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153A7069" w:rsidR="00B42F81" w:rsidRPr="00F3328A" w:rsidRDefault="00F3328A" w:rsidP="00B42F81">
      <w:pPr>
        <w:ind w:firstLine="708"/>
        <w:jc w:val="both"/>
        <w:rPr>
          <w:color w:val="000000"/>
          <w:sz w:val="20"/>
          <w:szCs w:val="20"/>
        </w:rPr>
      </w:pPr>
      <w:r w:rsidRPr="00495231">
        <w:rPr>
          <w:sz w:val="20"/>
          <w:szCs w:val="20"/>
        </w:rPr>
        <w:t>АО «Российский аукционный дом» (ОГРН 1097847233351, ИНН 7838430413, 1900</w:t>
      </w:r>
      <w:r>
        <w:rPr>
          <w:sz w:val="20"/>
          <w:szCs w:val="20"/>
        </w:rPr>
        <w:t>31</w:t>
      </w:r>
      <w:r w:rsidRPr="00495231">
        <w:rPr>
          <w:sz w:val="20"/>
          <w:szCs w:val="20"/>
        </w:rPr>
        <w:t xml:space="preserve">, Санкт-Петербург, пер. Гривцова, д. 5, лит. В, 8(800)777-5757 (доб.323), vega@auction-house.ru), действующее на основании договора поручения с </w:t>
      </w:r>
      <w:r w:rsidRPr="00495231">
        <w:rPr>
          <w:b/>
          <w:sz w:val="20"/>
          <w:szCs w:val="20"/>
        </w:rPr>
        <w:t>Исламовым Александром Эдуардовичем</w:t>
      </w:r>
      <w:r w:rsidRPr="00495231">
        <w:rPr>
          <w:sz w:val="20"/>
          <w:szCs w:val="20"/>
        </w:rPr>
        <w:t xml:space="preserve"> (дата рождения: 09.01.1992 г., место рождения: город Нижний Тагил Свердловской области, СНИЛС 141-041-902 00, ИНН 662331912831, место жительства: 622016, Свердловская область, г. Нижний Тагил, ул. Красноармейская, д. 145, </w:t>
      </w:r>
      <w:r w:rsidRPr="00F3328A">
        <w:rPr>
          <w:sz w:val="20"/>
          <w:szCs w:val="20"/>
        </w:rPr>
        <w:t xml:space="preserve">кв. 76), в лице финансового управляющего </w:t>
      </w:r>
      <w:r w:rsidRPr="00F3328A">
        <w:rPr>
          <w:b/>
          <w:sz w:val="20"/>
          <w:szCs w:val="20"/>
        </w:rPr>
        <w:t>Шамои Владимира Михайловича</w:t>
      </w:r>
      <w:r w:rsidRPr="00F3328A">
        <w:rPr>
          <w:sz w:val="20"/>
          <w:szCs w:val="20"/>
        </w:rPr>
        <w:t xml:space="preserve"> (ИНН 452402906296, СНИЛС 127-893-495 12, рег. №: 22 324, адрес: 620026, г Екатеринбург, ул. Декабристов 16-18Б, а/я 46) - член Ассоциации «РСОПАУ» (ИНН 7701317591), действующего на основании Решения Арбитражного суда Свердловской области от 11.06.2024 по делу №А60-20876/2024</w:t>
      </w:r>
      <w:r w:rsidR="00B42F81" w:rsidRPr="00F3328A">
        <w:rPr>
          <w:sz w:val="20"/>
          <w:szCs w:val="20"/>
        </w:rPr>
        <w:t xml:space="preserve">, сообщает, </w:t>
      </w:r>
      <w:r w:rsidR="00B42F81" w:rsidRPr="00F3328A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Pr="00F3328A">
        <w:rPr>
          <w:sz w:val="20"/>
          <w:szCs w:val="20"/>
        </w:rPr>
        <w:t xml:space="preserve"> (далее – Торги)</w:t>
      </w:r>
      <w:r w:rsidR="00B42F81" w:rsidRPr="00F3328A">
        <w:rPr>
          <w:sz w:val="20"/>
          <w:szCs w:val="20"/>
        </w:rPr>
        <w:t xml:space="preserve">, </w:t>
      </w:r>
      <w:r w:rsidRPr="00F3328A">
        <w:rPr>
          <w:sz w:val="20"/>
          <w:szCs w:val="20"/>
        </w:rPr>
        <w:t>проведенных с 13.04.2026 г. по 27.04.2026</w:t>
      </w:r>
      <w:r w:rsidRPr="00F3328A">
        <w:rPr>
          <w:sz w:val="20"/>
          <w:szCs w:val="20"/>
        </w:rPr>
        <w:t> </w:t>
      </w:r>
      <w:r w:rsidRPr="00F3328A">
        <w:rPr>
          <w:sz w:val="20"/>
          <w:szCs w:val="20"/>
        </w:rPr>
        <w:t>г. на электронной площадке АО «Российский аукционный дом», по адресу в сети интернет: http://lot-online.ru// (№ торгов: 268783)</w:t>
      </w:r>
      <w:r w:rsidR="00B42F81" w:rsidRPr="00F3328A">
        <w:rPr>
          <w:sz w:val="20"/>
          <w:szCs w:val="20"/>
        </w:rPr>
        <w:t>, заключен</w:t>
      </w:r>
      <w:r w:rsidR="00B42F81" w:rsidRPr="00F3328A">
        <w:rPr>
          <w:color w:val="000000"/>
          <w:sz w:val="20"/>
          <w:szCs w:val="20"/>
        </w:rPr>
        <w:t xml:space="preserve"> следующи</w:t>
      </w:r>
      <w:r w:rsidR="00B42F81" w:rsidRPr="00F3328A">
        <w:rPr>
          <w:sz w:val="20"/>
          <w:szCs w:val="20"/>
        </w:rPr>
        <w:t>й</w:t>
      </w:r>
      <w:r w:rsidR="00B42F81" w:rsidRPr="00F3328A">
        <w:rPr>
          <w:color w:val="000000"/>
          <w:sz w:val="20"/>
          <w:szCs w:val="20"/>
        </w:rPr>
        <w:t xml:space="preserve"> догово</w:t>
      </w:r>
      <w:r w:rsidR="00B42F81" w:rsidRPr="00F3328A">
        <w:rPr>
          <w:sz w:val="20"/>
          <w:szCs w:val="20"/>
        </w:rPr>
        <w:t>р</w:t>
      </w:r>
      <w:r w:rsidR="00B42F81" w:rsidRPr="00F3328A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F3328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F3328A">
        <w:rPr>
          <w:bCs/>
          <w:color w:val="000000"/>
          <w:sz w:val="20"/>
          <w:szCs w:val="20"/>
        </w:rPr>
        <w:t xml:space="preserve">Номер лота: </w:t>
      </w:r>
      <w:r w:rsidR="00C65222" w:rsidRPr="00F3328A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F3328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F3328A">
        <w:rPr>
          <w:bCs/>
          <w:color w:val="000000"/>
          <w:sz w:val="20"/>
          <w:szCs w:val="20"/>
        </w:rPr>
        <w:t xml:space="preserve">Договор №: </w:t>
      </w:r>
      <w:r w:rsidR="00C65222" w:rsidRPr="00F3328A">
        <w:rPr>
          <w:bCs/>
          <w:color w:val="000000"/>
          <w:sz w:val="20"/>
          <w:szCs w:val="20"/>
        </w:rPr>
        <w:t>б/н</w:t>
      </w:r>
    </w:p>
    <w:p w14:paraId="20263CE5" w14:textId="5AF6F2D1" w:rsidR="00B42F81" w:rsidRPr="00F3328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F3328A">
        <w:rPr>
          <w:bCs/>
          <w:color w:val="000000"/>
          <w:sz w:val="20"/>
          <w:szCs w:val="20"/>
        </w:rPr>
        <w:t xml:space="preserve">Дата заключения договора: </w:t>
      </w:r>
      <w:r w:rsidR="00F3328A" w:rsidRPr="00F3328A">
        <w:rPr>
          <w:bCs/>
          <w:color w:val="000000"/>
          <w:sz w:val="20"/>
          <w:szCs w:val="20"/>
        </w:rPr>
        <w:t>08</w:t>
      </w:r>
      <w:r w:rsidR="00C65222" w:rsidRPr="00F3328A">
        <w:rPr>
          <w:bCs/>
          <w:color w:val="000000"/>
          <w:sz w:val="20"/>
          <w:szCs w:val="20"/>
        </w:rPr>
        <w:t>.</w:t>
      </w:r>
      <w:r w:rsidR="00F3328A" w:rsidRPr="00F3328A">
        <w:rPr>
          <w:bCs/>
          <w:color w:val="000000"/>
          <w:sz w:val="20"/>
          <w:szCs w:val="20"/>
        </w:rPr>
        <w:t>05</w:t>
      </w:r>
      <w:r w:rsidR="00C65222" w:rsidRPr="00F3328A">
        <w:rPr>
          <w:bCs/>
          <w:color w:val="000000"/>
          <w:sz w:val="20"/>
          <w:szCs w:val="20"/>
        </w:rPr>
        <w:t>.202</w:t>
      </w:r>
      <w:r w:rsidR="00F3328A" w:rsidRPr="00F3328A">
        <w:rPr>
          <w:bCs/>
          <w:color w:val="000000"/>
          <w:sz w:val="20"/>
          <w:szCs w:val="20"/>
        </w:rPr>
        <w:t>6</w:t>
      </w:r>
    </w:p>
    <w:p w14:paraId="32C21AAE" w14:textId="4BBD3E85" w:rsidR="00B42F81" w:rsidRPr="00F3328A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F3328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F3328A" w:rsidRPr="00F3328A">
        <w:rPr>
          <w:sz w:val="20"/>
          <w:szCs w:val="20"/>
        </w:rPr>
        <w:t>355 100,00 руб.</w:t>
      </w:r>
    </w:p>
    <w:p w14:paraId="03B908D9" w14:textId="0EC6768F" w:rsidR="00CF0469" w:rsidRPr="00E25439" w:rsidRDefault="00B42F81" w:rsidP="00C65222">
      <w:pPr>
        <w:ind w:firstLine="708"/>
        <w:jc w:val="both"/>
        <w:rPr>
          <w:sz w:val="20"/>
          <w:szCs w:val="20"/>
        </w:rPr>
      </w:pPr>
      <w:r w:rsidRPr="00F3328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F3328A" w:rsidRPr="00F3328A">
        <w:rPr>
          <w:sz w:val="20"/>
          <w:szCs w:val="20"/>
        </w:rPr>
        <w:t>Жуков Сергей Сергеевич (ИНН 519053338505</w:t>
      </w:r>
      <w:r w:rsidR="00C65222" w:rsidRPr="00F3328A">
        <w:rPr>
          <w:sz w:val="20"/>
          <w:szCs w:val="20"/>
        </w:rPr>
        <w:t>)</w:t>
      </w:r>
    </w:p>
    <w:sectPr w:rsidR="00CF0469" w:rsidRPr="00E25439" w:rsidSect="00F332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21CE7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3328A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2026-06-09T10:48:00Z</dcterms:modified>
</cp:coreProperties>
</file>