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12B2" w14:textId="25712037" w:rsidR="00501AFE" w:rsidRDefault="00854DC7" w:rsidP="00567729">
      <w:pPr>
        <w:jc w:val="both"/>
        <w:outlineLvl w:val="0"/>
        <w:rPr>
          <w:b/>
          <w:bCs/>
        </w:rPr>
      </w:pPr>
      <w:r w:rsidRPr="00427ED8">
        <w:t>Акционерное общество «Российский аукционный дом» сообщает о проведении аукциона в электронной форме по продаже имущества,</w:t>
      </w:r>
      <w:r w:rsidR="00567729" w:rsidRPr="00427ED8">
        <w:t xml:space="preserve"> находящегося в залоге ПАО СКБ Приморья «Примсоцбанк»,</w:t>
      </w:r>
      <w:r w:rsidRPr="00427ED8">
        <w:t xml:space="preserve"> реализуемого в рамках </w:t>
      </w:r>
      <w:r w:rsidRPr="00427ED8">
        <w:rPr>
          <w:b/>
          <w:bCs/>
        </w:rPr>
        <w:t xml:space="preserve">банкротства </w:t>
      </w:r>
      <w:bookmarkStart w:id="0" w:name="_Hlk226032117"/>
      <w:r w:rsidR="005A3ADC" w:rsidRPr="005A3ADC">
        <w:rPr>
          <w:b/>
          <w:bCs/>
        </w:rPr>
        <w:t>Кузнецов</w:t>
      </w:r>
      <w:r w:rsidR="005A3ADC">
        <w:rPr>
          <w:b/>
          <w:bCs/>
        </w:rPr>
        <w:t>а</w:t>
      </w:r>
      <w:r w:rsidR="005A3ADC" w:rsidRPr="005A3ADC">
        <w:rPr>
          <w:b/>
          <w:bCs/>
        </w:rPr>
        <w:t xml:space="preserve"> Андре</w:t>
      </w:r>
      <w:r w:rsidR="005A3ADC">
        <w:rPr>
          <w:b/>
          <w:bCs/>
        </w:rPr>
        <w:t>я</w:t>
      </w:r>
      <w:r w:rsidR="005A3ADC" w:rsidRPr="005A3ADC">
        <w:rPr>
          <w:b/>
          <w:bCs/>
        </w:rPr>
        <w:t xml:space="preserve"> Олегович</w:t>
      </w:r>
      <w:bookmarkEnd w:id="0"/>
      <w:r w:rsidR="005A3ADC">
        <w:rPr>
          <w:b/>
          <w:bCs/>
        </w:rPr>
        <w:t>а</w:t>
      </w:r>
      <w:r w:rsidR="005A3ADC" w:rsidRPr="005A3ADC">
        <w:rPr>
          <w:b/>
          <w:bCs/>
        </w:rPr>
        <w:t xml:space="preserve"> </w:t>
      </w:r>
      <w:r w:rsidR="005A3ADC" w:rsidRPr="005A3ADC">
        <w:t>(</w:t>
      </w:r>
      <w:r w:rsidR="005A3ADC" w:rsidRPr="005A3ADC">
        <w:rPr>
          <w:iCs/>
        </w:rPr>
        <w:t>ИНН 772093796206,</w:t>
      </w:r>
      <w:r w:rsidR="005A3ADC" w:rsidRPr="005A3ADC">
        <w:t xml:space="preserve"> </w:t>
      </w:r>
      <w:r w:rsidR="005A3ADC" w:rsidRPr="005A3ADC">
        <w:rPr>
          <w:iCs/>
        </w:rPr>
        <w:t>СНИЛС 167-146-947 97</w:t>
      </w:r>
      <w:r w:rsidR="00347F1A">
        <w:rPr>
          <w:bCs/>
          <w:iCs/>
        </w:rPr>
        <w:t>)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>»,</w:t>
      </w:r>
      <w:r w:rsidR="00D0558F" w:rsidRPr="00D0558F">
        <w:t xml:space="preserve"> </w:t>
      </w:r>
      <w:r w:rsidR="00D0558F" w:rsidRPr="00D0558F">
        <w:rPr>
          <w:b/>
          <w:bCs/>
        </w:rPr>
        <w:t xml:space="preserve">в лице финансового </w:t>
      </w:r>
      <w:bookmarkStart w:id="1" w:name="_Hlk188622540"/>
      <w:r w:rsidR="00D0558F" w:rsidRPr="00D0558F">
        <w:rPr>
          <w:b/>
          <w:bCs/>
        </w:rPr>
        <w:t xml:space="preserve">управляющего </w:t>
      </w:r>
      <w:bookmarkEnd w:id="1"/>
      <w:r w:rsidR="005A3ADC" w:rsidRPr="005A3ADC">
        <w:rPr>
          <w:b/>
          <w:bCs/>
        </w:rPr>
        <w:t xml:space="preserve">Трушиной Юлии Викторовны </w:t>
      </w:r>
      <w:r w:rsidR="005A3ADC" w:rsidRPr="005A3ADC">
        <w:t>(</w:t>
      </w:r>
      <w:r w:rsidR="005A3ADC" w:rsidRPr="005A3ADC">
        <w:rPr>
          <w:iCs/>
        </w:rPr>
        <w:t xml:space="preserve">ИНН: </w:t>
      </w:r>
      <w:r w:rsidR="005A3ADC" w:rsidRPr="005A3ADC">
        <w:t>132301231367, СНИЛС 137-635-660 82, адрес для корреспонденции: 117186, г. Москва, ул. Нагорная, д. 16, корп. 2, кв.69</w:t>
      </w:r>
      <w:r w:rsidR="005A3ADC" w:rsidRPr="005A3ADC">
        <w:rPr>
          <w:lang w:bidi="ru-RU"/>
        </w:rPr>
        <w:t>, номер в реестре: 384, тел: 8-967-012-53-00, адрес электронной почты:</w:t>
      </w:r>
      <w:r w:rsidR="005A3ADC" w:rsidRPr="005A3ADC">
        <w:t xml:space="preserve"> </w:t>
      </w:r>
      <w:hyperlink r:id="rId5" w:history="1">
        <w:r w:rsidR="005A3ADC" w:rsidRPr="005A3ADC">
          <w:rPr>
            <w:rStyle w:val="afb"/>
            <w:lang w:bidi="ru-RU"/>
          </w:rPr>
          <w:t>troushina@mail.ru</w:t>
        </w:r>
      </w:hyperlink>
      <w:r w:rsidR="005A3ADC" w:rsidRPr="005A3ADC">
        <w:rPr>
          <w:lang w:bidi="ru-RU"/>
        </w:rPr>
        <w:t>, член</w:t>
      </w:r>
      <w:r w:rsidR="005A3ADC" w:rsidRPr="005A3ADC">
        <w:t xml:space="preserve"> ассоциации Союз Арбитражных Управляющих "Возрождение" (ИНН 7718748282,  ОГРН 1127799026486, адрес: 101000, г Москва, вн. тер. г. муниципальный округ Басманный, б-р Покровский, дом 4/17, стр. 1, помещ. II), действующего в соответствии с Решением Арбитражного суда Московской области от 15.10.2025 по делу № А41-68567/2025</w:t>
      </w:r>
    </w:p>
    <w:p w14:paraId="4F3CBF46" w14:textId="77777777" w:rsidR="005A3ADC" w:rsidRPr="00E934C1" w:rsidRDefault="005A3ADC" w:rsidP="00567729">
      <w:pPr>
        <w:jc w:val="both"/>
        <w:outlineLvl w:val="0"/>
      </w:pPr>
    </w:p>
    <w:p w14:paraId="7F27F5E4" w14:textId="62D316A4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1E39FE">
        <w:rPr>
          <w:rFonts w:eastAsia="Times New Roman"/>
          <w:b/>
          <w:bCs/>
          <w:color w:val="0070C0"/>
        </w:rPr>
        <w:t>16 июля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B07BCC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372F08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6978B22C" w14:textId="707EC01B" w:rsidR="00854DC7" w:rsidRPr="00B05BB1" w:rsidRDefault="00854DC7" w:rsidP="00372F08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0CB253A9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1E39FE">
        <w:rPr>
          <w:b/>
          <w:bCs/>
          <w:color w:val="0070C0"/>
        </w:rPr>
        <w:t>08 июня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427ED8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4B2ECA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2" w:name="_Hlk155792439"/>
      <w:r w:rsidR="001E39FE">
        <w:rPr>
          <w:b/>
          <w:bCs/>
          <w:color w:val="0070C0"/>
        </w:rPr>
        <w:t>14 июля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2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5CD4A0E9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1E39FE">
        <w:rPr>
          <w:b/>
          <w:bCs/>
          <w:color w:val="0070C0"/>
        </w:rPr>
        <w:t>14 июля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198024FA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1E39FE">
        <w:rPr>
          <w:b/>
          <w:bCs/>
          <w:color w:val="0070C0"/>
        </w:rPr>
        <w:t>15 июля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463A186A" w14:textId="4EFB8195" w:rsidR="00FA4C1D" w:rsidRPr="00FA4C1D" w:rsidRDefault="00FA4C1D" w:rsidP="00FA4C1D">
      <w:pPr>
        <w:ind w:firstLine="720"/>
        <w:jc w:val="both"/>
        <w:rPr>
          <w:rFonts w:eastAsia="Times New Roman"/>
        </w:rPr>
      </w:pPr>
      <w:bookmarkStart w:id="3" w:name="_Hlk147911727"/>
      <w:bookmarkStart w:id="4" w:name="_Hlk222236118"/>
      <w:r w:rsidRPr="00FA4C1D">
        <w:rPr>
          <w:rFonts w:eastAsia="Times New Roman"/>
        </w:rPr>
        <w:t xml:space="preserve">Ознакомление с предметом торгов осуществляется в рабочие дни по тел: </w:t>
      </w:r>
      <w:r w:rsidR="004C38A4" w:rsidRPr="004C38A4">
        <w:rPr>
          <w:rFonts w:eastAsia="Times New Roman"/>
        </w:rPr>
        <w:t xml:space="preserve">тел. 7967-268-63-09, эл. почта: </w:t>
      </w:r>
      <w:hyperlink r:id="rId7" w:history="1">
        <w:r w:rsidR="004C38A4" w:rsidRPr="00173D3C">
          <w:rPr>
            <w:rStyle w:val="afb"/>
            <w:rFonts w:eastAsia="Times New Roman"/>
          </w:rPr>
          <w:t>fokina@auction-house.ru</w:t>
        </w:r>
      </w:hyperlink>
      <w:r w:rsidR="004C38A4">
        <w:rPr>
          <w:rFonts w:eastAsia="Times New Roman"/>
        </w:rPr>
        <w:t xml:space="preserve"> – Фокина Виктория.</w:t>
      </w:r>
    </w:p>
    <w:p w14:paraId="31641329" w14:textId="02B922D0" w:rsidR="00440A0C" w:rsidRDefault="0050644D" w:rsidP="0050644D">
      <w:pPr>
        <w:ind w:firstLine="720"/>
        <w:jc w:val="both"/>
        <w:rPr>
          <w:rFonts w:eastAsia="Times New Roman"/>
        </w:rPr>
      </w:pPr>
      <w:r w:rsidRPr="0050644D">
        <w:rPr>
          <w:rFonts w:eastAsia="Times New Roman"/>
        </w:rPr>
        <w:t xml:space="preserve">Осмотр автомобиля проводится по предварительной договорённости с представителем </w:t>
      </w:r>
      <w:r w:rsidR="00FA4C1D">
        <w:rPr>
          <w:rFonts w:eastAsia="Times New Roman"/>
        </w:rPr>
        <w:t>финансового управляющего</w:t>
      </w:r>
      <w:r w:rsidR="00347F1A">
        <w:rPr>
          <w:rFonts w:eastAsia="Times New Roman"/>
        </w:rPr>
        <w:t xml:space="preserve">: </w:t>
      </w:r>
      <w:r w:rsidR="00347F1A" w:rsidRPr="00FA4C1D">
        <w:rPr>
          <w:rFonts w:eastAsia="Times New Roman"/>
        </w:rPr>
        <w:t xml:space="preserve">тел. </w:t>
      </w:r>
      <w:r w:rsidR="005A3ADC" w:rsidRPr="006D2F47">
        <w:t xml:space="preserve">+7 9916229031 </w:t>
      </w:r>
      <w:r w:rsidR="005A3ADC">
        <w:t xml:space="preserve">- </w:t>
      </w:r>
      <w:r w:rsidR="005A3ADC" w:rsidRPr="006D2F47">
        <w:t>Федор.</w:t>
      </w:r>
      <w:r w:rsidRPr="00FA4C1D">
        <w:rPr>
          <w:rFonts w:eastAsia="Times New Roman"/>
        </w:rPr>
        <w:t xml:space="preserve"> Лица</w:t>
      </w:r>
      <w:r w:rsidRPr="0050644D">
        <w:rPr>
          <w:rFonts w:eastAsia="Times New Roman"/>
        </w:rPr>
        <w:t>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>
        <w:rPr>
          <w:rFonts w:eastAsia="Times New Roman"/>
        </w:rPr>
        <w:t xml:space="preserve"> </w:t>
      </w:r>
    </w:p>
    <w:p w14:paraId="53996383" w14:textId="5E35FFF2" w:rsidR="000338C8" w:rsidRDefault="005359EB" w:rsidP="005A3ADC">
      <w:pPr>
        <w:ind w:firstLine="720"/>
        <w:jc w:val="both"/>
      </w:pPr>
      <w:r w:rsidRPr="0050644D">
        <w:t xml:space="preserve">Автомобиль расположен </w:t>
      </w:r>
      <w:r w:rsidR="00725268" w:rsidRPr="0050644D">
        <w:t>по адресу</w:t>
      </w:r>
      <w:bookmarkEnd w:id="3"/>
      <w:bookmarkEnd w:id="4"/>
      <w:r w:rsidR="005A3ADC" w:rsidRPr="006D2F47">
        <w:t>: г. Москва, ул. Нагорная, д. 18.</w:t>
      </w:r>
    </w:p>
    <w:p w14:paraId="275A84ED" w14:textId="77777777" w:rsidR="005A3ADC" w:rsidRDefault="005A3ADC" w:rsidP="005A3ADC">
      <w:pPr>
        <w:ind w:firstLine="720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44B65E48" w14:textId="482C4012" w:rsidR="00501AFE" w:rsidRPr="00A229AF" w:rsidRDefault="005A3ADC" w:rsidP="005A3ADC">
      <w:pPr>
        <w:ind w:firstLine="567"/>
        <w:jc w:val="both"/>
        <w:rPr>
          <w:rFonts w:eastAsia="Times New Roman"/>
        </w:rPr>
      </w:pPr>
      <w:r w:rsidRPr="005A3ADC">
        <w:rPr>
          <w:rFonts w:eastAsia="Times New Roman"/>
        </w:rPr>
        <w:t xml:space="preserve">-ТС: </w:t>
      </w:r>
      <w:r w:rsidRPr="005A3ADC">
        <w:rPr>
          <w:rFonts w:eastAsia="Times New Roman"/>
          <w:lang w:val="en-US"/>
        </w:rPr>
        <w:t>GEELY</w:t>
      </w:r>
      <w:r w:rsidRPr="005A3ADC">
        <w:rPr>
          <w:rFonts w:eastAsia="Times New Roman"/>
        </w:rPr>
        <w:t xml:space="preserve"> </w:t>
      </w:r>
      <w:r w:rsidRPr="005A3ADC">
        <w:rPr>
          <w:rFonts w:eastAsia="Times New Roman"/>
          <w:lang w:val="en-US"/>
        </w:rPr>
        <w:t>COOLRAY</w:t>
      </w:r>
      <w:r w:rsidRPr="005A3ADC">
        <w:rPr>
          <w:rFonts w:eastAsia="Times New Roman"/>
        </w:rPr>
        <w:t xml:space="preserve"> 2023, Кузов № Отсутствует, идентификационный номер </w:t>
      </w:r>
      <w:r w:rsidRPr="005A3ADC">
        <w:rPr>
          <w:rFonts w:eastAsia="Times New Roman"/>
          <w:lang w:val="en-US"/>
        </w:rPr>
        <w:t>VIN</w:t>
      </w:r>
      <w:r w:rsidRPr="005A3ADC">
        <w:rPr>
          <w:rFonts w:eastAsia="Times New Roman"/>
        </w:rPr>
        <w:t xml:space="preserve">: </w:t>
      </w:r>
      <w:r w:rsidRPr="005A3ADC">
        <w:rPr>
          <w:rFonts w:eastAsia="Times New Roman"/>
          <w:lang w:val="en-US"/>
        </w:rPr>
        <w:t>Y</w:t>
      </w:r>
      <w:r w:rsidRPr="005A3ADC">
        <w:rPr>
          <w:rFonts w:eastAsia="Times New Roman"/>
        </w:rPr>
        <w:t>4</w:t>
      </w:r>
      <w:r w:rsidRPr="005A3ADC">
        <w:rPr>
          <w:rFonts w:eastAsia="Times New Roman"/>
          <w:lang w:val="en-US"/>
        </w:rPr>
        <w:t>K</w:t>
      </w:r>
      <w:r w:rsidRPr="005A3ADC">
        <w:rPr>
          <w:rFonts w:eastAsia="Times New Roman"/>
        </w:rPr>
        <w:t>8622</w:t>
      </w:r>
      <w:r w:rsidRPr="005A3ADC">
        <w:rPr>
          <w:rFonts w:eastAsia="Times New Roman"/>
          <w:lang w:val="en-US"/>
        </w:rPr>
        <w:t>Z</w:t>
      </w:r>
      <w:r w:rsidRPr="005A3ADC">
        <w:rPr>
          <w:rFonts w:eastAsia="Times New Roman"/>
        </w:rPr>
        <w:t>0</w:t>
      </w:r>
      <w:r w:rsidRPr="005A3ADC">
        <w:rPr>
          <w:rFonts w:eastAsia="Times New Roman"/>
          <w:lang w:val="en-US"/>
        </w:rPr>
        <w:t>PB</w:t>
      </w:r>
      <w:r w:rsidRPr="005A3ADC">
        <w:rPr>
          <w:rFonts w:eastAsia="Times New Roman"/>
        </w:rPr>
        <w:t>937554, Шасси (рама) № отсутствует.</w:t>
      </w:r>
    </w:p>
    <w:p w14:paraId="6C00BB4B" w14:textId="384E409F" w:rsidR="00501AFE" w:rsidRPr="00501AFE" w:rsidRDefault="00501AFE" w:rsidP="00501AFE">
      <w:pPr>
        <w:ind w:firstLine="567"/>
        <w:jc w:val="both"/>
      </w:pPr>
      <w:r w:rsidRPr="00E21957">
        <w:rPr>
          <w:b/>
          <w:bCs/>
        </w:rPr>
        <w:t xml:space="preserve">Ограничение прав и обременение объекта недвижимости: </w:t>
      </w:r>
      <w:r>
        <w:rPr>
          <w:rFonts w:eastAsia="Times New Roman"/>
          <w:lang w:eastAsia="x-none"/>
        </w:rPr>
        <w:t>Залог в пользу ПАО СКБ Приморья «Примсоцбанк»</w:t>
      </w:r>
    </w:p>
    <w:p w14:paraId="682A6357" w14:textId="4018E9B2" w:rsidR="00461F11" w:rsidRPr="0068477B" w:rsidRDefault="00461F11" w:rsidP="00501AFE">
      <w:pPr>
        <w:jc w:val="both"/>
        <w:rPr>
          <w:rFonts w:eastAsia="Times New Roman"/>
        </w:rPr>
      </w:pPr>
    </w:p>
    <w:p w14:paraId="50F54333" w14:textId="3EB4E8C0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501AFE">
        <w:rPr>
          <w:b/>
          <w:bCs/>
          <w:color w:val="0070C0"/>
        </w:rPr>
        <w:t xml:space="preserve">1 </w:t>
      </w:r>
      <w:r w:rsidR="001E39FE" w:rsidRPr="001E39FE">
        <w:rPr>
          <w:b/>
          <w:bCs/>
          <w:color w:val="0070C0"/>
        </w:rPr>
        <w:t>362</w:t>
      </w:r>
      <w:r w:rsidR="00347F1A">
        <w:rPr>
          <w:b/>
          <w:bCs/>
          <w:color w:val="0070C0"/>
        </w:rPr>
        <w:t xml:space="preserve"> </w:t>
      </w:r>
      <w:r w:rsidR="001E39FE">
        <w:rPr>
          <w:b/>
          <w:bCs/>
          <w:color w:val="0070C0"/>
        </w:rPr>
        <w:t>6</w:t>
      </w:r>
      <w:r w:rsidR="00347F1A">
        <w:rPr>
          <w:b/>
          <w:bCs/>
          <w:color w:val="0070C0"/>
        </w:rPr>
        <w:t>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501AFE">
        <w:rPr>
          <w:color w:val="000000"/>
        </w:rPr>
        <w:t xml:space="preserve">Один миллион </w:t>
      </w:r>
      <w:r w:rsidR="001E39FE">
        <w:rPr>
          <w:color w:val="000000"/>
        </w:rPr>
        <w:t>триста шестьдесят две</w:t>
      </w:r>
      <w:r w:rsidR="005A3ADC">
        <w:rPr>
          <w:color w:val="000000"/>
        </w:rPr>
        <w:t xml:space="preserve"> тысяч</w:t>
      </w:r>
      <w:r w:rsidR="001E39FE">
        <w:rPr>
          <w:color w:val="000000"/>
        </w:rPr>
        <w:t>и шестьсот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2C4FA5E6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501AFE">
        <w:rPr>
          <w:b/>
          <w:bCs/>
          <w:color w:val="0070C0"/>
        </w:rPr>
        <w:t>1</w:t>
      </w:r>
      <w:r w:rsidR="001E39FE">
        <w:rPr>
          <w:b/>
          <w:bCs/>
          <w:color w:val="0070C0"/>
        </w:rPr>
        <w:t>36 260</w:t>
      </w:r>
      <w:r w:rsidR="00501AFE">
        <w:rPr>
          <w:b/>
          <w:bCs/>
          <w:color w:val="0070C0"/>
        </w:rPr>
        <w:t xml:space="preserve"> </w:t>
      </w:r>
      <w:r w:rsidRPr="003E3EC0">
        <w:rPr>
          <w:bCs/>
        </w:rPr>
        <w:t>(</w:t>
      </w:r>
      <w:r w:rsidR="00501AFE">
        <w:rPr>
          <w:bCs/>
        </w:rPr>
        <w:t xml:space="preserve">Сто </w:t>
      </w:r>
      <w:r w:rsidR="001E39FE">
        <w:rPr>
          <w:bCs/>
        </w:rPr>
        <w:t>тридцать шесть</w:t>
      </w:r>
      <w:r w:rsidR="005A3ADC">
        <w:rPr>
          <w:bCs/>
        </w:rPr>
        <w:t xml:space="preserve"> тысяч </w:t>
      </w:r>
      <w:r w:rsidR="001E39FE">
        <w:rPr>
          <w:bCs/>
        </w:rPr>
        <w:t>двести шестьдесят</w:t>
      </w:r>
      <w:r w:rsidR="00427ED8">
        <w:rPr>
          <w:bCs/>
        </w:rPr>
        <w:t>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1C9123DB" w14:textId="08582348" w:rsidR="00B07BCC" w:rsidRPr="003E3EC0" w:rsidRDefault="00851A29" w:rsidP="00B07BCC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1E39FE">
        <w:rPr>
          <w:b/>
          <w:bCs/>
          <w:color w:val="0070C0"/>
        </w:rPr>
        <w:t>68 130</w:t>
      </w:r>
      <w:r w:rsidR="00B07BCC">
        <w:rPr>
          <w:b/>
          <w:bCs/>
          <w:color w:val="0070C0"/>
        </w:rPr>
        <w:t xml:space="preserve"> </w:t>
      </w:r>
      <w:r w:rsidR="00B07BCC" w:rsidRPr="003E3EC0">
        <w:rPr>
          <w:bCs/>
        </w:rPr>
        <w:t>(</w:t>
      </w:r>
      <w:r w:rsidR="001E39FE">
        <w:rPr>
          <w:bCs/>
        </w:rPr>
        <w:t>Шестьдесят восемь</w:t>
      </w:r>
      <w:r w:rsidR="005A3ADC">
        <w:rPr>
          <w:bCs/>
        </w:rPr>
        <w:t xml:space="preserve"> тысяч </w:t>
      </w:r>
      <w:r w:rsidR="001E39FE">
        <w:rPr>
          <w:bCs/>
        </w:rPr>
        <w:t>сто тридцать</w:t>
      </w:r>
      <w:r w:rsidR="00427ED8">
        <w:rPr>
          <w:bCs/>
        </w:rPr>
        <w:t>)</w:t>
      </w:r>
      <w:r w:rsidR="00B07BCC" w:rsidRPr="003E3EC0">
        <w:rPr>
          <w:bCs/>
        </w:rPr>
        <w:t xml:space="preserve"> </w:t>
      </w:r>
      <w:r w:rsidR="00B07BCC" w:rsidRPr="00B51BD5">
        <w:rPr>
          <w:b/>
          <w:bCs/>
          <w:color w:val="0070C0"/>
        </w:rPr>
        <w:t>руб. 00 коп</w:t>
      </w:r>
      <w:r w:rsidR="00B07BCC" w:rsidRPr="003E3EC0">
        <w:rPr>
          <w:b/>
          <w:bCs/>
        </w:rPr>
        <w:t>.</w:t>
      </w:r>
    </w:p>
    <w:p w14:paraId="01E069AC" w14:textId="77777777" w:rsidR="00372F08" w:rsidRDefault="00372F08" w:rsidP="00DB1D0F">
      <w:pPr>
        <w:jc w:val="both"/>
        <w:rPr>
          <w:rFonts w:eastAsia="Times New Roman"/>
          <w:b/>
          <w:bCs/>
        </w:rPr>
      </w:pPr>
    </w:p>
    <w:p w14:paraId="56665F3F" w14:textId="77777777" w:rsidR="00DB6F20" w:rsidRDefault="00DB6F20" w:rsidP="00DB1D0F">
      <w:pPr>
        <w:jc w:val="both"/>
        <w:rPr>
          <w:rFonts w:eastAsia="Times New Roman"/>
          <w:b/>
          <w:bCs/>
        </w:rPr>
      </w:pPr>
    </w:p>
    <w:p w14:paraId="37DC9310" w14:textId="39521F3F" w:rsidR="005D332F" w:rsidRDefault="00854DC7" w:rsidP="00372F08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49C286D5" w14:textId="77777777" w:rsidR="00501AFE" w:rsidRPr="00534145" w:rsidRDefault="00501AFE" w:rsidP="00372F08">
      <w:pPr>
        <w:ind w:firstLine="720"/>
        <w:jc w:val="center"/>
        <w:rPr>
          <w:rFonts w:eastAsia="Times New Roman"/>
          <w:b/>
          <w:bCs/>
        </w:rPr>
      </w:pP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5" w:name="_Hlk129696700"/>
      <w:r w:rsidRPr="00534145">
        <w:rPr>
          <w:rFonts w:eastAsia="Times New Roman"/>
          <w:bCs/>
        </w:rPr>
        <w:lastRenderedPageBreak/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5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14EC2427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F873F0">
        <w:rPr>
          <w:b/>
          <w:bCs/>
          <w:color w:val="0070C0"/>
        </w:rPr>
        <w:t>14</w:t>
      </w:r>
      <w:r w:rsidR="00460CA2">
        <w:rPr>
          <w:b/>
          <w:bCs/>
          <w:color w:val="0070C0"/>
        </w:rPr>
        <w:t xml:space="preserve"> </w:t>
      </w:r>
      <w:r w:rsidR="00F873F0">
        <w:rPr>
          <w:b/>
          <w:bCs/>
          <w:color w:val="0070C0"/>
        </w:rPr>
        <w:t>июля</w:t>
      </w:r>
      <w:r w:rsidR="00FE45CF">
        <w:rPr>
          <w:b/>
          <w:bCs/>
          <w:color w:val="0070C0"/>
        </w:rPr>
        <w:t xml:space="preserve"> 202</w:t>
      </w:r>
      <w:r w:rsidR="00B07BCC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2886AB97" w14:textId="51718CE2" w:rsidR="006C7C04" w:rsidRPr="00453C72" w:rsidRDefault="00BC1531" w:rsidP="006C7C04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="00372F08">
        <w:rPr>
          <w:rFonts w:eastAsia="Times New Roman"/>
        </w:rPr>
        <w:t>(</w:t>
      </w:r>
      <w:hyperlink r:id="rId10" w:history="1">
        <w:r w:rsidR="00372F08" w:rsidRPr="00204112">
          <w:rPr>
            <w:rStyle w:val="afb"/>
            <w:rFonts w:eastAsia="Times New Roman"/>
          </w:rPr>
          <w:t>https://catalog.lot-online.ru/index.php?dispatch=rad_attachment.getfile&amp;attachment_id=2726853&amp;inline=true</w:t>
        </w:r>
      </w:hyperlink>
      <w:r w:rsidRPr="00B32B7C">
        <w:rPr>
          <w:rFonts w:eastAsia="Times New Roman"/>
        </w:rPr>
        <w:t>)</w:t>
      </w:r>
      <w:r w:rsidR="00372F08">
        <w:rPr>
          <w:rFonts w:eastAsia="Times New Roman"/>
        </w:rPr>
        <w:t xml:space="preserve"> </w:t>
      </w:r>
      <w:r w:rsidRPr="00453C72">
        <w:rPr>
          <w:rFonts w:eastAsia="Times New Roman"/>
        </w:rPr>
        <w:t xml:space="preserve">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442C9426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F873F0">
        <w:rPr>
          <w:b/>
          <w:bCs/>
          <w:color w:val="0070C0"/>
          <w:u w:val="single"/>
        </w:rPr>
        <w:t>08 июня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6C7C04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6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6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5E11375" w14:textId="77777777" w:rsidR="00EA7675" w:rsidRPr="000B5033" w:rsidRDefault="00EA7675" w:rsidP="00EA767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42FDF" w14:textId="77777777" w:rsidR="00EA7675" w:rsidRPr="000B5033" w:rsidRDefault="00EA7675" w:rsidP="00EA767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99D329C" w14:textId="77777777" w:rsidR="00EA7675" w:rsidRDefault="00EA7675" w:rsidP="00EA767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 в соответствии с представленным победителем торгов предложением о цене.</w:t>
      </w:r>
    </w:p>
    <w:p w14:paraId="4EAB7824" w14:textId="77777777" w:rsidR="00EA7675" w:rsidRDefault="00EA7675" w:rsidP="00EA767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торгов.</w:t>
      </w:r>
    </w:p>
    <w:p w14:paraId="232CE561" w14:textId="77777777" w:rsidR="00EA7675" w:rsidRPr="00CC799D" w:rsidRDefault="00EA7675" w:rsidP="00EA767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>
        <w:rPr>
          <w:b/>
          <w:bCs/>
          <w:color w:val="000000"/>
        </w:rPr>
        <w:t>,</w:t>
      </w:r>
      <w:r w:rsidRPr="008A16BC">
        <w:rPr>
          <w:b/>
          <w:bCs/>
        </w:rPr>
        <w:t xml:space="preserve"> </w:t>
      </w:r>
      <w:r w:rsidRPr="00CC799D">
        <w:rPr>
          <w:b/>
          <w:bCs/>
        </w:rPr>
        <w:t xml:space="preserve">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</w:p>
    <w:p w14:paraId="0C688E16" w14:textId="77777777" w:rsidR="00EA7675" w:rsidRPr="00CC799D" w:rsidRDefault="00EA7675" w:rsidP="00EA767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 календарных</w:t>
      </w:r>
      <w:r w:rsidRPr="00CC799D">
        <w:rPr>
          <w:b/>
          <w:bCs/>
        </w:rPr>
        <w:t xml:space="preserve"> дней </w:t>
      </w:r>
      <w:r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221F9F49" w14:textId="77777777" w:rsidR="00EA7675" w:rsidRPr="001B4E05" w:rsidRDefault="00EA7675" w:rsidP="00EA767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p w14:paraId="45B82EC3" w14:textId="2AF7C329" w:rsidR="00854DC7" w:rsidRPr="001B4E05" w:rsidRDefault="00854DC7" w:rsidP="00EA7675">
      <w:pPr>
        <w:autoSpaceDE w:val="0"/>
        <w:autoSpaceDN w:val="0"/>
        <w:adjustRightInd w:val="0"/>
        <w:jc w:val="both"/>
        <w:outlineLvl w:val="1"/>
        <w:rPr>
          <w:b/>
          <w:bCs/>
        </w:rPr>
      </w:pP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4037C"/>
    <w:rsid w:val="00052921"/>
    <w:rsid w:val="00056378"/>
    <w:rsid w:val="00084031"/>
    <w:rsid w:val="000926A8"/>
    <w:rsid w:val="000953E5"/>
    <w:rsid w:val="000B5033"/>
    <w:rsid w:val="000C461B"/>
    <w:rsid w:val="000E37EF"/>
    <w:rsid w:val="000F1A4D"/>
    <w:rsid w:val="00150F7A"/>
    <w:rsid w:val="00170CDA"/>
    <w:rsid w:val="00177F0F"/>
    <w:rsid w:val="00184790"/>
    <w:rsid w:val="001A2251"/>
    <w:rsid w:val="001A757E"/>
    <w:rsid w:val="001B4E05"/>
    <w:rsid w:val="001D7A9B"/>
    <w:rsid w:val="001E39FE"/>
    <w:rsid w:val="001E44CC"/>
    <w:rsid w:val="00205EC7"/>
    <w:rsid w:val="002170D3"/>
    <w:rsid w:val="00234ECF"/>
    <w:rsid w:val="00251BB7"/>
    <w:rsid w:val="00266014"/>
    <w:rsid w:val="0026682A"/>
    <w:rsid w:val="00272185"/>
    <w:rsid w:val="002728A4"/>
    <w:rsid w:val="002821B1"/>
    <w:rsid w:val="00282C22"/>
    <w:rsid w:val="00284F94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3201A7"/>
    <w:rsid w:val="003277A3"/>
    <w:rsid w:val="0034545B"/>
    <w:rsid w:val="00347F1A"/>
    <w:rsid w:val="00350202"/>
    <w:rsid w:val="00372F08"/>
    <w:rsid w:val="00377F5F"/>
    <w:rsid w:val="00380046"/>
    <w:rsid w:val="003956E2"/>
    <w:rsid w:val="003A2EB1"/>
    <w:rsid w:val="003A6EBE"/>
    <w:rsid w:val="003B1ED1"/>
    <w:rsid w:val="003B4E87"/>
    <w:rsid w:val="003C19CC"/>
    <w:rsid w:val="003C5A2E"/>
    <w:rsid w:val="003E5D2A"/>
    <w:rsid w:val="004042A9"/>
    <w:rsid w:val="00406DD5"/>
    <w:rsid w:val="00427ED8"/>
    <w:rsid w:val="00434758"/>
    <w:rsid w:val="00440A0C"/>
    <w:rsid w:val="00443646"/>
    <w:rsid w:val="00460277"/>
    <w:rsid w:val="00460CA2"/>
    <w:rsid w:val="00461F11"/>
    <w:rsid w:val="00472F24"/>
    <w:rsid w:val="00477AE7"/>
    <w:rsid w:val="00484D9E"/>
    <w:rsid w:val="004939F9"/>
    <w:rsid w:val="00494F51"/>
    <w:rsid w:val="00497905"/>
    <w:rsid w:val="004A1534"/>
    <w:rsid w:val="004A2A9E"/>
    <w:rsid w:val="004B2ECA"/>
    <w:rsid w:val="004C376E"/>
    <w:rsid w:val="004C38A4"/>
    <w:rsid w:val="004C459E"/>
    <w:rsid w:val="004D1045"/>
    <w:rsid w:val="004D55A6"/>
    <w:rsid w:val="004E45E2"/>
    <w:rsid w:val="004E6289"/>
    <w:rsid w:val="00501AFE"/>
    <w:rsid w:val="0050644D"/>
    <w:rsid w:val="005359EB"/>
    <w:rsid w:val="00555444"/>
    <w:rsid w:val="00567729"/>
    <w:rsid w:val="005722DF"/>
    <w:rsid w:val="0057335E"/>
    <w:rsid w:val="005A3ADC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8477B"/>
    <w:rsid w:val="006A2AB2"/>
    <w:rsid w:val="006B559E"/>
    <w:rsid w:val="006C3761"/>
    <w:rsid w:val="006C7C04"/>
    <w:rsid w:val="00702538"/>
    <w:rsid w:val="007057B6"/>
    <w:rsid w:val="00722F62"/>
    <w:rsid w:val="00725268"/>
    <w:rsid w:val="007541E4"/>
    <w:rsid w:val="0075466A"/>
    <w:rsid w:val="00774181"/>
    <w:rsid w:val="007827C2"/>
    <w:rsid w:val="007B4BA3"/>
    <w:rsid w:val="007E55D8"/>
    <w:rsid w:val="0080459D"/>
    <w:rsid w:val="00811875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E5F42"/>
    <w:rsid w:val="009225AC"/>
    <w:rsid w:val="00925289"/>
    <w:rsid w:val="00927AB8"/>
    <w:rsid w:val="009545A7"/>
    <w:rsid w:val="00965F92"/>
    <w:rsid w:val="00973CCA"/>
    <w:rsid w:val="009773D2"/>
    <w:rsid w:val="00981E68"/>
    <w:rsid w:val="00986996"/>
    <w:rsid w:val="009A5DF2"/>
    <w:rsid w:val="009B1E45"/>
    <w:rsid w:val="009B7279"/>
    <w:rsid w:val="009E0323"/>
    <w:rsid w:val="009E091F"/>
    <w:rsid w:val="009E32C4"/>
    <w:rsid w:val="00A105C0"/>
    <w:rsid w:val="00A15306"/>
    <w:rsid w:val="00A21196"/>
    <w:rsid w:val="00A26454"/>
    <w:rsid w:val="00A2728F"/>
    <w:rsid w:val="00A40D10"/>
    <w:rsid w:val="00A4149C"/>
    <w:rsid w:val="00A86B81"/>
    <w:rsid w:val="00A90B62"/>
    <w:rsid w:val="00AA683E"/>
    <w:rsid w:val="00AA7127"/>
    <w:rsid w:val="00AA7A77"/>
    <w:rsid w:val="00AC0989"/>
    <w:rsid w:val="00AC68A8"/>
    <w:rsid w:val="00AE26D9"/>
    <w:rsid w:val="00AF43A9"/>
    <w:rsid w:val="00AF6BE7"/>
    <w:rsid w:val="00AF78E5"/>
    <w:rsid w:val="00B02128"/>
    <w:rsid w:val="00B07A63"/>
    <w:rsid w:val="00B07BCC"/>
    <w:rsid w:val="00B13F61"/>
    <w:rsid w:val="00B1552D"/>
    <w:rsid w:val="00B23DD1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0FDC"/>
    <w:rsid w:val="00BC1531"/>
    <w:rsid w:val="00BE1517"/>
    <w:rsid w:val="00BF3548"/>
    <w:rsid w:val="00C173A1"/>
    <w:rsid w:val="00C24F36"/>
    <w:rsid w:val="00C74A5D"/>
    <w:rsid w:val="00C907D6"/>
    <w:rsid w:val="00C97B50"/>
    <w:rsid w:val="00CA1999"/>
    <w:rsid w:val="00CC1DB3"/>
    <w:rsid w:val="00CC3A66"/>
    <w:rsid w:val="00CC528A"/>
    <w:rsid w:val="00CF0CB5"/>
    <w:rsid w:val="00CF6033"/>
    <w:rsid w:val="00D0558F"/>
    <w:rsid w:val="00D1522A"/>
    <w:rsid w:val="00D235CB"/>
    <w:rsid w:val="00D30EAC"/>
    <w:rsid w:val="00D36BD0"/>
    <w:rsid w:val="00D417A9"/>
    <w:rsid w:val="00D557B5"/>
    <w:rsid w:val="00D61774"/>
    <w:rsid w:val="00D61D58"/>
    <w:rsid w:val="00D70AEA"/>
    <w:rsid w:val="00D8297D"/>
    <w:rsid w:val="00D93155"/>
    <w:rsid w:val="00DA71BF"/>
    <w:rsid w:val="00DB1D0F"/>
    <w:rsid w:val="00DB6F20"/>
    <w:rsid w:val="00DC1506"/>
    <w:rsid w:val="00DF48FA"/>
    <w:rsid w:val="00E07762"/>
    <w:rsid w:val="00E54239"/>
    <w:rsid w:val="00E54FE2"/>
    <w:rsid w:val="00E90FC0"/>
    <w:rsid w:val="00E926AB"/>
    <w:rsid w:val="00E934C1"/>
    <w:rsid w:val="00E948E9"/>
    <w:rsid w:val="00E94A5F"/>
    <w:rsid w:val="00E96DEE"/>
    <w:rsid w:val="00E97FD4"/>
    <w:rsid w:val="00EA17BA"/>
    <w:rsid w:val="00EA7675"/>
    <w:rsid w:val="00EB6FBD"/>
    <w:rsid w:val="00EB7EB8"/>
    <w:rsid w:val="00EC1C9A"/>
    <w:rsid w:val="00F1763E"/>
    <w:rsid w:val="00F4456C"/>
    <w:rsid w:val="00F66106"/>
    <w:rsid w:val="00F84880"/>
    <w:rsid w:val="00F873F0"/>
    <w:rsid w:val="00F96182"/>
    <w:rsid w:val="00FA4C1D"/>
    <w:rsid w:val="00FC04F0"/>
    <w:rsid w:val="00FC6719"/>
    <w:rsid w:val="00FD23E1"/>
    <w:rsid w:val="00FE45CF"/>
    <w:rsid w:val="00FE787C"/>
    <w:rsid w:val="00FF5D89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troushina@mail.ru" TargetMode="External"/><Relationship Id="rId10" Type="http://schemas.openxmlformats.org/officeDocument/2006/relationships/hyperlink" Target="https://catalog.lot-online.ru/index.php?dispatch=rad_attachment.getfile&amp;attachment_id=2726853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2923</TotalTime>
  <Pages>5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110</cp:revision>
  <cp:lastPrinted>2021-07-19T03:16:00Z</cp:lastPrinted>
  <dcterms:created xsi:type="dcterms:W3CDTF">2020-05-19T01:22:00Z</dcterms:created>
  <dcterms:modified xsi:type="dcterms:W3CDTF">2026-06-02T05:40:00Z</dcterms:modified>
</cp:coreProperties>
</file>