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200D" w14:textId="77777777" w:rsidR="003D7E37" w:rsidRDefault="00756ADD">
      <w:pPr>
        <w:pStyle w:val="Standard"/>
        <w:pageBreakBefore/>
        <w:ind w:firstLine="540"/>
        <w:jc w:val="center"/>
        <w:rPr>
          <w:rFonts w:hint="eastAsia"/>
        </w:rPr>
      </w:pPr>
      <w:r>
        <w:rPr>
          <w:b/>
        </w:rPr>
        <w:t>ПРОЕКТ ДОГОВОРА</w:t>
      </w:r>
    </w:p>
    <w:p w14:paraId="492560CC" w14:textId="77777777" w:rsidR="003D7E37" w:rsidRDefault="00756ADD">
      <w:pPr>
        <w:pStyle w:val="Standard"/>
        <w:ind w:firstLine="540"/>
        <w:jc w:val="center"/>
        <w:rPr>
          <w:rFonts w:hint="eastAsia"/>
        </w:rPr>
      </w:pPr>
      <w:r>
        <w:rPr>
          <w:b/>
        </w:rPr>
        <w:t>купли-продажи движимого имущества № _____</w:t>
      </w:r>
    </w:p>
    <w:p w14:paraId="39FF564A" w14:textId="77777777" w:rsidR="003D7E37" w:rsidRDefault="003D7E37">
      <w:pPr>
        <w:pStyle w:val="Standard"/>
        <w:jc w:val="center"/>
        <w:rPr>
          <w:rFonts w:hint="eastAsia"/>
        </w:rPr>
      </w:pPr>
    </w:p>
    <w:p w14:paraId="139E291B" w14:textId="77777777" w:rsidR="003D7E37" w:rsidRDefault="00756ADD">
      <w:pPr>
        <w:pStyle w:val="Standard"/>
        <w:rPr>
          <w:rFonts w:hint="eastAsia"/>
        </w:rPr>
      </w:pPr>
      <w:r>
        <w:rPr>
          <w:shd w:val="clear" w:color="auto" w:fill="C0C0C0"/>
        </w:rPr>
        <w:t>[Населенный пункт]</w:t>
      </w:r>
      <w:r>
        <w:tab/>
      </w:r>
      <w:r>
        <w:tab/>
      </w:r>
      <w:r>
        <w:tab/>
      </w:r>
      <w:r>
        <w:tab/>
      </w:r>
      <w:r>
        <w:tab/>
      </w:r>
      <w:r>
        <w:t xml:space="preserve">                         </w:t>
      </w:r>
      <w:proofErr w:type="gramStart"/>
      <w:r>
        <w:t xml:space="preserve">   «</w:t>
      </w:r>
      <w:proofErr w:type="gramEnd"/>
      <w:r>
        <w:t>___» ________ 20__ г.</w:t>
      </w:r>
    </w:p>
    <w:p w14:paraId="359BAA94" w14:textId="77777777" w:rsidR="003D7E37" w:rsidRDefault="003D7E37">
      <w:pPr>
        <w:pStyle w:val="Standard"/>
        <w:rPr>
          <w:rFonts w:hint="eastAsia"/>
        </w:rPr>
      </w:pPr>
    </w:p>
    <w:p w14:paraId="2FEBCB54" w14:textId="77777777" w:rsidR="003D7E37" w:rsidRDefault="00756ADD">
      <w:pPr>
        <w:pStyle w:val="Standard"/>
        <w:ind w:firstLine="567"/>
        <w:jc w:val="both"/>
        <w:rPr>
          <w:rFonts w:hint="eastAsia"/>
        </w:rPr>
      </w:pPr>
      <w:r>
        <w:rPr>
          <w:b/>
          <w:iCs/>
        </w:rPr>
        <w:t>Общество с ограниченной ответственностью «Малые ГЭС Ставрополья и Карачаево-</w:t>
      </w:r>
      <w:proofErr w:type="spellStart"/>
      <w:r>
        <w:rPr>
          <w:b/>
          <w:iCs/>
        </w:rPr>
        <w:t>Черкессии</w:t>
      </w:r>
      <w:proofErr w:type="spellEnd"/>
      <w:r>
        <w:rPr>
          <w:b/>
          <w:iCs/>
        </w:rPr>
        <w:t>» (ООО «МГЭС Ставрополья и КЧР»)</w:t>
      </w:r>
      <w:r>
        <w:t xml:space="preserve">, адрес местонахождения: </w:t>
      </w:r>
      <w:r>
        <w:rPr>
          <w:shd w:val="clear" w:color="auto" w:fill="C0C0C0"/>
        </w:rPr>
        <w:t>индекс</w:t>
      </w:r>
      <w:r>
        <w:t>, Российская Федерация, ___________, ул. ______, д.____, зарегистрированное в ЕГРЮЛ за ОГРН № _______, ИНН/КПП ______/_____, в лице _________________________________________, действующего на основании (Устава/Доверенности), именуемое в дальнейшем «Продавец», с одной стороны,</w:t>
      </w:r>
    </w:p>
    <w:p w14:paraId="03E42E03" w14:textId="77777777" w:rsidR="003D7E37" w:rsidRDefault="00756ADD">
      <w:pPr>
        <w:pStyle w:val="Standard"/>
        <w:ind w:firstLine="567"/>
        <w:jc w:val="both"/>
        <w:rPr>
          <w:rFonts w:hint="eastAsia"/>
        </w:rPr>
      </w:pPr>
      <w:r>
        <w:t>и ________________________________________________________________,</w:t>
      </w:r>
    </w:p>
    <w:p w14:paraId="63C5CA0E" w14:textId="77777777" w:rsidR="003D7E37" w:rsidRDefault="00756ADD">
      <w:pPr>
        <w:pStyle w:val="Standard"/>
        <w:ind w:firstLine="567"/>
        <w:jc w:val="both"/>
        <w:rPr>
          <w:rFonts w:hint="eastAsia"/>
        </w:rPr>
      </w:pPr>
      <w:r>
        <w:t>(</w:t>
      </w:r>
      <w:r>
        <w:rPr>
          <w:shd w:val="clear" w:color="auto" w:fill="FFFF99"/>
        </w:rPr>
        <w:t>для юридического лица</w:t>
      </w:r>
      <w:r>
        <w:t>: адрес местонахождения:_________, Российская Федерация, _______, ул. ___, д. ____, зарегистрированное в ЕГРЮЛ за ОГРН №_____________, ИНН/КПП_________, в лице_____________________, действующего на основании (Устава/Доверенности),</w:t>
      </w:r>
    </w:p>
    <w:p w14:paraId="35E5784B" w14:textId="77777777" w:rsidR="003D7E37" w:rsidRDefault="00756ADD">
      <w:pPr>
        <w:pStyle w:val="Standard"/>
        <w:ind w:firstLine="567"/>
        <w:jc w:val="both"/>
        <w:rPr>
          <w:rFonts w:hint="eastAsia"/>
        </w:rPr>
      </w:pPr>
      <w:r>
        <w:rPr>
          <w:shd w:val="clear" w:color="auto" w:fill="FFFF99"/>
        </w:rPr>
        <w:t>для физического лица, индивидуального предпринимателя</w:t>
      </w:r>
      <w:r>
        <w:t>: паспорт серия ____ № ________, выдан кем ________, когда _____ г., ИНН _________, адрес регистрации _______________________________________,</w:t>
      </w:r>
    </w:p>
    <w:p w14:paraId="3F449CBA" w14:textId="77777777" w:rsidR="003D7E37" w:rsidRDefault="00756ADD">
      <w:pPr>
        <w:pStyle w:val="Standard"/>
        <w:ind w:firstLine="567"/>
        <w:jc w:val="both"/>
        <w:rPr>
          <w:rFonts w:hint="eastAsia"/>
        </w:rPr>
      </w:pPr>
      <w:r>
        <w:t>именуемое (-</w:t>
      </w:r>
      <w:proofErr w:type="spellStart"/>
      <w:r>
        <w:t>ый</w:t>
      </w:r>
      <w:proofErr w:type="spellEnd"/>
      <w:r>
        <w:t>, -</w:t>
      </w:r>
      <w:proofErr w:type="spellStart"/>
      <w:r>
        <w:t>ая</w:t>
      </w:r>
      <w:proofErr w:type="spellEnd"/>
      <w:r>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движимого имущества (именуемый в дальнейшем - Договор) о нижеследующем:</w:t>
      </w:r>
    </w:p>
    <w:p w14:paraId="463D7059" w14:textId="77777777" w:rsidR="003D7E37" w:rsidRDefault="003D7E37">
      <w:pPr>
        <w:pStyle w:val="21"/>
        <w:shd w:val="clear" w:color="auto" w:fill="auto"/>
        <w:spacing w:after="0" w:line="240" w:lineRule="exact"/>
        <w:ind w:left="3820"/>
        <w:rPr>
          <w:rFonts w:ascii="Times New Roman" w:hAnsi="Times New Roman" w:cs="Times New Roman"/>
          <w:sz w:val="26"/>
          <w:szCs w:val="26"/>
        </w:rPr>
      </w:pPr>
    </w:p>
    <w:p w14:paraId="3E0BEBEF" w14:textId="77777777" w:rsidR="003D7E37" w:rsidRDefault="00756ADD">
      <w:pPr>
        <w:pStyle w:val="21"/>
        <w:shd w:val="clear" w:color="auto" w:fill="auto"/>
        <w:spacing w:after="0" w:line="240" w:lineRule="exact"/>
        <w:ind w:left="3820"/>
      </w:pPr>
      <w:r>
        <w:rPr>
          <w:rFonts w:ascii="Times New Roman" w:hAnsi="Times New Roman" w:cs="Times New Roman"/>
          <w:sz w:val="26"/>
          <w:szCs w:val="26"/>
        </w:rPr>
        <w:t xml:space="preserve">1. </w:t>
      </w:r>
      <w:r>
        <w:rPr>
          <w:rFonts w:ascii="Times New Roman" w:hAnsi="Times New Roman" w:cs="Times New Roman"/>
          <w:sz w:val="26"/>
          <w:szCs w:val="26"/>
        </w:rPr>
        <w:t>Предмет Договора</w:t>
      </w:r>
    </w:p>
    <w:p w14:paraId="6A67155A" w14:textId="77777777" w:rsidR="003D7E37" w:rsidRDefault="00756ADD">
      <w:pPr>
        <w:pStyle w:val="Textbody"/>
        <w:numPr>
          <w:ilvl w:val="1"/>
          <w:numId w:val="1"/>
        </w:numPr>
        <w:tabs>
          <w:tab w:val="left" w:pos="567"/>
          <w:tab w:val="left" w:pos="900"/>
          <w:tab w:val="left" w:pos="1080"/>
          <w:tab w:val="right" w:pos="9360"/>
        </w:tabs>
        <w:spacing w:after="0" w:line="295" w:lineRule="exact"/>
        <w:ind w:left="0" w:right="20" w:firstLine="540"/>
        <w:jc w:val="both"/>
        <w:rPr>
          <w:rFonts w:hint="eastAsia"/>
        </w:rPr>
      </w:pPr>
      <w:r>
        <w:t xml:space="preserve">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w:t>
      </w:r>
      <w:r>
        <w:rPr>
          <w:color w:val="111111"/>
        </w:rPr>
        <w:t xml:space="preserve">оборудование </w:t>
      </w:r>
      <w:r>
        <w:t>-</w:t>
      </w:r>
      <w:r>
        <w:rPr>
          <w:color w:val="FF0000"/>
        </w:rPr>
        <w:t xml:space="preserve"> </w:t>
      </w:r>
      <w:r>
        <w:t>Модульную бетоносмесительную установку МБСУ-60.2 (Б</w:t>
      </w:r>
      <w:bookmarkStart w:id="0" w:name="_GoBack"/>
      <w:bookmarkEnd w:id="0"/>
      <w:r>
        <w:t xml:space="preserve">етонно-обогатительное </w:t>
      </w:r>
      <w:proofErr w:type="gramStart"/>
      <w:r>
        <w:t>хозяйство)  (</w:t>
      </w:r>
      <w:proofErr w:type="gramEnd"/>
      <w:r>
        <w:t>далее – Имущество).</w:t>
      </w:r>
    </w:p>
    <w:p w14:paraId="0FAAFC42" w14:textId="77777777" w:rsidR="003D7E37" w:rsidRDefault="00756ADD">
      <w:pPr>
        <w:pStyle w:val="Textbody"/>
        <w:numPr>
          <w:ilvl w:val="1"/>
          <w:numId w:val="1"/>
        </w:numPr>
        <w:tabs>
          <w:tab w:val="left" w:pos="900"/>
          <w:tab w:val="left" w:pos="1080"/>
          <w:tab w:val="left" w:pos="1289"/>
          <w:tab w:val="right" w:pos="9360"/>
        </w:tabs>
        <w:spacing w:after="0" w:line="295" w:lineRule="exact"/>
        <w:ind w:left="0" w:right="20" w:firstLine="540"/>
        <w:jc w:val="both"/>
        <w:rPr>
          <w:rFonts w:hint="eastAsia"/>
        </w:rPr>
      </w:pPr>
      <w: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2D9C2C4C" w14:textId="77777777" w:rsidR="003D7E37" w:rsidRDefault="00756ADD">
      <w:pPr>
        <w:pStyle w:val="Textbody"/>
        <w:numPr>
          <w:ilvl w:val="1"/>
          <w:numId w:val="1"/>
        </w:numPr>
        <w:tabs>
          <w:tab w:val="left" w:pos="900"/>
          <w:tab w:val="left" w:pos="1080"/>
          <w:tab w:val="left" w:pos="1289"/>
          <w:tab w:val="right" w:pos="9360"/>
        </w:tabs>
        <w:spacing w:after="0" w:line="295" w:lineRule="exact"/>
        <w:ind w:left="0" w:right="20" w:firstLine="540"/>
        <w:jc w:val="both"/>
        <w:rPr>
          <w:rFonts w:hint="eastAsia"/>
        </w:rPr>
      </w:pPr>
      <w: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5B5C1B8D" w14:textId="77777777" w:rsidR="003D7E37" w:rsidRDefault="003D7E37">
      <w:pPr>
        <w:pStyle w:val="Textbody"/>
        <w:tabs>
          <w:tab w:val="left" w:pos="1289"/>
          <w:tab w:val="right" w:pos="9360"/>
        </w:tabs>
        <w:spacing w:line="295" w:lineRule="exact"/>
        <w:ind w:right="20"/>
        <w:rPr>
          <w:rFonts w:hint="eastAsia"/>
        </w:rPr>
      </w:pPr>
    </w:p>
    <w:p w14:paraId="7799D60C" w14:textId="77777777" w:rsidR="003D7E37" w:rsidRDefault="00756ADD">
      <w:pPr>
        <w:pStyle w:val="21"/>
        <w:shd w:val="clear" w:color="auto" w:fill="auto"/>
        <w:spacing w:after="0" w:line="240" w:lineRule="exact"/>
        <w:ind w:left="2740"/>
      </w:pPr>
      <w:r>
        <w:rPr>
          <w:rFonts w:ascii="Times New Roman" w:hAnsi="Times New Roman" w:cs="Times New Roman"/>
          <w:sz w:val="26"/>
          <w:szCs w:val="26"/>
        </w:rPr>
        <w:t>2. Цена Имущества и порядок оплаты</w:t>
      </w:r>
    </w:p>
    <w:p w14:paraId="63B584CA" w14:textId="77777777" w:rsidR="003D7E37" w:rsidRDefault="00756ADD">
      <w:pPr>
        <w:pStyle w:val="Textbody"/>
        <w:tabs>
          <w:tab w:val="left" w:pos="1030"/>
          <w:tab w:val="right" w:pos="9400"/>
        </w:tabs>
        <w:ind w:left="40" w:right="60" w:firstLine="527"/>
        <w:jc w:val="both"/>
        <w:rPr>
          <w:rFonts w:hint="eastAsia"/>
        </w:rPr>
      </w:pPr>
      <w:r>
        <w:t>2.1.</w:t>
      </w:r>
      <w:r>
        <w:tab/>
      </w:r>
      <w:r>
        <w:rPr>
          <w:rFonts w:eastAsia="Geneva"/>
          <w:szCs w:val="26"/>
          <w:lang w:eastAsia="en-US"/>
        </w:rPr>
        <w:t>В соответствии с Протоколом Комиссии [</w:t>
      </w:r>
      <w:r>
        <w:rPr>
          <w:szCs w:val="26"/>
          <w:shd w:val="clear" w:color="auto" w:fill="FFFF99"/>
        </w:rPr>
        <w:t>наименование комиссии</w:t>
      </w:r>
      <w:r>
        <w:rPr>
          <w:rFonts w:eastAsia="Geneva"/>
          <w:szCs w:val="26"/>
          <w:lang w:eastAsia="en-US"/>
        </w:rPr>
        <w:t xml:space="preserve">] от «__» ____ 20__ г. № __ </w:t>
      </w:r>
      <w:r>
        <w:rPr>
          <w:szCs w:val="26"/>
        </w:rPr>
        <w:t>общая</w:t>
      </w:r>
      <w:r>
        <w:t xml:space="preserve"> цена Имущества, указанного в пункте 1.1 настоящего Договора, составляет </w:t>
      </w:r>
      <w:r>
        <w:rPr>
          <w:shd w:val="clear" w:color="auto" w:fill="C0C0C0"/>
        </w:rPr>
        <w:t>[цифрами]</w:t>
      </w:r>
      <w:r>
        <w:t xml:space="preserve"> (</w:t>
      </w:r>
      <w:r>
        <w:rPr>
          <w:shd w:val="clear" w:color="auto" w:fill="C0C0C0"/>
        </w:rPr>
        <w:t>прописью</w:t>
      </w:r>
      <w:r>
        <w:t xml:space="preserve">) рублей __ копеек, в том числе НДС </w:t>
      </w:r>
      <w:r>
        <w:rPr>
          <w:shd w:val="clear" w:color="auto" w:fill="C0C0C0"/>
        </w:rPr>
        <w:t>[цифрами]</w:t>
      </w:r>
      <w:r>
        <w:t xml:space="preserve"> (</w:t>
      </w:r>
      <w:r>
        <w:rPr>
          <w:shd w:val="clear" w:color="auto" w:fill="C0C0C0"/>
        </w:rPr>
        <w:t>прописью</w:t>
      </w:r>
      <w:r>
        <w:t>) рублей</w:t>
      </w:r>
      <w:r>
        <w:rPr>
          <w:u w:val="single"/>
        </w:rPr>
        <w:t>__</w:t>
      </w:r>
      <w:r>
        <w:t xml:space="preserve"> копеек.</w:t>
      </w:r>
    </w:p>
    <w:p w14:paraId="45B43218" w14:textId="77777777" w:rsidR="003D7E37" w:rsidRDefault="00756ADD">
      <w:pPr>
        <w:pStyle w:val="Textbody"/>
        <w:tabs>
          <w:tab w:val="left" w:pos="1030"/>
          <w:tab w:val="right" w:pos="9400"/>
        </w:tabs>
        <w:spacing w:after="0"/>
        <w:ind w:left="40" w:right="60" w:firstLine="527"/>
        <w:jc w:val="both"/>
        <w:rPr>
          <w:rFonts w:hint="eastAsia"/>
        </w:rPr>
      </w:pPr>
      <w: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14:paraId="2CF28E19" w14:textId="77777777" w:rsidR="003D7E37" w:rsidRDefault="00756ADD">
      <w:pPr>
        <w:pStyle w:val="Textbody"/>
        <w:tabs>
          <w:tab w:val="left" w:pos="990"/>
          <w:tab w:val="right" w:pos="9360"/>
        </w:tabs>
        <w:ind w:right="60" w:firstLine="567"/>
        <w:jc w:val="both"/>
        <w:rPr>
          <w:rFonts w:hint="eastAsia"/>
        </w:rPr>
      </w:pPr>
      <w:r>
        <w:t>2.2.</w:t>
      </w:r>
      <w:r>
        <w:tab/>
      </w:r>
      <w:r>
        <w:t xml:space="preserve"> Оплата Покупателем производится денежными средствами на расчетный счет Продавца, </w:t>
      </w:r>
      <w:r>
        <w:rPr>
          <w:rFonts w:eastAsia="Geneva"/>
          <w:szCs w:val="26"/>
          <w:lang w:eastAsia="en-US"/>
        </w:rPr>
        <w:t>указанный в разделе 13 Договора</w:t>
      </w:r>
      <w:r>
        <w:rPr>
          <w:rFonts w:eastAsia="Geneva"/>
          <w:lang w:eastAsia="en-US"/>
        </w:rPr>
        <w:t>,</w:t>
      </w:r>
      <w:r>
        <w:t xml:space="preserve"> до перехода права собственности на Имущество в течение 5 (пяти) рабочих дней с даты подписания сторонами Договора купли-продажи в </w:t>
      </w:r>
      <w:r>
        <w:lastRenderedPageBreak/>
        <w:t xml:space="preserve">сумме </w:t>
      </w:r>
      <w:r>
        <w:rPr>
          <w:shd w:val="clear" w:color="auto" w:fill="C0C0C0"/>
        </w:rPr>
        <w:t>[цифрами]</w:t>
      </w:r>
      <w:r>
        <w:t xml:space="preserve"> (</w:t>
      </w:r>
      <w:r>
        <w:rPr>
          <w:shd w:val="clear" w:color="auto" w:fill="C0C0C0"/>
        </w:rPr>
        <w:t>прописью</w:t>
      </w:r>
      <w:r>
        <w:t xml:space="preserve">) рублей </w:t>
      </w:r>
      <w:r>
        <w:rPr>
          <w:u w:val="single"/>
        </w:rPr>
        <w:t>__</w:t>
      </w:r>
      <w:r>
        <w:t xml:space="preserve"> копеек, в том числе НДС </w:t>
      </w:r>
      <w:r>
        <w:rPr>
          <w:shd w:val="clear" w:color="auto" w:fill="C0C0C0"/>
        </w:rPr>
        <w:t>[цифрами]</w:t>
      </w:r>
      <w:r>
        <w:t xml:space="preserve"> (</w:t>
      </w:r>
      <w:r>
        <w:rPr>
          <w:shd w:val="clear" w:color="auto" w:fill="C0C0C0"/>
        </w:rPr>
        <w:t>прописью</w:t>
      </w:r>
      <w:r>
        <w:t xml:space="preserve">) </w:t>
      </w:r>
      <w:proofErr w:type="spellStart"/>
      <w:r>
        <w:t>рублей</w:t>
      </w:r>
      <w:r>
        <w:rPr>
          <w:u w:val="single"/>
        </w:rPr>
        <w:t>____</w:t>
      </w:r>
      <w:r>
        <w:t>копеек</w:t>
      </w:r>
      <w:proofErr w:type="spellEnd"/>
      <w:r>
        <w:t>.</w:t>
      </w:r>
    </w:p>
    <w:p w14:paraId="70422494" w14:textId="77777777" w:rsidR="003D7E37" w:rsidRDefault="00756ADD">
      <w:pPr>
        <w:pStyle w:val="Textbody"/>
        <w:tabs>
          <w:tab w:val="left" w:pos="708"/>
          <w:tab w:val="left" w:pos="990"/>
        </w:tabs>
        <w:spacing w:after="0"/>
        <w:ind w:right="60"/>
        <w:jc w:val="both"/>
        <w:rPr>
          <w:rFonts w:hint="eastAsia"/>
        </w:rPr>
      </w:pPr>
      <w:r>
        <w:t xml:space="preserve">   2.3. 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w:t>
      </w:r>
    </w:p>
    <w:p w14:paraId="34823741" w14:textId="77777777" w:rsidR="003D7E37" w:rsidRDefault="003D7E37">
      <w:pPr>
        <w:pStyle w:val="Textbody"/>
        <w:tabs>
          <w:tab w:val="left" w:pos="708"/>
          <w:tab w:val="left" w:pos="990"/>
        </w:tabs>
        <w:spacing w:after="0"/>
        <w:ind w:right="60"/>
        <w:jc w:val="both"/>
        <w:rPr>
          <w:rFonts w:hint="eastAsia"/>
        </w:rPr>
      </w:pPr>
    </w:p>
    <w:p w14:paraId="028E8B43" w14:textId="77777777" w:rsidR="003D7E37" w:rsidRDefault="003D7E37">
      <w:pPr>
        <w:pStyle w:val="Textbody"/>
        <w:tabs>
          <w:tab w:val="left" w:pos="1275"/>
        </w:tabs>
        <w:spacing w:after="0"/>
        <w:ind w:left="567" w:right="60"/>
        <w:jc w:val="both"/>
        <w:rPr>
          <w:rFonts w:hint="eastAsia"/>
        </w:rPr>
      </w:pPr>
    </w:p>
    <w:p w14:paraId="31814A3B" w14:textId="77777777" w:rsidR="003D7E37" w:rsidRDefault="00756ADD">
      <w:pPr>
        <w:pStyle w:val="21"/>
        <w:shd w:val="clear" w:color="auto" w:fill="auto"/>
        <w:spacing w:after="0" w:line="240" w:lineRule="exact"/>
        <w:ind w:left="3460"/>
      </w:pPr>
      <w:r>
        <w:rPr>
          <w:rFonts w:ascii="Times New Roman" w:hAnsi="Times New Roman" w:cs="Times New Roman"/>
          <w:sz w:val="26"/>
          <w:szCs w:val="26"/>
        </w:rPr>
        <w:t>3. Передача Имущества</w:t>
      </w:r>
    </w:p>
    <w:p w14:paraId="48097873" w14:textId="77777777" w:rsidR="003D7E37" w:rsidRDefault="00756ADD">
      <w:pPr>
        <w:pStyle w:val="Textbody"/>
        <w:tabs>
          <w:tab w:val="left" w:pos="1080"/>
        </w:tabs>
        <w:spacing w:line="295" w:lineRule="exact"/>
        <w:ind w:right="60" w:firstLine="567"/>
        <w:jc w:val="both"/>
        <w:rPr>
          <w:rFonts w:hint="eastAsia"/>
        </w:rPr>
      </w:pPr>
      <w:r>
        <w:t>3.1. 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1 к настоящему Договору), одновременно с подписанием Сторонами акта приема-передачи Имущества и накладной ТОРГ-12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2E5EBB68" w14:textId="77777777" w:rsidR="003D7E37" w:rsidRDefault="00756ADD">
      <w:pPr>
        <w:pStyle w:val="Textbody"/>
        <w:tabs>
          <w:tab w:val="left" w:pos="1080"/>
          <w:tab w:val="right" w:pos="9360"/>
        </w:tabs>
        <w:spacing w:after="0" w:line="295" w:lineRule="exact"/>
        <w:ind w:right="57"/>
        <w:jc w:val="both"/>
        <w:rPr>
          <w:rFonts w:hint="eastAsia"/>
        </w:rPr>
      </w:pPr>
      <w:r>
        <w:t xml:space="preserve">        3.2. 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03484047" w14:textId="77777777" w:rsidR="003D7E37" w:rsidRDefault="00756ADD">
      <w:pPr>
        <w:pStyle w:val="Textbody"/>
        <w:tabs>
          <w:tab w:val="left" w:pos="1080"/>
          <w:tab w:val="right" w:pos="9360"/>
        </w:tabs>
        <w:spacing w:after="0" w:line="295" w:lineRule="exact"/>
        <w:ind w:right="57"/>
        <w:jc w:val="both"/>
        <w:rPr>
          <w:rFonts w:hint="eastAsia"/>
        </w:rPr>
      </w:pPr>
      <w:r>
        <w:t xml:space="preserve">      3.3. 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05D69FD0" w14:textId="77777777" w:rsidR="003D7E37" w:rsidRDefault="00756ADD">
      <w:pPr>
        <w:pStyle w:val="Textbody"/>
        <w:tabs>
          <w:tab w:val="left" w:pos="1080"/>
          <w:tab w:val="right" w:pos="9360"/>
        </w:tabs>
        <w:spacing w:after="0" w:line="295" w:lineRule="exact"/>
        <w:ind w:right="57"/>
        <w:jc w:val="both"/>
        <w:rPr>
          <w:rFonts w:hint="eastAsia"/>
        </w:rPr>
      </w:pPr>
      <w:r>
        <w:t xml:space="preserve">     3.4. 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15BDB500" w14:textId="77777777" w:rsidR="003D7E37" w:rsidRDefault="00756ADD">
      <w:pPr>
        <w:pStyle w:val="Textbody"/>
        <w:tabs>
          <w:tab w:val="left" w:pos="1080"/>
          <w:tab w:val="right" w:pos="9360"/>
        </w:tabs>
        <w:spacing w:after="0" w:line="295" w:lineRule="exact"/>
        <w:ind w:right="57"/>
        <w:jc w:val="both"/>
        <w:rPr>
          <w:rFonts w:hint="eastAsia"/>
        </w:rPr>
      </w:pPr>
      <w:r>
        <w:t xml:space="preserve">      3.5. С момента подписания акта приема-передачи Покупатель своими силами и за свои счет осуществляет эксплуатацию, содержание и ремонт приобретенного имущества.</w:t>
      </w:r>
    </w:p>
    <w:p w14:paraId="29D58195" w14:textId="77777777" w:rsidR="003D7E37" w:rsidRDefault="00756ADD">
      <w:pPr>
        <w:pStyle w:val="Textbody"/>
        <w:tabs>
          <w:tab w:val="left" w:pos="1080"/>
          <w:tab w:val="right" w:pos="9360"/>
        </w:tabs>
        <w:spacing w:after="284" w:line="295" w:lineRule="exact"/>
        <w:ind w:right="57"/>
        <w:jc w:val="both"/>
        <w:rPr>
          <w:rFonts w:hint="eastAsia"/>
        </w:rPr>
      </w:pPr>
      <w:r>
        <w:rPr>
          <w:szCs w:val="26"/>
        </w:rPr>
        <w:t xml:space="preserve">      3.6. 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r>
        <w:t>.</w:t>
      </w:r>
    </w:p>
    <w:p w14:paraId="7ED8EB62" w14:textId="77777777" w:rsidR="003D7E37" w:rsidRDefault="00756ADD">
      <w:pPr>
        <w:pStyle w:val="21"/>
        <w:shd w:val="clear" w:color="auto" w:fill="auto"/>
        <w:spacing w:after="0" w:line="240" w:lineRule="exact"/>
        <w:ind w:left="2080"/>
      </w:pPr>
      <w:r>
        <w:rPr>
          <w:rFonts w:ascii="Times New Roman" w:hAnsi="Times New Roman" w:cs="Times New Roman"/>
          <w:sz w:val="26"/>
          <w:szCs w:val="26"/>
        </w:rPr>
        <w:t>4. Переход права собственности на Имущество</w:t>
      </w:r>
    </w:p>
    <w:p w14:paraId="62CB0446" w14:textId="77777777" w:rsidR="003D7E37" w:rsidRDefault="00756ADD">
      <w:pPr>
        <w:pStyle w:val="Textbody"/>
        <w:tabs>
          <w:tab w:val="left" w:pos="1008"/>
          <w:tab w:val="right" w:pos="9360"/>
        </w:tabs>
        <w:spacing w:line="295" w:lineRule="exact"/>
        <w:ind w:right="60"/>
        <w:jc w:val="both"/>
        <w:rPr>
          <w:rFonts w:hint="eastAsia"/>
        </w:rPr>
      </w:pPr>
      <w:r>
        <w:t xml:space="preserve">    4.1. Право собственности на Имущество переходит к Покупателю с момента подписания Сторонами акта приема-передачи Имущества.</w:t>
      </w:r>
    </w:p>
    <w:p w14:paraId="216FE8CB" w14:textId="77777777" w:rsidR="003D7E37" w:rsidRDefault="003D7E37">
      <w:pPr>
        <w:pStyle w:val="Textbody"/>
        <w:tabs>
          <w:tab w:val="left" w:pos="993"/>
          <w:tab w:val="right" w:pos="9360"/>
        </w:tabs>
        <w:spacing w:after="204" w:line="295" w:lineRule="exact"/>
        <w:ind w:right="60"/>
        <w:jc w:val="both"/>
        <w:rPr>
          <w:rFonts w:hint="eastAsia"/>
        </w:rPr>
      </w:pPr>
    </w:p>
    <w:p w14:paraId="5D4274C8" w14:textId="77777777" w:rsidR="003D7E37" w:rsidRDefault="00756ADD">
      <w:pPr>
        <w:pStyle w:val="21"/>
        <w:shd w:val="clear" w:color="auto" w:fill="auto"/>
        <w:spacing w:after="0" w:line="240" w:lineRule="exact"/>
        <w:ind w:left="3280"/>
      </w:pPr>
      <w:r>
        <w:rPr>
          <w:rFonts w:ascii="Times New Roman" w:hAnsi="Times New Roman" w:cs="Times New Roman"/>
          <w:sz w:val="26"/>
          <w:szCs w:val="26"/>
        </w:rPr>
        <w:t>5. Права и обязанности Сторон</w:t>
      </w:r>
    </w:p>
    <w:p w14:paraId="59870FF8" w14:textId="77777777" w:rsidR="003D7E37" w:rsidRDefault="00756ADD">
      <w:pPr>
        <w:pStyle w:val="21"/>
        <w:shd w:val="clear" w:color="auto" w:fill="auto"/>
        <w:tabs>
          <w:tab w:val="left" w:pos="1210"/>
        </w:tabs>
        <w:spacing w:after="0" w:line="295" w:lineRule="exact"/>
        <w:ind w:left="40" w:firstLine="527"/>
        <w:jc w:val="both"/>
      </w:pPr>
      <w:r>
        <w:rPr>
          <w:rStyle w:val="2"/>
          <w:rFonts w:eastAsia="Calibri"/>
          <w:b w:val="0"/>
          <w:bCs w:val="0"/>
          <w:sz w:val="26"/>
          <w:szCs w:val="26"/>
        </w:rPr>
        <w:t>5.1.</w:t>
      </w:r>
      <w:r>
        <w:rPr>
          <w:rFonts w:ascii="Times New Roman" w:hAnsi="Times New Roman" w:cs="Times New Roman"/>
          <w:sz w:val="26"/>
          <w:szCs w:val="26"/>
        </w:rPr>
        <w:t xml:space="preserve"> Покупатель обязан:</w:t>
      </w:r>
    </w:p>
    <w:p w14:paraId="2D7C8BD7" w14:textId="77777777" w:rsidR="003D7E37" w:rsidRDefault="00756ADD">
      <w:pPr>
        <w:pStyle w:val="Textbody"/>
        <w:tabs>
          <w:tab w:val="left" w:pos="1210"/>
          <w:tab w:val="right" w:pos="9400"/>
        </w:tabs>
        <w:spacing w:after="0"/>
        <w:ind w:left="40" w:right="20" w:firstLine="527"/>
        <w:jc w:val="both"/>
        <w:rPr>
          <w:rFonts w:hint="eastAsia"/>
        </w:rPr>
      </w:pPr>
      <w:r>
        <w:rPr>
          <w:szCs w:val="26"/>
        </w:rPr>
        <w:t>5.1.1. В полном объеме произвести расчет с Продавцом в сумме и в порядке, указанные в пунктах 2.1. - 2.2. настоящего Договора.</w:t>
      </w:r>
    </w:p>
    <w:p w14:paraId="1E0D7C6B" w14:textId="77777777" w:rsidR="003D7E37" w:rsidRDefault="00756ADD">
      <w:pPr>
        <w:pStyle w:val="Textbody"/>
        <w:tabs>
          <w:tab w:val="left" w:pos="1210"/>
          <w:tab w:val="right" w:pos="9400"/>
        </w:tabs>
        <w:spacing w:after="0"/>
        <w:ind w:left="40" w:right="20" w:firstLine="527"/>
        <w:jc w:val="both"/>
        <w:rPr>
          <w:rFonts w:hint="eastAsia"/>
        </w:rPr>
      </w:pPr>
      <w:r>
        <w:rPr>
          <w:szCs w:val="26"/>
        </w:rPr>
        <w:t>5.1.2. Принять Имущество по акту приёма-передачи Имущества в порядке и сроки, которые предусмотрены настоящим Договором.</w:t>
      </w:r>
    </w:p>
    <w:p w14:paraId="066AC906" w14:textId="77777777" w:rsidR="003D7E37" w:rsidRDefault="00756ADD">
      <w:pPr>
        <w:pStyle w:val="Textbody"/>
        <w:tabs>
          <w:tab w:val="left" w:pos="1210"/>
          <w:tab w:val="right" w:pos="9400"/>
        </w:tabs>
        <w:spacing w:after="0"/>
        <w:ind w:left="40" w:right="20" w:firstLine="527"/>
        <w:jc w:val="both"/>
        <w:rPr>
          <w:rFonts w:hint="eastAsia"/>
        </w:rPr>
      </w:pPr>
      <w:r>
        <w:rPr>
          <w:szCs w:val="26"/>
        </w:rPr>
        <w:t>5.1.3. Вернуть Продавцу экземпляр подписанного Покупателем акта приема-передачи Имущества и Товарной накладной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49AEAED7" w14:textId="77777777" w:rsidR="003D7E37" w:rsidRDefault="00756ADD">
      <w:pPr>
        <w:pStyle w:val="Textbody"/>
        <w:numPr>
          <w:ilvl w:val="2"/>
          <w:numId w:val="2"/>
        </w:numPr>
        <w:tabs>
          <w:tab w:val="left" w:pos="1210"/>
          <w:tab w:val="left" w:pos="1390"/>
          <w:tab w:val="right" w:pos="9400"/>
        </w:tabs>
        <w:spacing w:after="0" w:line="295" w:lineRule="exact"/>
        <w:ind w:left="40" w:right="20" w:firstLine="527"/>
        <w:jc w:val="both"/>
        <w:rPr>
          <w:rFonts w:hint="eastAsia"/>
        </w:rPr>
      </w:pPr>
      <w:r>
        <w:rPr>
          <w:szCs w:val="26"/>
        </w:rPr>
        <w:t xml:space="preserve"> 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w:t>
      </w:r>
      <w:r>
        <w:rPr>
          <w:szCs w:val="26"/>
        </w:rPr>
        <w:lastRenderedPageBreak/>
        <w:t>зависящие от него меры для защиты инсайдерской информации Продавца от неправомерного использования.</w:t>
      </w:r>
    </w:p>
    <w:p w14:paraId="4D7648C5" w14:textId="77777777" w:rsidR="003D7E37" w:rsidRDefault="00756ADD">
      <w:pPr>
        <w:pStyle w:val="Textbody"/>
        <w:numPr>
          <w:ilvl w:val="2"/>
          <w:numId w:val="2"/>
        </w:numPr>
        <w:tabs>
          <w:tab w:val="left" w:pos="1210"/>
          <w:tab w:val="left" w:pos="1390"/>
          <w:tab w:val="right" w:pos="9400"/>
        </w:tabs>
        <w:spacing w:after="0" w:line="295" w:lineRule="exact"/>
        <w:ind w:left="40" w:right="20" w:firstLine="527"/>
        <w:jc w:val="both"/>
        <w:rPr>
          <w:rFonts w:hint="eastAsia"/>
        </w:rPr>
      </w:pPr>
      <w:r>
        <w:rPr>
          <w:szCs w:val="26"/>
        </w:rPr>
        <w:t xml:space="preserve"> 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4DD27F2A" w14:textId="77777777" w:rsidR="003D7E37" w:rsidRDefault="00756ADD">
      <w:pPr>
        <w:pStyle w:val="Textbody"/>
        <w:numPr>
          <w:ilvl w:val="2"/>
          <w:numId w:val="2"/>
        </w:numPr>
        <w:tabs>
          <w:tab w:val="left" w:pos="1210"/>
          <w:tab w:val="left" w:pos="1390"/>
          <w:tab w:val="right" w:pos="9400"/>
        </w:tabs>
        <w:spacing w:after="0" w:line="295" w:lineRule="exact"/>
        <w:ind w:left="40" w:right="20" w:firstLine="527"/>
        <w:jc w:val="both"/>
        <w:rPr>
          <w:rFonts w:hint="eastAsia"/>
        </w:rPr>
      </w:pPr>
      <w:r>
        <w:rPr>
          <w:szCs w:val="26"/>
        </w:rPr>
        <w:t xml:space="preserve"> Не позднее 5 (Пяти) календарных дней с момента заключения Договора Покупатель обязан предоставить Продавцу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1F6540AE" w14:textId="77777777" w:rsidR="003D7E37" w:rsidRDefault="003D7E37">
      <w:pPr>
        <w:pStyle w:val="Textbody"/>
        <w:numPr>
          <w:ilvl w:val="2"/>
          <w:numId w:val="2"/>
        </w:numPr>
        <w:tabs>
          <w:tab w:val="left" w:pos="1210"/>
          <w:tab w:val="left" w:pos="1390"/>
          <w:tab w:val="right" w:pos="9400"/>
        </w:tabs>
        <w:spacing w:after="0" w:line="295" w:lineRule="exact"/>
        <w:ind w:left="40" w:right="20" w:firstLine="527"/>
        <w:jc w:val="both"/>
        <w:rPr>
          <w:rFonts w:hint="eastAsia"/>
          <w:szCs w:val="26"/>
        </w:rPr>
      </w:pPr>
    </w:p>
    <w:p w14:paraId="0A6F2590" w14:textId="77777777" w:rsidR="003D7E37" w:rsidRDefault="003D7E37">
      <w:pPr>
        <w:pStyle w:val="Textbody"/>
        <w:tabs>
          <w:tab w:val="left" w:pos="1316"/>
          <w:tab w:val="right" w:pos="9400"/>
        </w:tabs>
        <w:spacing w:after="0" w:line="295" w:lineRule="exact"/>
        <w:ind w:left="40" w:right="20"/>
        <w:jc w:val="both"/>
        <w:rPr>
          <w:rFonts w:hint="eastAsia"/>
        </w:rPr>
      </w:pPr>
    </w:p>
    <w:p w14:paraId="6500AA53" w14:textId="77777777" w:rsidR="003D7E37" w:rsidRDefault="00756ADD">
      <w:pPr>
        <w:pStyle w:val="21"/>
        <w:numPr>
          <w:ilvl w:val="1"/>
          <w:numId w:val="2"/>
        </w:numPr>
        <w:shd w:val="clear" w:color="auto" w:fill="auto"/>
        <w:tabs>
          <w:tab w:val="left" w:pos="1170"/>
        </w:tabs>
        <w:snapToGrid w:val="0"/>
        <w:spacing w:after="0" w:line="295" w:lineRule="exact"/>
        <w:ind w:left="0" w:firstLine="540"/>
        <w:jc w:val="both"/>
      </w:pPr>
      <w:r>
        <w:rPr>
          <w:rFonts w:ascii="Times New Roman" w:hAnsi="Times New Roman" w:cs="Times New Roman"/>
          <w:sz w:val="26"/>
          <w:szCs w:val="26"/>
        </w:rPr>
        <w:t>Покупатель вправе:</w:t>
      </w:r>
    </w:p>
    <w:p w14:paraId="65932803" w14:textId="77777777" w:rsidR="003D7E37" w:rsidRDefault="00756ADD">
      <w:pPr>
        <w:pStyle w:val="Textbody"/>
        <w:tabs>
          <w:tab w:val="left" w:pos="1134"/>
          <w:tab w:val="right" w:pos="9360"/>
        </w:tabs>
        <w:spacing w:after="0"/>
        <w:ind w:firstLine="540"/>
        <w:jc w:val="both"/>
        <w:rPr>
          <w:rFonts w:hint="eastAsia"/>
        </w:rPr>
      </w:pPr>
      <w:r>
        <w:t>5.2.1.</w:t>
      </w:r>
      <w:r>
        <w:tab/>
        <w:t xml:space="preserve"> Оплатить приобретаемое по настоящему Договору Имущество досрочно.</w:t>
      </w:r>
    </w:p>
    <w:p w14:paraId="5972F094" w14:textId="77777777" w:rsidR="003D7E37" w:rsidRDefault="003D7E37">
      <w:pPr>
        <w:pStyle w:val="Textbody"/>
        <w:tabs>
          <w:tab w:val="left" w:pos="1134"/>
          <w:tab w:val="right" w:pos="9360"/>
        </w:tabs>
        <w:ind w:firstLine="540"/>
        <w:jc w:val="both"/>
        <w:rPr>
          <w:rFonts w:hint="eastAsia"/>
        </w:rPr>
      </w:pPr>
    </w:p>
    <w:p w14:paraId="2984306A" w14:textId="77777777" w:rsidR="003D7E37" w:rsidRDefault="00756ADD">
      <w:pPr>
        <w:pStyle w:val="21"/>
        <w:numPr>
          <w:ilvl w:val="1"/>
          <w:numId w:val="2"/>
        </w:numPr>
        <w:shd w:val="clear" w:color="auto" w:fill="auto"/>
        <w:tabs>
          <w:tab w:val="left" w:pos="1166"/>
        </w:tabs>
        <w:snapToGrid w:val="0"/>
        <w:spacing w:after="0" w:line="295" w:lineRule="exact"/>
        <w:ind w:left="0" w:firstLine="540"/>
        <w:jc w:val="both"/>
      </w:pPr>
      <w:r>
        <w:rPr>
          <w:rFonts w:ascii="Times New Roman" w:hAnsi="Times New Roman" w:cs="Times New Roman"/>
          <w:sz w:val="26"/>
          <w:szCs w:val="26"/>
        </w:rPr>
        <w:t>Продавец обязан:</w:t>
      </w:r>
    </w:p>
    <w:p w14:paraId="4F421365" w14:textId="77777777" w:rsidR="003D7E37" w:rsidRDefault="00756ADD">
      <w:pPr>
        <w:pStyle w:val="Textbody"/>
        <w:spacing w:after="0"/>
        <w:ind w:right="20" w:firstLine="540"/>
        <w:jc w:val="both"/>
        <w:rPr>
          <w:rFonts w:hint="eastAsia"/>
        </w:rPr>
      </w:pPr>
      <w:r>
        <w:rPr>
          <w:szCs w:val="26"/>
        </w:rPr>
        <w:t xml:space="preserve">5.3.1. Передать Имущество по акту приема-передачи Имущества в соответствии с пунктом 3.1 настоящего Договора. Вместе с Имуществом Продавец обязуется передать Покупателю имеющуюся у </w:t>
      </w:r>
      <w:proofErr w:type="gramStart"/>
      <w:r>
        <w:rPr>
          <w:szCs w:val="26"/>
        </w:rPr>
        <w:t>Продавца  документацию</w:t>
      </w:r>
      <w:proofErr w:type="gramEnd"/>
      <w:r>
        <w:rPr>
          <w:szCs w:val="26"/>
        </w:rPr>
        <w:t xml:space="preserve"> на Имущество. Перечень документов по настоящему Договору, заявленный в передаточном акте, является исчерпывающим и пересмотру не подлежит.</w:t>
      </w:r>
    </w:p>
    <w:p w14:paraId="34EEEF12" w14:textId="77777777" w:rsidR="003D7E37" w:rsidRDefault="00756ADD">
      <w:pPr>
        <w:pStyle w:val="Textbody"/>
        <w:tabs>
          <w:tab w:val="right" w:pos="1080"/>
        </w:tabs>
        <w:spacing w:after="0"/>
        <w:ind w:right="20" w:firstLine="540"/>
        <w:jc w:val="both"/>
        <w:rPr>
          <w:rFonts w:hint="eastAsia"/>
        </w:rPr>
      </w:pPr>
      <w:r>
        <w:rPr>
          <w:szCs w:val="26"/>
        </w:rPr>
        <w:tab/>
        <w:t xml:space="preserve">5.3.2. Предоставить Покупателю первичные документы на </w:t>
      </w:r>
      <w:proofErr w:type="gramStart"/>
      <w:r>
        <w:rPr>
          <w:szCs w:val="26"/>
        </w:rPr>
        <w:t>Имущество:  акты</w:t>
      </w:r>
      <w:proofErr w:type="gramEnd"/>
      <w:r>
        <w:rPr>
          <w:szCs w:val="26"/>
        </w:rPr>
        <w:t xml:space="preserve"> приема-передачи Имущества, и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4D565629" w14:textId="77777777" w:rsidR="003D7E37" w:rsidRDefault="00756ADD">
      <w:pPr>
        <w:pStyle w:val="Textbody"/>
        <w:spacing w:after="0"/>
        <w:ind w:right="20" w:firstLine="540"/>
        <w:jc w:val="both"/>
        <w:rPr>
          <w:rFonts w:hint="eastAsia"/>
        </w:rPr>
      </w:pPr>
      <w:r>
        <w:rPr>
          <w:szCs w:val="26"/>
        </w:rPr>
        <w:t>5.3.3. Предоставить Покупателю счет-фактуру в соответствии с действующим законодательством Российской Федерации.</w:t>
      </w:r>
    </w:p>
    <w:p w14:paraId="04344DD2" w14:textId="77777777" w:rsidR="003D7E37" w:rsidRDefault="00756ADD">
      <w:pPr>
        <w:pStyle w:val="Textbody"/>
        <w:spacing w:after="0"/>
        <w:ind w:right="20" w:firstLine="540"/>
        <w:jc w:val="both"/>
        <w:rPr>
          <w:rFonts w:hint="eastAsia"/>
        </w:rPr>
      </w:pPr>
      <w:r>
        <w:rPr>
          <w:szCs w:val="26"/>
        </w:rPr>
        <w:t xml:space="preserve">5.3.4. </w:t>
      </w:r>
      <w: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1 к Договору).</w:t>
      </w:r>
    </w:p>
    <w:p w14:paraId="659A2C7B" w14:textId="77777777" w:rsidR="003D7E37" w:rsidRDefault="00756ADD">
      <w:pPr>
        <w:pStyle w:val="Textbody"/>
        <w:ind w:right="20" w:firstLine="540"/>
        <w:jc w:val="center"/>
        <w:rPr>
          <w:rFonts w:hint="eastAsia"/>
        </w:rPr>
      </w:pPr>
      <w:r>
        <w:rPr>
          <w:b/>
          <w:szCs w:val="26"/>
        </w:rPr>
        <w:t>6. Срок действия Договора</w:t>
      </w:r>
    </w:p>
    <w:p w14:paraId="66A9578D" w14:textId="77777777" w:rsidR="003D7E37" w:rsidRDefault="00756ADD">
      <w:pPr>
        <w:pStyle w:val="Textbody"/>
        <w:spacing w:before="120" w:after="281" w:line="292" w:lineRule="exact"/>
        <w:ind w:right="40" w:firstLine="540"/>
        <w:jc w:val="both"/>
        <w:rPr>
          <w:rFonts w:hint="eastAsia"/>
        </w:rPr>
      </w:pPr>
      <w: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0990B982" w14:textId="77777777" w:rsidR="003D7E37" w:rsidRDefault="00756ADD">
      <w:pPr>
        <w:pStyle w:val="Textbody"/>
        <w:ind w:right="20"/>
        <w:jc w:val="center"/>
        <w:rPr>
          <w:rFonts w:hint="eastAsia"/>
        </w:rPr>
      </w:pPr>
      <w:r>
        <w:rPr>
          <w:b/>
          <w:szCs w:val="26"/>
        </w:rPr>
        <w:t>7. Ответственность Сторон</w:t>
      </w:r>
    </w:p>
    <w:p w14:paraId="10295851" w14:textId="77777777" w:rsidR="003D7E37" w:rsidRDefault="00756ADD">
      <w:pPr>
        <w:pStyle w:val="Textbody"/>
        <w:tabs>
          <w:tab w:val="left" w:pos="1054"/>
          <w:tab w:val="right" w:pos="9360"/>
        </w:tabs>
        <w:spacing w:line="295" w:lineRule="exact"/>
        <w:ind w:right="40"/>
        <w:jc w:val="both"/>
        <w:rPr>
          <w:rFonts w:hint="eastAsia"/>
        </w:rPr>
      </w:pPr>
      <w:r>
        <w:t xml:space="preserve">     7.1. За </w:t>
      </w:r>
      <w:r>
        <w:t>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D2DD5B9" w14:textId="77777777" w:rsidR="003D7E37" w:rsidRDefault="00756ADD">
      <w:pPr>
        <w:pStyle w:val="Textbody"/>
        <w:tabs>
          <w:tab w:val="left" w:pos="1100"/>
          <w:tab w:val="right" w:pos="9360"/>
        </w:tabs>
        <w:spacing w:after="0" w:line="295" w:lineRule="exact"/>
        <w:ind w:right="40"/>
        <w:jc w:val="both"/>
        <w:rPr>
          <w:rFonts w:hint="eastAsia"/>
        </w:rPr>
      </w:pPr>
      <w:r>
        <w:t xml:space="preserve">     7.2. 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026CD9D3" w14:textId="77777777" w:rsidR="003D7E37" w:rsidRDefault="00756ADD">
      <w:pPr>
        <w:pStyle w:val="Textbody"/>
        <w:spacing w:after="0"/>
        <w:ind w:right="40" w:firstLine="567"/>
        <w:jc w:val="both"/>
        <w:rPr>
          <w:rFonts w:hint="eastAsia"/>
        </w:rPr>
      </w:pPr>
      <w: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24ED2F4C" w14:textId="77777777" w:rsidR="003D7E37" w:rsidRDefault="00756ADD">
      <w:pPr>
        <w:pStyle w:val="Textbody"/>
        <w:tabs>
          <w:tab w:val="left" w:pos="1039"/>
          <w:tab w:val="right" w:pos="9360"/>
        </w:tabs>
        <w:spacing w:after="0" w:line="295" w:lineRule="exact"/>
        <w:ind w:right="40" w:firstLine="567"/>
        <w:jc w:val="both"/>
        <w:rPr>
          <w:rFonts w:hint="eastAsia"/>
        </w:rPr>
      </w:pPr>
      <w:r>
        <w:lastRenderedPageBreak/>
        <w:t>7.3. В случае просрочки исполнения Покупателем обязательств, предусмотренных в п. 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3A3C4091" w14:textId="77777777" w:rsidR="003D7E37" w:rsidRDefault="00756ADD">
      <w:pPr>
        <w:pStyle w:val="Textbody"/>
        <w:tabs>
          <w:tab w:val="left" w:pos="990"/>
          <w:tab w:val="right" w:pos="9360"/>
        </w:tabs>
        <w:spacing w:after="284"/>
        <w:ind w:right="40" w:firstLine="567"/>
        <w:jc w:val="both"/>
        <w:rPr>
          <w:rFonts w:hint="eastAsia"/>
        </w:rPr>
      </w:pPr>
      <w:r>
        <w:t>7.4.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3485CFDF" w14:textId="77777777" w:rsidR="003D7E37" w:rsidRDefault="00756ADD">
      <w:pPr>
        <w:pStyle w:val="Textbody"/>
        <w:tabs>
          <w:tab w:val="left" w:pos="990"/>
          <w:tab w:val="right" w:pos="9360"/>
        </w:tabs>
        <w:ind w:right="20" w:firstLine="540"/>
        <w:jc w:val="center"/>
        <w:rPr>
          <w:rFonts w:hint="eastAsia"/>
        </w:rPr>
      </w:pPr>
      <w:r>
        <w:rPr>
          <w:b/>
          <w:szCs w:val="26"/>
        </w:rPr>
        <w:t>8. Прочие условия</w:t>
      </w:r>
    </w:p>
    <w:p w14:paraId="0C8465A6" w14:textId="77777777" w:rsidR="003D7E37" w:rsidRDefault="00756ADD">
      <w:pPr>
        <w:pStyle w:val="Textbody"/>
        <w:numPr>
          <w:ilvl w:val="1"/>
          <w:numId w:val="3"/>
        </w:numPr>
        <w:tabs>
          <w:tab w:val="left" w:pos="990"/>
          <w:tab w:val="left" w:pos="1080"/>
          <w:tab w:val="right" w:pos="1260"/>
        </w:tabs>
        <w:spacing w:after="0" w:line="295" w:lineRule="exact"/>
        <w:ind w:left="0" w:right="40" w:firstLine="540"/>
        <w:jc w:val="both"/>
        <w:rPr>
          <w:rFonts w:hint="eastAsia"/>
        </w:rPr>
      </w:pPr>
      <w:r>
        <w:rPr>
          <w:szCs w:val="26"/>
        </w:rPr>
        <w:t xml:space="preserve">Любые </w:t>
      </w:r>
      <w:r>
        <w:rPr>
          <w:szCs w:val="26"/>
        </w:rPr>
        <w:t>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4E3C374B" w14:textId="77777777" w:rsidR="003D7E37" w:rsidRDefault="00756ADD">
      <w:pPr>
        <w:pStyle w:val="Textbody"/>
        <w:numPr>
          <w:ilvl w:val="1"/>
          <w:numId w:val="3"/>
        </w:numPr>
        <w:tabs>
          <w:tab w:val="left" w:pos="990"/>
          <w:tab w:val="right" w:pos="1080"/>
        </w:tabs>
        <w:spacing w:after="0" w:line="295" w:lineRule="exact"/>
        <w:ind w:left="0" w:right="40" w:firstLine="540"/>
        <w:jc w:val="both"/>
        <w:rPr>
          <w:rFonts w:hint="eastAsia"/>
        </w:rPr>
      </w:pPr>
      <w:r>
        <w:rPr>
          <w:szCs w:val="26"/>
        </w:rPr>
        <w:t>Существенные условия Договора изменениям не подлежат.</w:t>
      </w:r>
    </w:p>
    <w:p w14:paraId="7722159B" w14:textId="77777777" w:rsidR="003D7E37" w:rsidRDefault="00756ADD">
      <w:pPr>
        <w:pStyle w:val="Textbody"/>
        <w:numPr>
          <w:ilvl w:val="1"/>
          <w:numId w:val="3"/>
        </w:numPr>
        <w:tabs>
          <w:tab w:val="left" w:pos="990"/>
          <w:tab w:val="right" w:pos="1080"/>
        </w:tabs>
        <w:spacing w:after="0" w:line="295" w:lineRule="exact"/>
        <w:ind w:left="0" w:right="40" w:firstLine="540"/>
        <w:jc w:val="both"/>
        <w:rPr>
          <w:rFonts w:hint="eastAsia"/>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14:paraId="71A3C195" w14:textId="77777777" w:rsidR="003D7E37" w:rsidRDefault="00756ADD">
      <w:pPr>
        <w:pStyle w:val="Textbody"/>
        <w:numPr>
          <w:ilvl w:val="1"/>
          <w:numId w:val="3"/>
        </w:numPr>
        <w:tabs>
          <w:tab w:val="left" w:pos="990"/>
          <w:tab w:val="right" w:pos="1080"/>
        </w:tabs>
        <w:spacing w:after="0" w:line="295" w:lineRule="exact"/>
        <w:ind w:left="0" w:right="40" w:firstLine="540"/>
        <w:jc w:val="both"/>
        <w:rPr>
          <w:rFonts w:hint="eastAsia"/>
        </w:rPr>
      </w:pPr>
      <w:r>
        <w:rPr>
          <w:szCs w:val="26"/>
        </w:rPr>
        <w:t>Письма, уведомления и / или сообщения направляются Стороне</w:t>
      </w:r>
      <w:r>
        <w:rPr>
          <w:bCs/>
          <w:szCs w:val="26"/>
        </w:rPr>
        <w:t>-</w:t>
      </w:r>
      <w:r>
        <w:rPr>
          <w:szCs w:val="26"/>
        </w:rPr>
        <w:t xml:space="preserve">получателю по адресу ее места нахождения, указанному в разделе </w:t>
      </w:r>
      <w:proofErr w:type="gramStart"/>
      <w:r>
        <w:rPr>
          <w:szCs w:val="26"/>
        </w:rPr>
        <w:t>14  Договора</w:t>
      </w:r>
      <w:proofErr w:type="gramEnd"/>
      <w:r>
        <w:rPr>
          <w:szCs w:val="26"/>
        </w:rPr>
        <w:t>,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14:paraId="32466F16" w14:textId="77777777" w:rsidR="003D7E37" w:rsidRDefault="00756ADD">
      <w:pPr>
        <w:pStyle w:val="Textbodyuser"/>
        <w:tabs>
          <w:tab w:val="clear" w:pos="9360"/>
          <w:tab w:val="left" w:pos="990"/>
          <w:tab w:val="left" w:pos="1156"/>
          <w:tab w:val="right" w:pos="1300"/>
        </w:tabs>
        <w:spacing w:line="295" w:lineRule="exact"/>
        <w:ind w:right="40" w:firstLine="540"/>
        <w:jc w:val="both"/>
        <w:rPr>
          <w:rFonts w:hint="eastAsia"/>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53205F81" w14:textId="77777777" w:rsidR="003D7E37" w:rsidRDefault="00756ADD">
      <w:pPr>
        <w:pStyle w:val="Textbodyuser"/>
        <w:tabs>
          <w:tab w:val="clear" w:pos="9360"/>
          <w:tab w:val="left" w:pos="990"/>
          <w:tab w:val="left" w:pos="1156"/>
          <w:tab w:val="right" w:pos="1300"/>
        </w:tabs>
        <w:spacing w:line="295" w:lineRule="exact"/>
        <w:ind w:right="40" w:firstLine="540"/>
        <w:jc w:val="both"/>
        <w:rPr>
          <w:rFonts w:hint="eastAsia"/>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14:paraId="1BFCC0C4" w14:textId="77777777" w:rsidR="003D7E37" w:rsidRDefault="00756ADD">
      <w:pPr>
        <w:pStyle w:val="Textbodyuser"/>
        <w:tabs>
          <w:tab w:val="clear" w:pos="9360"/>
          <w:tab w:val="left" w:pos="990"/>
          <w:tab w:val="left" w:pos="1156"/>
          <w:tab w:val="right" w:pos="1300"/>
        </w:tabs>
        <w:spacing w:line="295" w:lineRule="exact"/>
        <w:ind w:right="40" w:firstLine="540"/>
        <w:jc w:val="both"/>
        <w:rPr>
          <w:rFonts w:hint="eastAsia"/>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14:paraId="4A7BDE11" w14:textId="77777777" w:rsidR="003D7E37" w:rsidRDefault="00756ADD">
      <w:pPr>
        <w:pStyle w:val="Textbodyuser"/>
        <w:tabs>
          <w:tab w:val="clear" w:pos="9360"/>
          <w:tab w:val="left" w:pos="990"/>
          <w:tab w:val="left" w:pos="1156"/>
          <w:tab w:val="right" w:pos="1300"/>
        </w:tabs>
        <w:spacing w:line="295" w:lineRule="exact"/>
        <w:ind w:right="40" w:firstLine="540"/>
        <w:jc w:val="both"/>
        <w:rPr>
          <w:rFonts w:hint="eastAsia"/>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14:paraId="0D031B3B" w14:textId="77777777" w:rsidR="003D7E37" w:rsidRDefault="00756ADD">
      <w:pPr>
        <w:pStyle w:val="Textbody"/>
        <w:numPr>
          <w:ilvl w:val="1"/>
          <w:numId w:val="3"/>
        </w:numPr>
        <w:tabs>
          <w:tab w:val="left" w:pos="990"/>
          <w:tab w:val="left" w:pos="1073"/>
          <w:tab w:val="right" w:pos="1260"/>
        </w:tabs>
        <w:spacing w:after="0" w:line="295" w:lineRule="exact"/>
        <w:ind w:left="0" w:right="40" w:firstLine="540"/>
        <w:jc w:val="both"/>
        <w:rPr>
          <w:rFonts w:hint="eastAsia"/>
        </w:rPr>
      </w:pPr>
      <w:r>
        <w:rPr>
          <w:szCs w:val="26"/>
        </w:rPr>
        <w:t xml:space="preserve">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w:t>
      </w:r>
      <w:proofErr w:type="gramStart"/>
      <w:r>
        <w:rPr>
          <w:szCs w:val="26"/>
        </w:rPr>
        <w:t>не достижения</w:t>
      </w:r>
      <w:proofErr w:type="gramEnd"/>
      <w:r>
        <w:rPr>
          <w:szCs w:val="26"/>
        </w:rPr>
        <w:t xml:space="preserve"> согласия между Сторонами путем переговоров, спор передается на рассмотрение в Арбитражный суд по месту нахождения Продавца.</w:t>
      </w:r>
    </w:p>
    <w:p w14:paraId="4B384CDF" w14:textId="77777777" w:rsidR="003D7E37" w:rsidRDefault="00756ADD">
      <w:pPr>
        <w:pStyle w:val="Textbody"/>
        <w:numPr>
          <w:ilvl w:val="1"/>
          <w:numId w:val="3"/>
        </w:numPr>
        <w:tabs>
          <w:tab w:val="left" w:pos="990"/>
          <w:tab w:val="left" w:pos="1037"/>
          <w:tab w:val="right" w:pos="1260"/>
        </w:tabs>
        <w:spacing w:after="0" w:line="295" w:lineRule="exact"/>
        <w:ind w:left="0" w:right="40" w:firstLine="540"/>
        <w:jc w:val="both"/>
        <w:rPr>
          <w:rFonts w:hint="eastAsia"/>
        </w:rPr>
      </w:pP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9E9E7D2" w14:textId="77777777" w:rsidR="003D7E37" w:rsidRDefault="00756ADD">
      <w:pPr>
        <w:pStyle w:val="Textbody"/>
        <w:tabs>
          <w:tab w:val="left" w:pos="990"/>
          <w:tab w:val="left" w:pos="1026"/>
          <w:tab w:val="left" w:pos="1224"/>
          <w:tab w:val="right" w:pos="9360"/>
        </w:tabs>
        <w:spacing w:after="0" w:line="295" w:lineRule="exact"/>
        <w:ind w:right="40" w:firstLine="540"/>
        <w:jc w:val="both"/>
        <w:rPr>
          <w:rFonts w:hint="eastAsia"/>
        </w:rPr>
      </w:pPr>
      <w:r>
        <w:rPr>
          <w:szCs w:val="26"/>
        </w:rPr>
        <w:t xml:space="preserve">8.7.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w:t>
      </w:r>
      <w:r>
        <w:rPr>
          <w:szCs w:val="26"/>
        </w:rPr>
        <w:t>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2D6F30D7" w14:textId="77777777" w:rsidR="003D7E37" w:rsidRDefault="00756ADD">
      <w:pPr>
        <w:pStyle w:val="Textbody"/>
        <w:tabs>
          <w:tab w:val="left" w:pos="990"/>
          <w:tab w:val="right" w:pos="9360"/>
        </w:tabs>
        <w:spacing w:after="0"/>
        <w:ind w:right="40" w:firstLine="540"/>
        <w:jc w:val="both"/>
        <w:rPr>
          <w:rFonts w:hint="eastAsia"/>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1DB181DF" w14:textId="77777777" w:rsidR="003D7E37" w:rsidRDefault="00756ADD">
      <w:pPr>
        <w:pStyle w:val="Textbody"/>
        <w:tabs>
          <w:tab w:val="left" w:pos="990"/>
          <w:tab w:val="left" w:pos="1062"/>
        </w:tabs>
        <w:spacing w:after="284" w:line="295" w:lineRule="exact"/>
        <w:ind w:right="40" w:firstLine="540"/>
        <w:jc w:val="both"/>
        <w:rPr>
          <w:rFonts w:hint="eastAsia"/>
        </w:rPr>
      </w:pPr>
      <w:r>
        <w:rPr>
          <w:szCs w:val="26"/>
        </w:rPr>
        <w:t>8.8. Во всем остальном, что не предусмотрено настоящим Договором, Стороны руководствуются действующим законодательством Российской Федерации.</w:t>
      </w:r>
    </w:p>
    <w:p w14:paraId="3DD012B7" w14:textId="77777777" w:rsidR="003D7E37" w:rsidRDefault="00756ADD">
      <w:pPr>
        <w:pStyle w:val="Textbody"/>
        <w:ind w:right="20" w:firstLine="560"/>
        <w:jc w:val="center"/>
        <w:rPr>
          <w:rFonts w:hint="eastAsia"/>
        </w:rPr>
      </w:pPr>
      <w:r>
        <w:rPr>
          <w:b/>
          <w:szCs w:val="26"/>
        </w:rPr>
        <w:lastRenderedPageBreak/>
        <w:t>9. Форс-мажор</w:t>
      </w:r>
    </w:p>
    <w:p w14:paraId="726AD3FD" w14:textId="77777777" w:rsidR="003D7E37" w:rsidRDefault="00756ADD">
      <w:pPr>
        <w:pStyle w:val="Textbody"/>
        <w:numPr>
          <w:ilvl w:val="1"/>
          <w:numId w:val="4"/>
        </w:numPr>
        <w:tabs>
          <w:tab w:val="left" w:pos="990"/>
          <w:tab w:val="left" w:pos="1160"/>
          <w:tab w:val="right" w:pos="9360"/>
        </w:tabs>
        <w:spacing w:after="0" w:line="295" w:lineRule="exact"/>
        <w:ind w:left="0" w:right="40" w:firstLine="630"/>
        <w:jc w:val="both"/>
        <w:rPr>
          <w:rFonts w:hint="eastAsia"/>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w:t>
      </w:r>
      <w:r>
        <w:rPr>
          <w:bCs/>
        </w:rPr>
        <w:t>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7538521" w14:textId="77777777" w:rsidR="003D7E37" w:rsidRDefault="00756ADD">
      <w:pPr>
        <w:pStyle w:val="Textbody"/>
        <w:tabs>
          <w:tab w:val="left" w:pos="990"/>
          <w:tab w:val="left" w:pos="1113"/>
          <w:tab w:val="right" w:pos="9360"/>
        </w:tabs>
        <w:spacing w:after="0" w:line="299" w:lineRule="exact"/>
        <w:ind w:right="20" w:firstLine="630"/>
        <w:jc w:val="both"/>
        <w:rPr>
          <w:rFonts w:hint="eastAsia"/>
        </w:rPr>
      </w:pPr>
      <w:r>
        <w:rPr>
          <w:szCs w:val="26"/>
        </w:rPr>
        <w:t xml:space="preserve">9.2. </w:t>
      </w:r>
      <w:r>
        <w:rPr>
          <w:bCs/>
        </w:rPr>
        <w:t xml:space="preserve">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w:t>
      </w:r>
      <w:r>
        <w:rPr>
          <w:bCs/>
        </w:rPr>
        <w:t>Стороной условий Договора</w:t>
      </w:r>
      <w:r>
        <w:rPr>
          <w:szCs w:val="26"/>
        </w:rPr>
        <w:t xml:space="preserve">.  </w:t>
      </w:r>
    </w:p>
    <w:p w14:paraId="2A26EBFA" w14:textId="77777777" w:rsidR="003D7E37" w:rsidRDefault="00756ADD">
      <w:pPr>
        <w:pStyle w:val="Textbody"/>
        <w:tabs>
          <w:tab w:val="left" w:pos="990"/>
          <w:tab w:val="left" w:pos="1113"/>
          <w:tab w:val="right" w:pos="9360"/>
        </w:tabs>
        <w:spacing w:after="0" w:line="299" w:lineRule="exact"/>
        <w:ind w:right="20" w:firstLine="630"/>
        <w:jc w:val="both"/>
        <w:rPr>
          <w:rFonts w:hint="eastAsia"/>
        </w:rPr>
      </w:pPr>
      <w:r>
        <w:rPr>
          <w:szCs w:val="26"/>
        </w:rPr>
        <w:t xml:space="preserve">9.3.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14:paraId="32379702" w14:textId="77777777" w:rsidR="003D7E37" w:rsidRDefault="00756ADD">
      <w:pPr>
        <w:pStyle w:val="Textbody"/>
        <w:tabs>
          <w:tab w:val="left" w:pos="990"/>
          <w:tab w:val="left" w:pos="1096"/>
          <w:tab w:val="right" w:pos="9360"/>
        </w:tabs>
        <w:spacing w:after="0" w:line="299" w:lineRule="exact"/>
        <w:ind w:right="20" w:firstLine="630"/>
        <w:jc w:val="both"/>
        <w:rPr>
          <w:rFonts w:hint="eastAsia"/>
        </w:rPr>
      </w:pPr>
      <w:r>
        <w:rPr>
          <w:szCs w:val="26"/>
        </w:rPr>
        <w:t>9.4. Н</w:t>
      </w:r>
      <w: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14:paraId="19A9029E" w14:textId="77777777" w:rsidR="003D7E37" w:rsidRDefault="00756ADD">
      <w:pPr>
        <w:pStyle w:val="Textbody"/>
        <w:numPr>
          <w:ilvl w:val="1"/>
          <w:numId w:val="5"/>
        </w:numPr>
        <w:tabs>
          <w:tab w:val="left" w:pos="990"/>
          <w:tab w:val="left" w:pos="1096"/>
          <w:tab w:val="right" w:pos="9360"/>
        </w:tabs>
        <w:spacing w:after="0" w:line="299" w:lineRule="exact"/>
        <w:ind w:left="0" w:right="20" w:firstLine="630"/>
        <w:jc w:val="both"/>
        <w:rPr>
          <w:rFonts w:hint="eastAsia"/>
        </w:rPr>
      </w:pPr>
      <w:r>
        <w:rPr>
          <w:bCs/>
        </w:rPr>
        <w:t xml:space="preserve">Отсутствие </w:t>
      </w:r>
      <w:r>
        <w:rPr>
          <w:bCs/>
        </w:rPr>
        <w:t>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03D6278B" w14:textId="77777777" w:rsidR="003D7E37" w:rsidRDefault="00756ADD">
      <w:pPr>
        <w:pStyle w:val="Textbody"/>
        <w:tabs>
          <w:tab w:val="left" w:pos="1096"/>
          <w:tab w:val="right" w:pos="9360"/>
        </w:tabs>
        <w:spacing w:after="287" w:line="299" w:lineRule="exact"/>
        <w:ind w:right="20" w:firstLine="630"/>
        <w:jc w:val="both"/>
        <w:rPr>
          <w:rFonts w:hint="eastAsia"/>
        </w:rPr>
      </w:pPr>
      <w:r>
        <w:rPr>
          <w:bCs/>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w:t>
      </w:r>
      <w:r>
        <w:rPr>
          <w:bCs/>
        </w:rPr>
        <w:t>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r>
        <w:t>.</w:t>
      </w:r>
    </w:p>
    <w:p w14:paraId="49B79F31" w14:textId="77777777" w:rsidR="003D7E37" w:rsidRDefault="00756ADD">
      <w:pPr>
        <w:pStyle w:val="Textbody"/>
        <w:ind w:right="20"/>
        <w:jc w:val="center"/>
        <w:rPr>
          <w:rFonts w:hint="eastAsia"/>
        </w:rPr>
      </w:pPr>
      <w:r>
        <w:rPr>
          <w:b/>
          <w:szCs w:val="26"/>
        </w:rPr>
        <w:t>10. Антикоррупционная оговорка</w:t>
      </w:r>
    </w:p>
    <w:p w14:paraId="2462EE46" w14:textId="77777777" w:rsidR="003D7E37" w:rsidRDefault="00756ADD">
      <w:pPr>
        <w:pStyle w:val="a6"/>
        <w:tabs>
          <w:tab w:val="left" w:pos="1170"/>
        </w:tabs>
        <w:spacing w:before="0"/>
        <w:ind w:left="0" w:firstLine="567"/>
        <w:contextualSpacing w:val="0"/>
        <w:jc w:val="both"/>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w:t>
      </w:r>
      <w:r>
        <w:rPr>
          <w:rFonts w:ascii="Times New Roman" w:hAnsi="Times New Roman"/>
          <w:sz w:val="26"/>
        </w:rPr>
        <w:t xml:space="preserve">ля оказания влияния на действия или </w:t>
      </w:r>
      <w:r>
        <w:rPr>
          <w:rFonts w:ascii="Times New Roman" w:hAnsi="Times New Roman"/>
          <w:sz w:val="26"/>
        </w:rPr>
        <w:lastRenderedPageBreak/>
        <w:t>решения соответствующих лиц с целью получения каких-либо неправомерных преимуществ или для достижения иных неправомерных целей.</w:t>
      </w:r>
    </w:p>
    <w:p w14:paraId="025BB43F" w14:textId="77777777" w:rsidR="003D7E37" w:rsidRDefault="00756ADD">
      <w:pPr>
        <w:pStyle w:val="Standard"/>
        <w:tabs>
          <w:tab w:val="left" w:pos="1170"/>
        </w:tabs>
        <w:ind w:firstLine="567"/>
        <w:rPr>
          <w:rFonts w:hint="eastAsia"/>
        </w:rPr>
      </w:pPr>
      <w: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31E8CF0" w14:textId="77777777" w:rsidR="003D7E37" w:rsidRDefault="00756ADD">
      <w:pPr>
        <w:pStyle w:val="a6"/>
        <w:numPr>
          <w:ilvl w:val="1"/>
          <w:numId w:val="6"/>
        </w:numPr>
        <w:tabs>
          <w:tab w:val="left" w:pos="1170"/>
        </w:tabs>
        <w:spacing w:before="0"/>
        <w:ind w:left="0" w:firstLine="567"/>
        <w:contextualSpacing w:val="0"/>
        <w:jc w:val="both"/>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6118193" w14:textId="77777777" w:rsidR="003D7E37" w:rsidRDefault="00756ADD">
      <w:pPr>
        <w:pStyle w:val="a6"/>
        <w:numPr>
          <w:ilvl w:val="1"/>
          <w:numId w:val="6"/>
        </w:numPr>
        <w:tabs>
          <w:tab w:val="left" w:pos="1170"/>
        </w:tabs>
        <w:spacing w:before="0"/>
        <w:ind w:left="0" w:firstLine="567"/>
        <w:contextualSpacing w:val="0"/>
        <w:jc w:val="both"/>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8A4993A" w14:textId="77777777" w:rsidR="003D7E37" w:rsidRDefault="00756ADD">
      <w:pPr>
        <w:pStyle w:val="a6"/>
        <w:numPr>
          <w:ilvl w:val="1"/>
          <w:numId w:val="6"/>
        </w:numPr>
        <w:tabs>
          <w:tab w:val="left" w:pos="1170"/>
        </w:tabs>
        <w:spacing w:before="0"/>
        <w:ind w:left="0" w:firstLine="567"/>
        <w:contextualSpacing w:val="0"/>
        <w:jc w:val="both"/>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D972216" w14:textId="77777777" w:rsidR="003D7E37" w:rsidRDefault="00756ADD">
      <w:pPr>
        <w:pStyle w:val="a6"/>
        <w:numPr>
          <w:ilvl w:val="1"/>
          <w:numId w:val="6"/>
        </w:numPr>
        <w:tabs>
          <w:tab w:val="left" w:pos="1170"/>
        </w:tabs>
        <w:spacing w:before="0"/>
        <w:ind w:left="0" w:firstLine="567"/>
        <w:contextualSpacing w:val="0"/>
        <w:jc w:val="both"/>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A035B91" w14:textId="77777777" w:rsidR="003D7E37" w:rsidRDefault="00756ADD">
      <w:pPr>
        <w:pStyle w:val="a6"/>
        <w:numPr>
          <w:ilvl w:val="1"/>
          <w:numId w:val="6"/>
        </w:numPr>
        <w:tabs>
          <w:tab w:val="left" w:pos="1170"/>
        </w:tabs>
        <w:spacing w:before="0"/>
        <w:ind w:left="0" w:firstLine="567"/>
        <w:contextualSpacing w:val="0"/>
        <w:jc w:val="both"/>
      </w:pPr>
      <w:r>
        <w:rPr>
          <w:rFonts w:ascii="Times New Roman" w:hAnsi="Times New Roman"/>
          <w:sz w:val="26"/>
        </w:rPr>
        <w:t>Каналы связи Линия доверия Группы РусГидро:</w:t>
      </w:r>
    </w:p>
    <w:p w14:paraId="7DDC9EA4" w14:textId="77777777" w:rsidR="003D7E37" w:rsidRDefault="00756ADD">
      <w:pPr>
        <w:pStyle w:val="a6"/>
        <w:numPr>
          <w:ilvl w:val="2"/>
          <w:numId w:val="6"/>
        </w:numPr>
        <w:tabs>
          <w:tab w:val="left" w:pos="1170"/>
        </w:tabs>
        <w:spacing w:before="0"/>
        <w:ind w:left="0" w:firstLine="567"/>
        <w:contextualSpacing w:val="0"/>
        <w:jc w:val="both"/>
      </w:pPr>
      <w:r>
        <w:rPr>
          <w:rFonts w:ascii="Times New Roman" w:hAnsi="Times New Roman"/>
          <w:sz w:val="26"/>
        </w:rPr>
        <w:t>Электронная почта: ld@rushydro.ru.</w:t>
      </w:r>
    </w:p>
    <w:p w14:paraId="13BEF909" w14:textId="77777777" w:rsidR="003D7E37" w:rsidRDefault="00756ADD">
      <w:pPr>
        <w:pStyle w:val="a6"/>
        <w:numPr>
          <w:ilvl w:val="2"/>
          <w:numId w:val="6"/>
        </w:numPr>
        <w:tabs>
          <w:tab w:val="left" w:pos="1170"/>
        </w:tabs>
        <w:spacing w:before="0"/>
        <w:ind w:left="0" w:firstLine="567"/>
        <w:contextualSpacing w:val="0"/>
        <w:jc w:val="both"/>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06480B3" w14:textId="77777777" w:rsidR="003D7E37" w:rsidRDefault="00756ADD">
      <w:pPr>
        <w:pStyle w:val="a6"/>
        <w:numPr>
          <w:ilvl w:val="2"/>
          <w:numId w:val="6"/>
        </w:numPr>
        <w:tabs>
          <w:tab w:val="left" w:pos="1170"/>
        </w:tabs>
        <w:spacing w:before="0"/>
        <w:ind w:left="0" w:firstLine="567"/>
        <w:contextualSpacing w:val="0"/>
        <w:jc w:val="both"/>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AAA0FDE" w14:textId="77777777" w:rsidR="003D7E37" w:rsidRDefault="00756ADD">
      <w:pPr>
        <w:pStyle w:val="Textbodyuser"/>
        <w:numPr>
          <w:ilvl w:val="0"/>
          <w:numId w:val="6"/>
        </w:numPr>
        <w:ind w:right="20"/>
        <w:jc w:val="center"/>
        <w:rPr>
          <w:rFonts w:hint="eastAsia"/>
        </w:rPr>
      </w:pPr>
      <w:r>
        <w:rPr>
          <w:b/>
          <w:bCs/>
          <w:szCs w:val="26"/>
        </w:rPr>
        <w:t>Заверения</w:t>
      </w:r>
      <w:r>
        <w:rPr>
          <w:b/>
          <w:szCs w:val="26"/>
        </w:rPr>
        <w:t xml:space="preserve"> Сторон</w:t>
      </w:r>
    </w:p>
    <w:p w14:paraId="792FA45E" w14:textId="77777777" w:rsidR="003D7E37" w:rsidRDefault="00756ADD">
      <w:pPr>
        <w:pStyle w:val="a6"/>
        <w:shd w:val="clear" w:color="auto" w:fill="FFFFFF"/>
        <w:tabs>
          <w:tab w:val="left" w:pos="1134"/>
          <w:tab w:val="left" w:pos="1418"/>
        </w:tabs>
        <w:ind w:left="0" w:firstLine="525"/>
        <w:jc w:val="both"/>
      </w:pPr>
      <w:r>
        <w:rPr>
          <w:rFonts w:ascii="Times New Roman" w:hAnsi="Times New Roman"/>
          <w:sz w:val="26"/>
        </w:rPr>
        <w:t>11.1. Каждая из Сторон заявляет и подтверждает другой Стороне, что:</w:t>
      </w:r>
    </w:p>
    <w:p w14:paraId="33C1997E" w14:textId="77777777" w:rsidR="003D7E37" w:rsidRDefault="00756ADD">
      <w:pPr>
        <w:pStyle w:val="a6"/>
        <w:shd w:val="clear" w:color="auto" w:fill="FFFFFF"/>
        <w:tabs>
          <w:tab w:val="left" w:pos="709"/>
          <w:tab w:val="left" w:pos="1418"/>
        </w:tabs>
        <w:ind w:left="0" w:firstLine="525"/>
        <w:jc w:val="both"/>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252A4D9E" w14:textId="77777777" w:rsidR="003D7E37" w:rsidRDefault="00756ADD">
      <w:pPr>
        <w:pStyle w:val="a6"/>
        <w:shd w:val="clear" w:color="auto" w:fill="FFFFFF"/>
        <w:tabs>
          <w:tab w:val="left" w:pos="709"/>
          <w:tab w:val="left" w:pos="1418"/>
        </w:tabs>
        <w:ind w:left="0" w:firstLine="525"/>
        <w:jc w:val="both"/>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2F06DE1" w14:textId="77777777" w:rsidR="003D7E37" w:rsidRDefault="00756ADD">
      <w:pPr>
        <w:pStyle w:val="a6"/>
        <w:shd w:val="clear" w:color="auto" w:fill="FFFFFF"/>
        <w:tabs>
          <w:tab w:val="left" w:pos="709"/>
          <w:tab w:val="left" w:pos="1418"/>
        </w:tabs>
        <w:ind w:left="0" w:firstLine="525"/>
        <w:jc w:val="both"/>
      </w:pPr>
      <w:r>
        <w:rPr>
          <w:rFonts w:ascii="Times New Roman" w:hAnsi="Times New Roman"/>
          <w:sz w:val="26"/>
        </w:rPr>
        <w:t xml:space="preserve">- она получила все корпоративные одобрения Договора органами управления по основаниям, установленным законодательством Российской Федерации и / или </w:t>
      </w:r>
      <w:r>
        <w:rPr>
          <w:rFonts w:ascii="Times New Roman" w:hAnsi="Times New Roman"/>
          <w:sz w:val="26"/>
        </w:rPr>
        <w:lastRenderedPageBreak/>
        <w:t>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CB43584" w14:textId="77777777" w:rsidR="003D7E37" w:rsidRDefault="00756ADD">
      <w:pPr>
        <w:pStyle w:val="a6"/>
        <w:shd w:val="clear" w:color="auto" w:fill="FFFFFF"/>
        <w:tabs>
          <w:tab w:val="left" w:pos="709"/>
          <w:tab w:val="left" w:pos="1418"/>
        </w:tabs>
        <w:ind w:left="0" w:firstLine="525"/>
        <w:jc w:val="both"/>
      </w:pPr>
      <w:r>
        <w:rPr>
          <w:rFonts w:ascii="Times New Roman" w:hAnsi="Times New Roman"/>
          <w:sz w:val="26"/>
        </w:rPr>
        <w:t>- лица, подписывающие от имени Сторон Договор, надлежащим образом уполномочены на его подписание;</w:t>
      </w:r>
    </w:p>
    <w:p w14:paraId="6875EE8E" w14:textId="77777777" w:rsidR="003D7E37" w:rsidRDefault="00756ADD">
      <w:pPr>
        <w:pStyle w:val="a6"/>
        <w:shd w:val="clear" w:color="auto" w:fill="FFFFFF"/>
        <w:tabs>
          <w:tab w:val="left" w:pos="709"/>
          <w:tab w:val="left" w:pos="1418"/>
        </w:tabs>
        <w:ind w:left="0" w:firstLine="525"/>
        <w:jc w:val="both"/>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0F4DA31E" w14:textId="77777777" w:rsidR="003D7E37" w:rsidRDefault="00756ADD">
      <w:pPr>
        <w:pStyle w:val="a6"/>
        <w:shd w:val="clear" w:color="auto" w:fill="FFFFFF"/>
        <w:tabs>
          <w:tab w:val="left" w:pos="1418"/>
        </w:tabs>
        <w:ind w:left="0" w:firstLine="525"/>
        <w:jc w:val="both"/>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30776E19" w14:textId="77777777" w:rsidR="003D7E37" w:rsidRDefault="00756ADD">
      <w:pPr>
        <w:pStyle w:val="a6"/>
        <w:shd w:val="clear" w:color="auto" w:fill="FFFFFF"/>
        <w:tabs>
          <w:tab w:val="left" w:pos="709"/>
        </w:tabs>
        <w:ind w:left="0" w:firstLine="525"/>
        <w:jc w:val="both"/>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70C77166" w14:textId="77777777" w:rsidR="003D7E37" w:rsidRDefault="00756ADD">
      <w:pPr>
        <w:pStyle w:val="a6"/>
        <w:shd w:val="clear" w:color="auto" w:fill="FFFFFF"/>
        <w:tabs>
          <w:tab w:val="left" w:pos="709"/>
        </w:tabs>
        <w:ind w:left="0" w:firstLine="525"/>
        <w:jc w:val="both"/>
      </w:pPr>
      <w:r>
        <w:rPr>
          <w:rFonts w:ascii="Times New Roman" w:hAnsi="Times New Roman"/>
          <w:sz w:val="26"/>
        </w:rPr>
        <w:t>- руководителем Покупателя является лицо, не являющееся массовым руководителем;</w:t>
      </w:r>
    </w:p>
    <w:p w14:paraId="2E56385D" w14:textId="77777777" w:rsidR="003D7E37" w:rsidRDefault="00756ADD">
      <w:pPr>
        <w:pStyle w:val="a6"/>
        <w:shd w:val="clear" w:color="auto" w:fill="FFFFFF"/>
        <w:tabs>
          <w:tab w:val="left" w:pos="709"/>
        </w:tabs>
        <w:ind w:left="0" w:firstLine="525"/>
        <w:jc w:val="both"/>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3CBD0740" w14:textId="77777777" w:rsidR="003D7E37" w:rsidRDefault="00756ADD">
      <w:pPr>
        <w:pStyle w:val="a6"/>
        <w:shd w:val="clear" w:color="auto" w:fill="FFFFFF"/>
        <w:tabs>
          <w:tab w:val="left" w:pos="709"/>
        </w:tabs>
        <w:ind w:left="0" w:firstLine="525"/>
        <w:jc w:val="both"/>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3ACBF652" w14:textId="77777777" w:rsidR="003D7E37" w:rsidRDefault="00756ADD">
      <w:pPr>
        <w:pStyle w:val="a6"/>
        <w:shd w:val="clear" w:color="auto" w:fill="FFFFFF"/>
        <w:tabs>
          <w:tab w:val="left" w:pos="567"/>
        </w:tabs>
        <w:ind w:left="0" w:firstLine="525"/>
        <w:jc w:val="both"/>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3DB579FC" w14:textId="77777777" w:rsidR="003D7E37" w:rsidRDefault="00756ADD">
      <w:pPr>
        <w:pStyle w:val="a6"/>
        <w:shd w:val="clear" w:color="auto" w:fill="FFFFFF"/>
        <w:tabs>
          <w:tab w:val="left" w:pos="567"/>
        </w:tabs>
        <w:ind w:left="0" w:firstLine="525"/>
        <w:jc w:val="both"/>
      </w:pPr>
      <w:r>
        <w:rPr>
          <w:rFonts w:ascii="Times New Roman" w:hAnsi="Times New Roman"/>
          <w:sz w:val="26"/>
        </w:rPr>
        <w:t xml:space="preserve">- </w:t>
      </w:r>
      <w:r>
        <w:rPr>
          <w:rFonts w:ascii="Times New Roman" w:hAnsi="Times New Roman"/>
          <w:sz w:val="26"/>
        </w:rPr>
        <w:t>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76159C59" w14:textId="77777777" w:rsidR="003D7E37" w:rsidRDefault="00756ADD">
      <w:pPr>
        <w:pStyle w:val="a6"/>
        <w:shd w:val="clear" w:color="auto" w:fill="FFFFFF"/>
        <w:tabs>
          <w:tab w:val="left" w:pos="567"/>
        </w:tabs>
        <w:ind w:left="0" w:firstLine="525"/>
        <w:jc w:val="both"/>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361C0070" w14:textId="77777777" w:rsidR="003D7E37" w:rsidRDefault="00756ADD">
      <w:pPr>
        <w:pStyle w:val="a6"/>
        <w:shd w:val="clear" w:color="auto" w:fill="FFFFFF"/>
        <w:tabs>
          <w:tab w:val="left" w:pos="567"/>
        </w:tabs>
        <w:spacing w:before="0"/>
        <w:ind w:left="0" w:firstLine="525"/>
        <w:jc w:val="both"/>
      </w:pPr>
      <w:r>
        <w:rPr>
          <w:rFonts w:ascii="Times New Roman" w:hAnsi="Times New Roman"/>
          <w:sz w:val="26"/>
        </w:rPr>
        <w:t xml:space="preserve">- вся информация, предоставленная </w:t>
      </w:r>
      <w:proofErr w:type="gramStart"/>
      <w:r>
        <w:rPr>
          <w:rFonts w:ascii="Times New Roman" w:hAnsi="Times New Roman"/>
          <w:sz w:val="26"/>
        </w:rPr>
        <w:t>Продавцу</w:t>
      </w:r>
      <w:proofErr w:type="gramEnd"/>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6B499723" w14:textId="77777777" w:rsidR="003D7E37" w:rsidRDefault="00756ADD">
      <w:pPr>
        <w:pStyle w:val="Standarduser"/>
        <w:tabs>
          <w:tab w:val="left" w:pos="1418"/>
        </w:tabs>
        <w:spacing w:before="0"/>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0137FA60" w14:textId="77777777" w:rsidR="003D7E37" w:rsidRDefault="00756ADD">
      <w:pPr>
        <w:pStyle w:val="a6"/>
        <w:shd w:val="clear" w:color="auto" w:fill="FFFFFF"/>
        <w:tabs>
          <w:tab w:val="left" w:pos="1418"/>
        </w:tabs>
        <w:spacing w:before="0"/>
        <w:ind w:left="0" w:firstLine="525"/>
        <w:jc w:val="both"/>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5B8CF4A3" w14:textId="77777777" w:rsidR="003D7E37" w:rsidRDefault="00756ADD">
      <w:pPr>
        <w:pStyle w:val="Textbody"/>
        <w:tabs>
          <w:tab w:val="left" w:pos="990"/>
          <w:tab w:val="right" w:pos="9360"/>
        </w:tabs>
        <w:spacing w:after="0"/>
        <w:ind w:right="20" w:firstLine="525"/>
        <w:jc w:val="both"/>
        <w:rPr>
          <w:rFonts w:hint="eastAsia"/>
        </w:rPr>
      </w:pPr>
      <w:r>
        <w:t xml:space="preserve">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w:t>
      </w:r>
      <w:r>
        <w:lastRenderedPageBreak/>
        <w:t>на односторонний отказ от Договора без возмещения другой Стороне каких-либо убытков, причиненных отказом от Договора (исполнения Договора).</w:t>
      </w:r>
    </w:p>
    <w:p w14:paraId="49920129" w14:textId="77777777" w:rsidR="003D7E37" w:rsidRDefault="00756ADD">
      <w:pPr>
        <w:pStyle w:val="Textbody"/>
        <w:tabs>
          <w:tab w:val="left" w:pos="990"/>
          <w:tab w:val="right" w:pos="9360"/>
        </w:tabs>
        <w:ind w:right="20" w:firstLine="567"/>
        <w:jc w:val="center"/>
        <w:rPr>
          <w:rFonts w:hint="eastAsia"/>
        </w:rPr>
      </w:pPr>
      <w:r>
        <w:rPr>
          <w:b/>
          <w:szCs w:val="26"/>
        </w:rPr>
        <w:t>12. Заключительные положения</w:t>
      </w:r>
    </w:p>
    <w:p w14:paraId="01434F13" w14:textId="77777777" w:rsidR="003D7E37" w:rsidRDefault="00756ADD">
      <w:pPr>
        <w:pStyle w:val="Textbody"/>
        <w:tabs>
          <w:tab w:val="left" w:pos="1010"/>
          <w:tab w:val="right" w:pos="9380"/>
        </w:tabs>
        <w:spacing w:line="302" w:lineRule="exact"/>
        <w:ind w:left="20" w:right="20" w:firstLine="567"/>
        <w:jc w:val="both"/>
        <w:rPr>
          <w:rFonts w:hint="eastAsia"/>
        </w:rPr>
      </w:pPr>
      <w:r>
        <w:rPr>
          <w:szCs w:val="26"/>
        </w:rPr>
        <w:t xml:space="preserve">12.1. </w:t>
      </w:r>
      <w:r>
        <w:rPr>
          <w:szCs w:val="26"/>
          <w:shd w:val="clear" w:color="auto" w:fill="FFFF00"/>
        </w:rPr>
        <w:t>[</w:t>
      </w:r>
      <w:r>
        <w:rPr>
          <w:szCs w:val="26"/>
          <w:shd w:val="clear" w:color="auto" w:fill="FFFF99"/>
        </w:rPr>
        <w:t xml:space="preserve">если договор </w:t>
      </w:r>
      <w:r>
        <w:rPr>
          <w:szCs w:val="26"/>
          <w:shd w:val="clear" w:color="auto" w:fill="FFFF99"/>
        </w:rPr>
        <w:t xml:space="preserve">заключается в бумажной </w:t>
      </w:r>
      <w:proofErr w:type="gramStart"/>
      <w:r>
        <w:rPr>
          <w:szCs w:val="26"/>
          <w:shd w:val="clear" w:color="auto" w:fill="FFFF99"/>
        </w:rPr>
        <w:t>форме</w:t>
      </w:r>
      <w:r>
        <w:rPr>
          <w:szCs w:val="26"/>
        </w:rPr>
        <w:t>]Настоящий</w:t>
      </w:r>
      <w:proofErr w:type="gramEnd"/>
      <w:r>
        <w:rPr>
          <w:szCs w:val="26"/>
        </w:rPr>
        <w:t xml:space="preserve"> Договор составлен в двух экземплярах, имеющих равную юридическую силу, один - для Покупателя, один - для Продавца.</w:t>
      </w:r>
    </w:p>
    <w:p w14:paraId="0E3D42D4" w14:textId="77777777" w:rsidR="003D7E37" w:rsidRDefault="00756ADD">
      <w:pPr>
        <w:pStyle w:val="Textbody"/>
        <w:tabs>
          <w:tab w:val="left" w:pos="1010"/>
          <w:tab w:val="right" w:pos="9380"/>
        </w:tabs>
        <w:spacing w:after="0" w:line="302" w:lineRule="exact"/>
        <w:ind w:left="20" w:right="20" w:firstLine="567"/>
        <w:jc w:val="both"/>
        <w:rPr>
          <w:rFonts w:hint="eastAsia"/>
        </w:rPr>
      </w:pPr>
      <w:r>
        <w:rPr>
          <w:shd w:val="clear" w:color="auto" w:fill="FFFF99"/>
        </w:rPr>
        <w:t>[если договор заключается в электронной</w:t>
      </w:r>
      <w:r>
        <w:rPr>
          <w:rFonts w:ascii="Calibri" w:hAnsi="Calibri"/>
          <w:shd w:val="clear" w:color="auto" w:fill="FFFF99"/>
        </w:rPr>
        <w:t xml:space="preserve"> </w:t>
      </w:r>
      <w:r>
        <w:rPr>
          <w:shd w:val="clear" w:color="auto" w:fill="FFFF99"/>
        </w:rPr>
        <w:t>форме</w:t>
      </w:r>
      <w: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F3977F6" w14:textId="77777777" w:rsidR="003D7E37" w:rsidRDefault="00756ADD">
      <w:pPr>
        <w:pStyle w:val="Textbody"/>
        <w:tabs>
          <w:tab w:val="left" w:pos="1010"/>
          <w:tab w:val="right" w:pos="9380"/>
        </w:tabs>
        <w:spacing w:after="0" w:line="302" w:lineRule="exact"/>
        <w:ind w:left="20" w:right="20" w:firstLine="567"/>
        <w:jc w:val="both"/>
        <w:rPr>
          <w:rFonts w:hint="eastAsia"/>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подписанному собственноручными подписями уполномоченных представителей Сторон.</w:t>
      </w:r>
    </w:p>
    <w:p w14:paraId="3ABBFF82" w14:textId="77777777" w:rsidR="003D7E37" w:rsidRDefault="00756ADD">
      <w:pPr>
        <w:pStyle w:val="Textbody"/>
        <w:tabs>
          <w:tab w:val="left" w:pos="1010"/>
          <w:tab w:val="right" w:pos="9380"/>
        </w:tabs>
        <w:spacing w:after="0" w:line="302" w:lineRule="exact"/>
        <w:ind w:left="20" w:right="20" w:firstLine="567"/>
        <w:jc w:val="both"/>
        <w:rPr>
          <w:rFonts w:hint="eastAsia"/>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5945E602" w14:textId="77777777" w:rsidR="003D7E37" w:rsidRDefault="00756ADD">
      <w:pPr>
        <w:pStyle w:val="Textbodyuser"/>
        <w:tabs>
          <w:tab w:val="clear" w:pos="9360"/>
          <w:tab w:val="left" w:pos="1242"/>
        </w:tabs>
        <w:spacing w:line="295" w:lineRule="exact"/>
        <w:ind w:left="90" w:right="40" w:firstLine="520"/>
        <w:jc w:val="both"/>
        <w:rPr>
          <w:rFonts w:hint="eastAsia"/>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14:paraId="6995B503" w14:textId="77777777" w:rsidR="003D7E37" w:rsidRDefault="00756ADD">
      <w:pPr>
        <w:pStyle w:val="Textbodyuser"/>
        <w:tabs>
          <w:tab w:val="clear" w:pos="9360"/>
          <w:tab w:val="left" w:pos="1062"/>
        </w:tabs>
        <w:spacing w:line="295" w:lineRule="exact"/>
        <w:ind w:right="40" w:firstLine="630"/>
        <w:jc w:val="both"/>
        <w:rPr>
          <w:rFonts w:hint="eastAsia"/>
        </w:rPr>
      </w:pPr>
      <w:r>
        <w:rPr>
          <w:szCs w:val="26"/>
        </w:rPr>
        <w:t>12.4.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F4E2F93" w14:textId="77777777" w:rsidR="003D7E37" w:rsidRDefault="00756ADD">
      <w:pPr>
        <w:pStyle w:val="Textbody"/>
        <w:ind w:right="20"/>
        <w:jc w:val="center"/>
        <w:rPr>
          <w:rFonts w:hint="eastAsia"/>
        </w:rPr>
      </w:pPr>
      <w:r>
        <w:rPr>
          <w:b/>
          <w:szCs w:val="26"/>
        </w:rPr>
        <w:t>13. Перечень приложений</w:t>
      </w:r>
    </w:p>
    <w:p w14:paraId="6583DB10" w14:textId="77777777" w:rsidR="003D7E37" w:rsidRDefault="00756ADD">
      <w:pPr>
        <w:pStyle w:val="Textbody"/>
        <w:spacing w:line="266" w:lineRule="exact"/>
        <w:ind w:left="20" w:right="20" w:firstLine="520"/>
        <w:jc w:val="both"/>
        <w:rPr>
          <w:rFonts w:hint="eastAsia"/>
        </w:rPr>
      </w:pPr>
      <w:r>
        <w:rPr>
          <w:szCs w:val="26"/>
        </w:rPr>
        <w:t xml:space="preserve">Приложение № 1: Акт приема-передачи Имущества на </w:t>
      </w:r>
      <w:r>
        <w:rPr>
          <w:szCs w:val="26"/>
          <w:u w:val="single"/>
          <w:shd w:val="clear" w:color="auto" w:fill="C0C0C0"/>
        </w:rPr>
        <w:t>____</w:t>
      </w:r>
      <w:r>
        <w:rPr>
          <w:szCs w:val="26"/>
          <w:u w:val="single"/>
        </w:rPr>
        <w:t>_</w:t>
      </w:r>
      <w:r>
        <w:rPr>
          <w:szCs w:val="26"/>
        </w:rPr>
        <w:t xml:space="preserve"> страницах, составляющий неотъемлемую часть настоящего Договора.</w:t>
      </w:r>
    </w:p>
    <w:p w14:paraId="0E77EBA7" w14:textId="77777777" w:rsidR="003D7E37" w:rsidRDefault="00756ADD">
      <w:pPr>
        <w:pStyle w:val="Textbody"/>
        <w:ind w:right="20"/>
        <w:jc w:val="center"/>
        <w:rPr>
          <w:rFonts w:hint="eastAsia"/>
        </w:rPr>
      </w:pPr>
      <w:r>
        <w:rPr>
          <w:b/>
        </w:rPr>
        <w:t>1</w:t>
      </w:r>
      <w:r>
        <w:rPr>
          <w:b/>
          <w:lang w:val="en-US"/>
        </w:rPr>
        <w:t>4</w:t>
      </w:r>
      <w:r>
        <w:rPr>
          <w:b/>
        </w:rPr>
        <w:t>. Реквизиты и подписи Сторон</w:t>
      </w:r>
    </w:p>
    <w:tbl>
      <w:tblPr>
        <w:tblW w:w="9327" w:type="dxa"/>
        <w:tblInd w:w="108" w:type="dxa"/>
        <w:tblLayout w:type="fixed"/>
        <w:tblCellMar>
          <w:left w:w="10" w:type="dxa"/>
          <w:right w:w="10" w:type="dxa"/>
        </w:tblCellMar>
        <w:tblLook w:val="04A0" w:firstRow="1" w:lastRow="0" w:firstColumn="1" w:lastColumn="0" w:noHBand="0" w:noVBand="1"/>
      </w:tblPr>
      <w:tblGrid>
        <w:gridCol w:w="4570"/>
        <w:gridCol w:w="4757"/>
      </w:tblGrid>
      <w:tr w:rsidR="003D7E37" w14:paraId="08AC11AB" w14:textId="77777777">
        <w:tblPrEx>
          <w:tblCellMar>
            <w:top w:w="0" w:type="dxa"/>
            <w:bottom w:w="0" w:type="dxa"/>
          </w:tblCellMar>
        </w:tblPrEx>
        <w:trPr>
          <w:trHeight w:val="4828"/>
        </w:trPr>
        <w:tc>
          <w:tcPr>
            <w:tcW w:w="4570" w:type="dxa"/>
            <w:tcMar>
              <w:top w:w="0" w:type="dxa"/>
              <w:left w:w="108" w:type="dxa"/>
              <w:bottom w:w="0" w:type="dxa"/>
              <w:right w:w="108" w:type="dxa"/>
            </w:tcMar>
          </w:tcPr>
          <w:p w14:paraId="29981C4B" w14:textId="77777777" w:rsidR="003D7E37" w:rsidRDefault="00756ADD">
            <w:pPr>
              <w:pStyle w:val="Standard"/>
              <w:widowControl w:val="0"/>
              <w:spacing w:before="120"/>
              <w:rPr>
                <w:rFonts w:hint="eastAsia"/>
              </w:rPr>
            </w:pPr>
            <w:r>
              <w:rPr>
                <w:b/>
              </w:rPr>
              <w:t>Продавец:</w:t>
            </w:r>
          </w:p>
          <w:p w14:paraId="4B822CAE" w14:textId="77777777" w:rsidR="003D7E37" w:rsidRDefault="00756ADD">
            <w:pPr>
              <w:pStyle w:val="Standard"/>
              <w:widowControl w:val="0"/>
              <w:rPr>
                <w:rFonts w:hint="eastAsia"/>
              </w:rPr>
            </w:pPr>
            <w:r>
              <w:t>ООО «МГЭС Ставрополья и КЧР»</w:t>
            </w:r>
          </w:p>
          <w:p w14:paraId="5BF8FB55" w14:textId="77777777" w:rsidR="003D7E37" w:rsidRDefault="00756ADD">
            <w:pPr>
              <w:pStyle w:val="Standard"/>
              <w:widowControl w:val="0"/>
              <w:rPr>
                <w:rFonts w:hint="eastAsia"/>
              </w:rPr>
            </w:pPr>
            <w:r>
              <w:t>Адрес юридического лица:</w:t>
            </w:r>
          </w:p>
          <w:p w14:paraId="79CEC9D6" w14:textId="77777777" w:rsidR="003D7E37" w:rsidRDefault="00756ADD">
            <w:pPr>
              <w:pStyle w:val="Standard"/>
              <w:widowControl w:val="0"/>
              <w:rPr>
                <w:rFonts w:hint="eastAsia"/>
              </w:rPr>
            </w:pPr>
            <w:r>
              <w:t>357431, Ставропольский край,</w:t>
            </w:r>
          </w:p>
          <w:p w14:paraId="0D220E68" w14:textId="77777777" w:rsidR="003D7E37" w:rsidRDefault="00756ADD">
            <w:pPr>
              <w:pStyle w:val="Standard"/>
              <w:widowControl w:val="0"/>
              <w:rPr>
                <w:rFonts w:hint="eastAsia"/>
              </w:rPr>
            </w:pPr>
            <w:proofErr w:type="spellStart"/>
            <w:r>
              <w:t>г.о</w:t>
            </w:r>
            <w:proofErr w:type="spellEnd"/>
            <w:r>
              <w:t>. город-курорт Железноводск,</w:t>
            </w:r>
          </w:p>
          <w:p w14:paraId="6E8F6267" w14:textId="77777777" w:rsidR="003D7E37" w:rsidRDefault="00756ADD">
            <w:pPr>
              <w:pStyle w:val="Standard"/>
              <w:widowControl w:val="0"/>
              <w:rPr>
                <w:rFonts w:hint="eastAsia"/>
              </w:rPr>
            </w:pPr>
            <w:r>
              <w:t>п. Иноземцево, ул. Гагарина,</w:t>
            </w:r>
          </w:p>
          <w:p w14:paraId="0DBEF338" w14:textId="77777777" w:rsidR="003D7E37" w:rsidRDefault="00756ADD">
            <w:pPr>
              <w:pStyle w:val="Standard"/>
              <w:widowControl w:val="0"/>
              <w:rPr>
                <w:rFonts w:hint="eastAsia"/>
              </w:rPr>
            </w:pPr>
            <w:r>
              <w:t>д. 2Н, помещ.35.</w:t>
            </w:r>
          </w:p>
          <w:p w14:paraId="71857119" w14:textId="77777777" w:rsidR="003D7E37" w:rsidRDefault="00756ADD">
            <w:pPr>
              <w:pStyle w:val="Standard"/>
              <w:widowControl w:val="0"/>
              <w:rPr>
                <w:rFonts w:hint="eastAsia"/>
              </w:rPr>
            </w:pPr>
            <w:r>
              <w:t>ИНН 0917014406 КПП 262701001</w:t>
            </w:r>
          </w:p>
          <w:p w14:paraId="2750D068" w14:textId="77777777" w:rsidR="003D7E37" w:rsidRDefault="00756ADD">
            <w:pPr>
              <w:pStyle w:val="Standard"/>
              <w:widowControl w:val="0"/>
              <w:rPr>
                <w:rFonts w:hint="eastAsia"/>
              </w:rPr>
            </w:pPr>
            <w:r>
              <w:t>ОГРН 1090917001867</w:t>
            </w:r>
          </w:p>
          <w:p w14:paraId="6257F73A" w14:textId="77777777" w:rsidR="003D7E37" w:rsidRDefault="00756ADD">
            <w:pPr>
              <w:pStyle w:val="Standard"/>
              <w:widowControl w:val="0"/>
              <w:rPr>
                <w:rFonts w:hint="eastAsia"/>
              </w:rPr>
            </w:pPr>
            <w:r>
              <w:t>р/с 40702810500000038230</w:t>
            </w:r>
          </w:p>
          <w:p w14:paraId="63B456EB" w14:textId="77777777" w:rsidR="003D7E37" w:rsidRDefault="00756ADD">
            <w:pPr>
              <w:pStyle w:val="Standard"/>
              <w:widowControl w:val="0"/>
              <w:rPr>
                <w:rFonts w:hint="eastAsia"/>
              </w:rPr>
            </w:pPr>
            <w:r>
              <w:t>в Банке «ГПБ» (АО) в г. Москва</w:t>
            </w:r>
          </w:p>
          <w:p w14:paraId="18774FF6" w14:textId="77777777" w:rsidR="003D7E37" w:rsidRDefault="00756ADD">
            <w:pPr>
              <w:pStyle w:val="Standard"/>
              <w:widowControl w:val="0"/>
              <w:rPr>
                <w:rFonts w:hint="eastAsia"/>
              </w:rPr>
            </w:pPr>
            <w:r>
              <w:t>к/с 30101810200000000823</w:t>
            </w:r>
          </w:p>
          <w:p w14:paraId="34435AFF" w14:textId="77777777" w:rsidR="003D7E37" w:rsidRDefault="00756ADD">
            <w:pPr>
              <w:pStyle w:val="Standard"/>
              <w:widowControl w:val="0"/>
              <w:rPr>
                <w:rFonts w:hint="eastAsia"/>
              </w:rPr>
            </w:pPr>
            <w:r>
              <w:t xml:space="preserve">БИК </w:t>
            </w:r>
            <w:r>
              <w:t>044525823</w:t>
            </w:r>
          </w:p>
          <w:p w14:paraId="1706BF2F" w14:textId="77777777" w:rsidR="003D7E37" w:rsidRDefault="00756ADD">
            <w:pPr>
              <w:pStyle w:val="Standard"/>
              <w:widowControl w:val="0"/>
              <w:rPr>
                <w:rFonts w:hint="eastAsia"/>
              </w:rPr>
            </w:pPr>
            <w:r>
              <w:rPr>
                <w:u w:val="single"/>
              </w:rPr>
              <w:t>____________________</w:t>
            </w:r>
            <w:r>
              <w:t xml:space="preserve"> / Ф.И.О. /</w:t>
            </w:r>
          </w:p>
          <w:p w14:paraId="78E119AE" w14:textId="77777777" w:rsidR="003D7E37" w:rsidRDefault="00756ADD">
            <w:pPr>
              <w:pStyle w:val="Standard"/>
              <w:widowControl w:val="0"/>
              <w:rPr>
                <w:rFonts w:hint="eastAsia"/>
              </w:rPr>
            </w:pPr>
            <w:r>
              <w:rPr>
                <w:bCs/>
              </w:rPr>
              <w:t>М.П.</w:t>
            </w:r>
          </w:p>
        </w:tc>
        <w:tc>
          <w:tcPr>
            <w:tcW w:w="4756" w:type="dxa"/>
            <w:tcMar>
              <w:top w:w="0" w:type="dxa"/>
              <w:left w:w="108" w:type="dxa"/>
              <w:bottom w:w="0" w:type="dxa"/>
              <w:right w:w="108" w:type="dxa"/>
            </w:tcMar>
          </w:tcPr>
          <w:p w14:paraId="6EA31D79" w14:textId="77777777" w:rsidR="003D7E37" w:rsidRDefault="00756ADD">
            <w:pPr>
              <w:pStyle w:val="Standard"/>
              <w:widowControl w:val="0"/>
              <w:spacing w:before="120"/>
              <w:rPr>
                <w:rFonts w:hint="eastAsia"/>
              </w:rPr>
            </w:pPr>
            <w:r>
              <w:rPr>
                <w:b/>
              </w:rPr>
              <w:t>Покупатель:</w:t>
            </w:r>
          </w:p>
          <w:p w14:paraId="02AE8F24" w14:textId="77777777" w:rsidR="003D7E37" w:rsidRDefault="003D7E37">
            <w:pPr>
              <w:pStyle w:val="Standard"/>
              <w:widowControl w:val="0"/>
              <w:rPr>
                <w:rFonts w:hint="eastAsia"/>
              </w:rPr>
            </w:pPr>
          </w:p>
          <w:p w14:paraId="7DB60601" w14:textId="77777777" w:rsidR="003D7E37" w:rsidRDefault="003D7E37">
            <w:pPr>
              <w:pStyle w:val="Standard"/>
              <w:widowControl w:val="0"/>
              <w:rPr>
                <w:rFonts w:hint="eastAsia"/>
              </w:rPr>
            </w:pPr>
          </w:p>
          <w:p w14:paraId="4B1161D4" w14:textId="77777777" w:rsidR="003D7E37" w:rsidRDefault="003D7E37">
            <w:pPr>
              <w:pStyle w:val="Standard"/>
              <w:widowControl w:val="0"/>
              <w:rPr>
                <w:rFonts w:hint="eastAsia"/>
              </w:rPr>
            </w:pPr>
          </w:p>
          <w:p w14:paraId="74E2F088" w14:textId="77777777" w:rsidR="003D7E37" w:rsidRDefault="003D7E37">
            <w:pPr>
              <w:pStyle w:val="Standard"/>
              <w:widowControl w:val="0"/>
              <w:rPr>
                <w:rFonts w:hint="eastAsia"/>
              </w:rPr>
            </w:pPr>
          </w:p>
          <w:p w14:paraId="41328E89" w14:textId="77777777" w:rsidR="003D7E37" w:rsidRDefault="003D7E37">
            <w:pPr>
              <w:pStyle w:val="Standard"/>
              <w:widowControl w:val="0"/>
              <w:rPr>
                <w:rFonts w:hint="eastAsia"/>
              </w:rPr>
            </w:pPr>
          </w:p>
          <w:p w14:paraId="4B9304CC" w14:textId="77777777" w:rsidR="003D7E37" w:rsidRDefault="003D7E37">
            <w:pPr>
              <w:pStyle w:val="Standard"/>
              <w:widowControl w:val="0"/>
              <w:rPr>
                <w:rFonts w:hint="eastAsia"/>
              </w:rPr>
            </w:pPr>
          </w:p>
          <w:p w14:paraId="622BD695" w14:textId="77777777" w:rsidR="003D7E37" w:rsidRDefault="003D7E37">
            <w:pPr>
              <w:pStyle w:val="Standard"/>
              <w:widowControl w:val="0"/>
              <w:rPr>
                <w:rFonts w:hint="eastAsia"/>
              </w:rPr>
            </w:pPr>
          </w:p>
          <w:p w14:paraId="46D3EF1D" w14:textId="77777777" w:rsidR="003D7E37" w:rsidRDefault="003D7E37">
            <w:pPr>
              <w:pStyle w:val="Standard"/>
              <w:widowControl w:val="0"/>
              <w:rPr>
                <w:rFonts w:hint="eastAsia"/>
              </w:rPr>
            </w:pPr>
          </w:p>
          <w:p w14:paraId="4B891555" w14:textId="77777777" w:rsidR="003D7E37" w:rsidRDefault="003D7E37">
            <w:pPr>
              <w:pStyle w:val="Standard"/>
              <w:widowControl w:val="0"/>
              <w:spacing w:before="120"/>
              <w:jc w:val="both"/>
              <w:rPr>
                <w:rFonts w:hint="eastAsia"/>
                <w:lang w:val="en-US"/>
              </w:rPr>
            </w:pPr>
          </w:p>
          <w:p w14:paraId="65044A00" w14:textId="77777777" w:rsidR="003D7E37" w:rsidRDefault="00756ADD">
            <w:pPr>
              <w:pStyle w:val="Standard"/>
              <w:widowControl w:val="0"/>
              <w:rPr>
                <w:rFonts w:hint="eastAsia"/>
              </w:rPr>
            </w:pPr>
            <w:r>
              <w:t>_______________</w:t>
            </w:r>
            <w:r>
              <w:rPr>
                <w:lang w:val="en-US"/>
              </w:rPr>
              <w:t xml:space="preserve"> </w:t>
            </w:r>
            <w:r>
              <w:t>/ Ф.И.О. /</w:t>
            </w:r>
          </w:p>
          <w:p w14:paraId="7097BFF5" w14:textId="77777777" w:rsidR="003D7E37" w:rsidRDefault="003D7E37">
            <w:pPr>
              <w:pStyle w:val="Standard"/>
              <w:widowControl w:val="0"/>
              <w:rPr>
                <w:rFonts w:hint="eastAsia"/>
              </w:rPr>
            </w:pPr>
          </w:p>
        </w:tc>
      </w:tr>
    </w:tbl>
    <w:p w14:paraId="4C2E83BE" w14:textId="77777777" w:rsidR="003D7E37" w:rsidRDefault="003D7E37">
      <w:pPr>
        <w:pStyle w:val="Standard"/>
        <w:rPr>
          <w:rFonts w:hint="eastAsia"/>
        </w:rPr>
      </w:pPr>
    </w:p>
    <w:p w14:paraId="2F80F9D3" w14:textId="77777777" w:rsidR="003D7E37" w:rsidRDefault="00756ADD">
      <w:pPr>
        <w:pStyle w:val="Standard"/>
        <w:ind w:left="6372"/>
        <w:jc w:val="right"/>
        <w:rPr>
          <w:rFonts w:hint="eastAsia"/>
        </w:rPr>
      </w:pPr>
      <w:r>
        <w:t xml:space="preserve">      </w:t>
      </w:r>
      <w:r>
        <w:tab/>
      </w:r>
      <w:r>
        <w:tab/>
      </w:r>
      <w:r>
        <w:rPr>
          <w:i/>
        </w:rPr>
        <w:t>Приложение № 1</w:t>
      </w:r>
    </w:p>
    <w:p w14:paraId="01FCD96A" w14:textId="77777777" w:rsidR="003D7E37" w:rsidRDefault="00756ADD">
      <w:pPr>
        <w:pStyle w:val="Standard"/>
        <w:ind w:left="5664"/>
        <w:jc w:val="center"/>
        <w:rPr>
          <w:rFonts w:hint="eastAsia"/>
        </w:rPr>
      </w:pPr>
      <w:r>
        <w:t xml:space="preserve">       к Договору купли-продажи</w:t>
      </w:r>
    </w:p>
    <w:p w14:paraId="5C2D6F1A" w14:textId="77777777" w:rsidR="003D7E37" w:rsidRDefault="00756ADD">
      <w:pPr>
        <w:pStyle w:val="Standard"/>
        <w:ind w:left="5664"/>
        <w:jc w:val="center"/>
        <w:rPr>
          <w:rFonts w:hint="eastAsia"/>
        </w:rPr>
      </w:pPr>
      <w:r>
        <w:t xml:space="preserve">  движимого имущества</w:t>
      </w:r>
    </w:p>
    <w:p w14:paraId="560C301B" w14:textId="77777777" w:rsidR="003D7E37" w:rsidRDefault="00756ADD">
      <w:pPr>
        <w:pStyle w:val="Standard"/>
        <w:ind w:left="5664" w:firstLine="708"/>
        <w:jc w:val="center"/>
        <w:rPr>
          <w:rFonts w:hint="eastAsia"/>
        </w:rPr>
      </w:pPr>
      <w:r>
        <w:t xml:space="preserve"> от </w:t>
      </w:r>
      <w:r>
        <w:rPr>
          <w:u w:val="single"/>
        </w:rPr>
        <w:t>«___» ___20__ г. № ____</w:t>
      </w:r>
    </w:p>
    <w:p w14:paraId="2C9E6FB9" w14:textId="77777777" w:rsidR="003D7E37" w:rsidRDefault="003D7E37">
      <w:pPr>
        <w:pStyle w:val="Standard"/>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426"/>
        <w:jc w:val="both"/>
        <w:rPr>
          <w:rFonts w:hint="eastAsia"/>
          <w:lang w:eastAsia="en-US"/>
        </w:rPr>
      </w:pPr>
    </w:p>
    <w:p w14:paraId="5530E5F8" w14:textId="77777777" w:rsidR="003D7E37" w:rsidRDefault="00756ADD">
      <w:pPr>
        <w:pStyle w:val="Standard"/>
        <w:ind w:left="4956"/>
        <w:jc w:val="center"/>
        <w:rPr>
          <w:rFonts w:hint="eastAsia"/>
        </w:rPr>
      </w:pPr>
      <w:r>
        <w:rPr>
          <w:b/>
        </w:rPr>
        <w:t xml:space="preserve"> Акт приема-передачи</w:t>
      </w:r>
    </w:p>
    <w:p w14:paraId="4FF34C29" w14:textId="77777777" w:rsidR="003D7E37" w:rsidRDefault="00756ADD">
      <w:pPr>
        <w:pStyle w:val="Standard"/>
        <w:rPr>
          <w:rFonts w:hint="eastAsia"/>
        </w:rPr>
      </w:pPr>
      <w:r>
        <w:tab/>
      </w:r>
      <w:r>
        <w:tab/>
      </w:r>
      <w:r>
        <w:tab/>
      </w:r>
      <w:r>
        <w:tab/>
      </w:r>
      <w:r>
        <w:tab/>
      </w:r>
      <w:r>
        <w:tab/>
      </w:r>
      <w:r>
        <w:tab/>
      </w:r>
      <w:r>
        <w:tab/>
      </w:r>
      <w:r>
        <w:tab/>
      </w:r>
      <w:r>
        <w:t xml:space="preserve">                                     </w:t>
      </w:r>
      <w:r>
        <w:rPr>
          <w:shd w:val="clear" w:color="auto" w:fill="C0C0C0"/>
        </w:rPr>
        <w:t>[Населенный пункт]</w:t>
      </w:r>
      <w:r>
        <w:tab/>
      </w:r>
      <w:r>
        <w:tab/>
      </w:r>
      <w:r>
        <w:tab/>
      </w:r>
      <w:r>
        <w:tab/>
        <w:t xml:space="preserve">                                  </w:t>
      </w:r>
      <w:proofErr w:type="gramStart"/>
      <w:r>
        <w:t xml:space="preserve">   </w:t>
      </w:r>
      <w:r>
        <w:rPr>
          <w:u w:val="single"/>
        </w:rPr>
        <w:t>«</w:t>
      </w:r>
      <w:proofErr w:type="gramEnd"/>
      <w:r>
        <w:rPr>
          <w:u w:val="single"/>
        </w:rPr>
        <w:t>___» ________ 20__ г</w:t>
      </w:r>
      <w:r>
        <w:t>.</w:t>
      </w:r>
    </w:p>
    <w:p w14:paraId="43BD9E68" w14:textId="77777777" w:rsidR="003D7E37" w:rsidRDefault="003D7E37">
      <w:pPr>
        <w:pStyle w:val="Standard"/>
        <w:rPr>
          <w:rFonts w:hint="eastAsia"/>
        </w:rPr>
      </w:pPr>
    </w:p>
    <w:p w14:paraId="5C72C9A1" w14:textId="77777777" w:rsidR="003D7E37" w:rsidRDefault="00756ADD">
      <w:pPr>
        <w:pStyle w:val="Standard"/>
        <w:ind w:firstLine="567"/>
        <w:rPr>
          <w:rFonts w:hint="eastAsia"/>
        </w:rPr>
      </w:pPr>
      <w:r>
        <w:rPr>
          <w:u w:val="single"/>
          <w:shd w:val="clear" w:color="auto" w:fill="C0C0C0"/>
        </w:rPr>
        <w:t>______________</w:t>
      </w:r>
      <w:r>
        <w:rPr>
          <w:u w:val="single"/>
        </w:rPr>
        <w:t>,</w:t>
      </w:r>
      <w:r>
        <w:t xml:space="preserve"> адрес местонахождения: </w:t>
      </w:r>
      <w:r>
        <w:rPr>
          <w:shd w:val="clear" w:color="auto" w:fill="C0C0C0"/>
        </w:rPr>
        <w:t>индекс</w:t>
      </w:r>
      <w:r>
        <w:t xml:space="preserve">, Российская Федерация, </w:t>
      </w:r>
      <w:r>
        <w:rPr>
          <w:u w:val="single"/>
        </w:rPr>
        <w:t>___________,</w:t>
      </w:r>
      <w:r>
        <w:t xml:space="preserve"> ул. </w:t>
      </w:r>
      <w:r>
        <w:rPr>
          <w:u w:val="single"/>
        </w:rPr>
        <w:t>______,</w:t>
      </w:r>
      <w:r>
        <w:t xml:space="preserve"> д</w:t>
      </w:r>
      <w:r>
        <w:rPr>
          <w:u w:val="single"/>
        </w:rPr>
        <w:t>.____,</w:t>
      </w:r>
      <w:r>
        <w:t xml:space="preserve"> зарегистрированное в ЕГРЮЛ за ОГРН № </w:t>
      </w:r>
      <w:r>
        <w:rPr>
          <w:u w:val="single"/>
        </w:rPr>
        <w:t>_______,</w:t>
      </w:r>
      <w:r>
        <w:t xml:space="preserve"> ИНН/КПП </w:t>
      </w:r>
      <w:r>
        <w:rPr>
          <w:u w:val="single"/>
        </w:rPr>
        <w:t>______/_____,</w:t>
      </w:r>
      <w:r>
        <w:t xml:space="preserve"> в лице </w:t>
      </w:r>
      <w:r>
        <w:rPr>
          <w:u w:val="single"/>
        </w:rPr>
        <w:t>_________________________________________,</w:t>
      </w:r>
      <w:r>
        <w:t xml:space="preserve"> действующего на основании (Устава/Доверенности), именуемое в дальнейшем «Продавец», с одной стороны,</w:t>
      </w:r>
    </w:p>
    <w:p w14:paraId="3AAE1B20" w14:textId="77777777" w:rsidR="003D7E37" w:rsidRDefault="00756ADD">
      <w:pPr>
        <w:pStyle w:val="Standard"/>
        <w:ind w:firstLine="567"/>
        <w:rPr>
          <w:rFonts w:hint="eastAsia"/>
        </w:rPr>
      </w:pPr>
      <w:r>
        <w:t xml:space="preserve">и </w:t>
      </w:r>
      <w:r>
        <w:rPr>
          <w:u w:val="single"/>
        </w:rPr>
        <w:t>________________________________________________________________,</w:t>
      </w:r>
    </w:p>
    <w:p w14:paraId="44537B35" w14:textId="77777777" w:rsidR="003D7E37" w:rsidRDefault="00756ADD">
      <w:pPr>
        <w:pStyle w:val="Standard"/>
        <w:ind w:firstLine="567"/>
        <w:rPr>
          <w:rFonts w:hint="eastAsia"/>
        </w:rPr>
      </w:pPr>
      <w:r>
        <w:t>(</w:t>
      </w:r>
      <w:r>
        <w:rPr>
          <w:shd w:val="clear" w:color="auto" w:fill="FFFF99"/>
        </w:rPr>
        <w:t>для юридического лица</w:t>
      </w:r>
      <w:r>
        <w:t>: адрес местонахождения</w:t>
      </w:r>
      <w:r>
        <w:rPr>
          <w:u w:val="single"/>
        </w:rPr>
        <w:t>:_________,</w:t>
      </w:r>
      <w:r>
        <w:t xml:space="preserve"> Российская Федерация, </w:t>
      </w:r>
      <w:r>
        <w:rPr>
          <w:u w:val="single"/>
        </w:rPr>
        <w:t>_______,</w:t>
      </w:r>
      <w:r>
        <w:t xml:space="preserve"> ул. </w:t>
      </w:r>
      <w:r>
        <w:rPr>
          <w:u w:val="single"/>
        </w:rPr>
        <w:t>___,</w:t>
      </w:r>
      <w:r>
        <w:t xml:space="preserve"> д. </w:t>
      </w:r>
      <w:r>
        <w:rPr>
          <w:u w:val="single"/>
        </w:rPr>
        <w:t>____,</w:t>
      </w:r>
      <w:r>
        <w:t xml:space="preserve"> зарегистрированное в ЕГРЮЛ за ОГРН </w:t>
      </w:r>
      <w:r>
        <w:rPr>
          <w:u w:val="single"/>
        </w:rPr>
        <w:t>№_____________,</w:t>
      </w:r>
      <w:r>
        <w:t xml:space="preserve"> ИНН/КПП</w:t>
      </w:r>
      <w:r>
        <w:rPr>
          <w:u w:val="single"/>
        </w:rPr>
        <w:t>_________,</w:t>
      </w:r>
      <w:r>
        <w:t xml:space="preserve"> в лице</w:t>
      </w:r>
      <w:r>
        <w:rPr>
          <w:u w:val="single"/>
        </w:rPr>
        <w:t>_____________________,</w:t>
      </w:r>
      <w:r>
        <w:t xml:space="preserve"> действующего на основании (Устава/Доверенности),</w:t>
      </w:r>
    </w:p>
    <w:p w14:paraId="51AA7F43" w14:textId="77777777" w:rsidR="003D7E37" w:rsidRDefault="00756AD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ind w:right="36" w:firstLine="540"/>
        <w:rPr>
          <w:rFonts w:hint="eastAsia"/>
        </w:rPr>
      </w:pPr>
      <w:r>
        <w:rPr>
          <w:shd w:val="clear" w:color="auto" w:fill="FFFF99"/>
        </w:rPr>
        <w:t>для физического лица, индивидуального предпринимателя</w:t>
      </w:r>
      <w:r>
        <w:t xml:space="preserve">: паспорт серия </w:t>
      </w:r>
      <w:r>
        <w:rPr>
          <w:u w:val="single"/>
        </w:rPr>
        <w:t>____</w:t>
      </w:r>
      <w:r>
        <w:t xml:space="preserve"> № </w:t>
      </w:r>
      <w:r>
        <w:rPr>
          <w:u w:val="single"/>
        </w:rPr>
        <w:t>________,</w:t>
      </w:r>
      <w:r>
        <w:t xml:space="preserve"> выдан кем </w:t>
      </w:r>
      <w:r>
        <w:rPr>
          <w:u w:val="single"/>
        </w:rPr>
        <w:t>________,</w:t>
      </w:r>
      <w:r>
        <w:t xml:space="preserve"> когда </w:t>
      </w:r>
      <w:r>
        <w:rPr>
          <w:u w:val="single"/>
        </w:rPr>
        <w:t>_____</w:t>
      </w:r>
      <w:r>
        <w:t xml:space="preserve"> г., ИНН </w:t>
      </w:r>
      <w:r>
        <w:rPr>
          <w:u w:val="single"/>
        </w:rPr>
        <w:t>_______,</w:t>
      </w:r>
      <w:r>
        <w:t xml:space="preserve"> адрес регистрации </w:t>
      </w:r>
      <w:r>
        <w:rPr>
          <w:u w:val="single"/>
        </w:rPr>
        <w:t>___________,</w:t>
      </w:r>
      <w:r>
        <w:t xml:space="preserve"> именуемое (-</w:t>
      </w:r>
      <w:proofErr w:type="spellStart"/>
      <w:r>
        <w:t>ый</w:t>
      </w:r>
      <w:proofErr w:type="spellEnd"/>
      <w:r>
        <w:t>, -</w:t>
      </w:r>
      <w:proofErr w:type="spellStart"/>
      <w:r>
        <w:t>ая</w:t>
      </w:r>
      <w:proofErr w:type="spellEnd"/>
      <w:r>
        <w:t>) в дальнейшем «Покупатель», с другой стороны, а вместе именуемые «Стороны», подписали настоящий акт приема-передачи о нижеследующем:</w:t>
      </w:r>
    </w:p>
    <w:p w14:paraId="14E11378" w14:textId="77777777" w:rsidR="003D7E37" w:rsidRDefault="003D7E3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ind w:right="36" w:firstLine="540"/>
        <w:rPr>
          <w:rFonts w:hint="eastAsia"/>
        </w:rPr>
      </w:pPr>
    </w:p>
    <w:p w14:paraId="19B4AC2D" w14:textId="77777777" w:rsidR="003D7E37" w:rsidRDefault="00756ADD">
      <w:pPr>
        <w:pStyle w:val="a6"/>
        <w:tabs>
          <w:tab w:val="left" w:pos="709"/>
          <w:tab w:val="left" w:pos="990"/>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jc w:val="both"/>
      </w:pPr>
      <w:r>
        <w:rPr>
          <w:rFonts w:ascii="Times New Roman" w:hAnsi="Times New Roman"/>
          <w:sz w:val="26"/>
        </w:rPr>
        <w:t>1. В соответствии с условиями договора купли-продажи движимого имущества от «__» _____20__ г. № _____Продавец передает Покупателю, а Покупатель принимает:</w:t>
      </w:r>
    </w:p>
    <w:p w14:paraId="433DFC0F" w14:textId="77777777" w:rsidR="003D7E37" w:rsidRDefault="003D7E37">
      <w:pPr>
        <w:pStyle w:val="a6"/>
        <w:tabs>
          <w:tab w:val="left" w:pos="709"/>
          <w:tab w:val="left" w:pos="990"/>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jc w:val="both"/>
        <w:rPr>
          <w:rFonts w:ascii="Times New Roman" w:hAnsi="Times New Roman"/>
          <w:sz w:val="26"/>
        </w:rPr>
      </w:pPr>
    </w:p>
    <w:p w14:paraId="3BFBB0C1" w14:textId="77777777" w:rsidR="003D7E37" w:rsidRDefault="00756ADD">
      <w:pPr>
        <w:pStyle w:val="a6"/>
        <w:tabs>
          <w:tab w:val="left" w:pos="709"/>
          <w:tab w:val="left" w:pos="990"/>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jc w:val="both"/>
      </w:pPr>
      <w:r>
        <w:rPr>
          <w:rFonts w:ascii="Times New Roman" w:hAnsi="Times New Roman"/>
          <w:sz w:val="26"/>
        </w:rPr>
        <w:t>1.1. Движимое имущество (далее – Имущество):</w:t>
      </w:r>
    </w:p>
    <w:tbl>
      <w:tblPr>
        <w:tblW w:w="9891" w:type="dxa"/>
        <w:tblLayout w:type="fixed"/>
        <w:tblCellMar>
          <w:left w:w="10" w:type="dxa"/>
          <w:right w:w="10" w:type="dxa"/>
        </w:tblCellMar>
        <w:tblLook w:val="04A0" w:firstRow="1" w:lastRow="0" w:firstColumn="1" w:lastColumn="0" w:noHBand="0" w:noVBand="1"/>
      </w:tblPr>
      <w:tblGrid>
        <w:gridCol w:w="1030"/>
        <w:gridCol w:w="6876"/>
        <w:gridCol w:w="1985"/>
      </w:tblGrid>
      <w:tr w:rsidR="003D7E37" w14:paraId="0CA7BD92" w14:textId="77777777">
        <w:tblPrEx>
          <w:tblCellMar>
            <w:top w:w="0" w:type="dxa"/>
            <w:bottom w:w="0" w:type="dxa"/>
          </w:tblCellMar>
        </w:tblPrEx>
        <w:tc>
          <w:tcPr>
            <w:tcW w:w="1030" w:type="dxa"/>
            <w:tcMar>
              <w:top w:w="0" w:type="dxa"/>
              <w:left w:w="108" w:type="dxa"/>
              <w:bottom w:w="0" w:type="dxa"/>
              <w:right w:w="108" w:type="dxa"/>
            </w:tcMar>
            <w:vAlign w:val="center"/>
          </w:tcPr>
          <w:p w14:paraId="41B8A5C5" w14:textId="77777777" w:rsidR="003D7E37" w:rsidRDefault="00756ADD">
            <w:pPr>
              <w:pStyle w:val="Standard"/>
              <w:widowControl w:val="0"/>
              <w:ind w:right="305"/>
              <w:jc w:val="center"/>
              <w:rPr>
                <w:rFonts w:hint="eastAsia"/>
              </w:rPr>
            </w:pPr>
            <w:r>
              <w:rPr>
                <w:b/>
              </w:rPr>
              <w:t>№ п/п</w:t>
            </w:r>
          </w:p>
        </w:tc>
        <w:tc>
          <w:tcPr>
            <w:tcW w:w="6876" w:type="dxa"/>
            <w:tcMar>
              <w:top w:w="0" w:type="dxa"/>
              <w:left w:w="108" w:type="dxa"/>
              <w:bottom w:w="0" w:type="dxa"/>
              <w:right w:w="108" w:type="dxa"/>
            </w:tcMar>
            <w:vAlign w:val="center"/>
          </w:tcPr>
          <w:p w14:paraId="63BC3F3F" w14:textId="77777777" w:rsidR="003D7E37" w:rsidRDefault="00756ADD">
            <w:pPr>
              <w:pStyle w:val="Standard"/>
              <w:widowControl w:val="0"/>
              <w:ind w:right="305"/>
              <w:jc w:val="center"/>
              <w:rPr>
                <w:rFonts w:hint="eastAsia"/>
              </w:rPr>
            </w:pPr>
            <w:r>
              <w:rPr>
                <w:b/>
              </w:rPr>
              <w:t>Наименование</w:t>
            </w:r>
          </w:p>
        </w:tc>
        <w:tc>
          <w:tcPr>
            <w:tcW w:w="1985" w:type="dxa"/>
            <w:tcMar>
              <w:top w:w="0" w:type="dxa"/>
              <w:left w:w="108" w:type="dxa"/>
              <w:bottom w:w="0" w:type="dxa"/>
              <w:right w:w="108" w:type="dxa"/>
            </w:tcMar>
            <w:vAlign w:val="center"/>
          </w:tcPr>
          <w:p w14:paraId="47D33512" w14:textId="77777777" w:rsidR="003D7E37" w:rsidRDefault="00756ADD">
            <w:pPr>
              <w:pStyle w:val="Standard"/>
              <w:widowControl w:val="0"/>
              <w:ind w:right="305"/>
              <w:jc w:val="center"/>
              <w:rPr>
                <w:rFonts w:hint="eastAsia"/>
              </w:rPr>
            </w:pPr>
            <w:r>
              <w:rPr>
                <w:b/>
              </w:rPr>
              <w:t>Количество, шт.</w:t>
            </w:r>
          </w:p>
        </w:tc>
      </w:tr>
      <w:tr w:rsidR="003D7E37" w14:paraId="77037F07" w14:textId="77777777">
        <w:tblPrEx>
          <w:tblCellMar>
            <w:top w:w="0" w:type="dxa"/>
            <w:bottom w:w="0" w:type="dxa"/>
          </w:tblCellMar>
        </w:tblPrEx>
        <w:tc>
          <w:tcPr>
            <w:tcW w:w="1030" w:type="dxa"/>
            <w:tcMar>
              <w:top w:w="0" w:type="dxa"/>
              <w:left w:w="108" w:type="dxa"/>
              <w:bottom w:w="0" w:type="dxa"/>
              <w:right w:w="108" w:type="dxa"/>
            </w:tcMar>
            <w:vAlign w:val="center"/>
          </w:tcPr>
          <w:p w14:paraId="1A204F33" w14:textId="77777777" w:rsidR="003D7E37" w:rsidRDefault="00756ADD">
            <w:pPr>
              <w:pStyle w:val="Standard"/>
              <w:widowControl w:val="0"/>
              <w:ind w:right="305"/>
              <w:jc w:val="center"/>
              <w:rPr>
                <w:rFonts w:hint="eastAsia"/>
              </w:rPr>
            </w:pPr>
            <w:r>
              <w:t>1</w:t>
            </w:r>
          </w:p>
        </w:tc>
        <w:tc>
          <w:tcPr>
            <w:tcW w:w="6876" w:type="dxa"/>
            <w:tcMar>
              <w:top w:w="0" w:type="dxa"/>
              <w:left w:w="108" w:type="dxa"/>
              <w:bottom w:w="0" w:type="dxa"/>
              <w:right w:w="108" w:type="dxa"/>
            </w:tcMar>
          </w:tcPr>
          <w:p w14:paraId="648B241A" w14:textId="77777777" w:rsidR="003D7E37" w:rsidRDefault="003D7E37">
            <w:pPr>
              <w:pStyle w:val="Standard"/>
              <w:widowControl w:val="0"/>
              <w:spacing w:before="120"/>
              <w:ind w:right="305"/>
              <w:rPr>
                <w:rFonts w:hint="eastAsia"/>
              </w:rPr>
            </w:pPr>
          </w:p>
        </w:tc>
        <w:tc>
          <w:tcPr>
            <w:tcW w:w="1985" w:type="dxa"/>
            <w:tcMar>
              <w:top w:w="0" w:type="dxa"/>
              <w:left w:w="108" w:type="dxa"/>
              <w:bottom w:w="0" w:type="dxa"/>
              <w:right w:w="108" w:type="dxa"/>
            </w:tcMar>
          </w:tcPr>
          <w:p w14:paraId="48F4EBB6" w14:textId="77777777" w:rsidR="003D7E37" w:rsidRDefault="003D7E37">
            <w:pPr>
              <w:pStyle w:val="Standard"/>
              <w:widowControl w:val="0"/>
              <w:spacing w:before="120"/>
              <w:ind w:right="305"/>
              <w:jc w:val="center"/>
              <w:rPr>
                <w:rFonts w:hint="eastAsia"/>
              </w:rPr>
            </w:pPr>
          </w:p>
        </w:tc>
      </w:tr>
      <w:tr w:rsidR="003D7E37" w14:paraId="784AC8F9" w14:textId="77777777">
        <w:tblPrEx>
          <w:tblCellMar>
            <w:top w:w="0" w:type="dxa"/>
            <w:bottom w:w="0" w:type="dxa"/>
          </w:tblCellMar>
        </w:tblPrEx>
        <w:tc>
          <w:tcPr>
            <w:tcW w:w="1030" w:type="dxa"/>
            <w:tcMar>
              <w:top w:w="0" w:type="dxa"/>
              <w:left w:w="108" w:type="dxa"/>
              <w:bottom w:w="0" w:type="dxa"/>
              <w:right w:w="108" w:type="dxa"/>
            </w:tcMar>
            <w:vAlign w:val="center"/>
          </w:tcPr>
          <w:p w14:paraId="5C2D2E8C" w14:textId="77777777" w:rsidR="003D7E37" w:rsidRDefault="00756ADD">
            <w:pPr>
              <w:pStyle w:val="Standard"/>
              <w:widowControl w:val="0"/>
              <w:ind w:right="305"/>
              <w:jc w:val="center"/>
              <w:rPr>
                <w:rFonts w:hint="eastAsia"/>
              </w:rPr>
            </w:pPr>
            <w:r>
              <w:t>2</w:t>
            </w:r>
          </w:p>
        </w:tc>
        <w:tc>
          <w:tcPr>
            <w:tcW w:w="6876" w:type="dxa"/>
            <w:tcMar>
              <w:top w:w="0" w:type="dxa"/>
              <w:left w:w="108" w:type="dxa"/>
              <w:bottom w:w="0" w:type="dxa"/>
              <w:right w:w="108" w:type="dxa"/>
            </w:tcMar>
          </w:tcPr>
          <w:p w14:paraId="4C5F8634" w14:textId="77777777" w:rsidR="003D7E37" w:rsidRDefault="003D7E37">
            <w:pPr>
              <w:pStyle w:val="Standard"/>
              <w:widowControl w:val="0"/>
              <w:spacing w:before="120"/>
              <w:ind w:right="305"/>
              <w:rPr>
                <w:rFonts w:hint="eastAsia"/>
              </w:rPr>
            </w:pPr>
          </w:p>
        </w:tc>
        <w:tc>
          <w:tcPr>
            <w:tcW w:w="1985" w:type="dxa"/>
            <w:tcMar>
              <w:top w:w="0" w:type="dxa"/>
              <w:left w:w="108" w:type="dxa"/>
              <w:bottom w:w="0" w:type="dxa"/>
              <w:right w:w="108" w:type="dxa"/>
            </w:tcMar>
          </w:tcPr>
          <w:p w14:paraId="07AC4E76" w14:textId="77777777" w:rsidR="003D7E37" w:rsidRDefault="003D7E37">
            <w:pPr>
              <w:pStyle w:val="Standard"/>
              <w:widowControl w:val="0"/>
              <w:spacing w:before="120"/>
              <w:ind w:right="305"/>
              <w:jc w:val="center"/>
              <w:rPr>
                <w:rFonts w:hint="eastAsia"/>
              </w:rPr>
            </w:pPr>
          </w:p>
        </w:tc>
      </w:tr>
    </w:tbl>
    <w:p w14:paraId="680CFCEE" w14:textId="77777777" w:rsidR="003D7E37" w:rsidRDefault="003D7E37">
      <w:pPr>
        <w:pStyle w:val="a6"/>
        <w:tabs>
          <w:tab w:val="left" w:pos="709"/>
          <w:tab w:val="left" w:pos="1832"/>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firstLine="540"/>
        <w:rPr>
          <w:rFonts w:ascii="Times New Roman" w:hAnsi="Times New Roman"/>
          <w:sz w:val="26"/>
        </w:rPr>
      </w:pPr>
    </w:p>
    <w:p w14:paraId="555015B2" w14:textId="77777777" w:rsidR="003D7E37" w:rsidRDefault="00756ADD">
      <w:pPr>
        <w:pStyle w:val="a6"/>
        <w:ind w:left="737" w:hanging="737"/>
      </w:pPr>
      <w:r>
        <w:rPr>
          <w:rFonts w:ascii="Times New Roman" w:hAnsi="Times New Roman"/>
          <w:sz w:val="26"/>
        </w:rPr>
        <w:t xml:space="preserve">1.2. Принадлежности и </w:t>
      </w:r>
      <w:proofErr w:type="gramStart"/>
      <w:r>
        <w:rPr>
          <w:rFonts w:ascii="Times New Roman" w:hAnsi="Times New Roman"/>
          <w:sz w:val="26"/>
        </w:rPr>
        <w:t>документы :</w:t>
      </w:r>
      <w:proofErr w:type="gramEnd"/>
      <w:r>
        <w:rPr>
          <w:lang w:val="en-US"/>
        </w:rPr>
        <w:t>___________________________________</w:t>
      </w:r>
      <w:proofErr w:type="gramStart"/>
      <w:r>
        <w:rPr>
          <w:lang w:val="en-US"/>
        </w:rPr>
        <w:t>_</w:t>
      </w:r>
      <w:r>
        <w:t xml:space="preserve"> .</w:t>
      </w:r>
      <w:proofErr w:type="gramEnd"/>
    </w:p>
    <w:p w14:paraId="7C5D2254" w14:textId="77777777" w:rsidR="003D7E37" w:rsidRDefault="003D7E37">
      <w:pPr>
        <w:pStyle w:val="a6"/>
        <w:ind w:left="737" w:hanging="737"/>
      </w:pPr>
    </w:p>
    <w:p w14:paraId="1BFAFA76" w14:textId="77777777" w:rsidR="003D7E37" w:rsidRDefault="00756ADD">
      <w:pPr>
        <w:pStyle w:val="a6"/>
        <w:tabs>
          <w:tab w:val="left" w:pos="284"/>
          <w:tab w:val="left" w:pos="709"/>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ind w:left="0" w:right="36"/>
        <w:jc w:val="both"/>
      </w:pPr>
      <w:r>
        <w:rPr>
          <w:rFonts w:ascii="Times New Roman" w:hAnsi="Times New Roman"/>
          <w:sz w:val="26"/>
        </w:rPr>
        <w:t xml:space="preserve">        2. Претензий к Продавцу со стороны Покупателя о состоянии Имущества не имеется.</w:t>
      </w:r>
    </w:p>
    <w:p w14:paraId="066743C8" w14:textId="77777777" w:rsidR="003D7E37" w:rsidRDefault="00756ADD">
      <w:pPr>
        <w:pStyle w:val="Textbody"/>
        <w:tabs>
          <w:tab w:val="left" w:pos="990"/>
          <w:tab w:val="right" w:pos="9360"/>
        </w:tabs>
        <w:spacing w:line="302" w:lineRule="exact"/>
        <w:ind w:right="20" w:firstLine="540"/>
        <w:jc w:val="both"/>
        <w:rPr>
          <w:rFonts w:hint="eastAsia"/>
        </w:rPr>
      </w:pPr>
      <w:r>
        <w:rPr>
          <w:lang w:eastAsia="en-US"/>
        </w:rPr>
        <w:t>3.</w:t>
      </w:r>
      <w:r>
        <w:rPr>
          <w:lang w:eastAsia="en-US"/>
        </w:rPr>
        <w:tab/>
      </w:r>
      <w:r>
        <w:rPr>
          <w:szCs w:val="26"/>
          <w:shd w:val="clear" w:color="auto" w:fill="FFFF00"/>
        </w:rPr>
        <w:t>[</w:t>
      </w:r>
      <w:r>
        <w:rPr>
          <w:szCs w:val="26"/>
          <w:shd w:val="clear" w:color="auto" w:fill="FFFF99"/>
        </w:rPr>
        <w:t xml:space="preserve">если акт подписывается в бумажной </w:t>
      </w:r>
      <w:proofErr w:type="gramStart"/>
      <w:r>
        <w:rPr>
          <w:szCs w:val="26"/>
          <w:shd w:val="clear" w:color="auto" w:fill="FFFF99"/>
        </w:rPr>
        <w:t>форме</w:t>
      </w:r>
      <w:r>
        <w:rPr>
          <w:szCs w:val="26"/>
        </w:rPr>
        <w:t>]Настоящий</w:t>
      </w:r>
      <w:proofErr w:type="gramEnd"/>
      <w:r>
        <w:rPr>
          <w:szCs w:val="26"/>
        </w:rPr>
        <w:t xml:space="preserve"> акт составлен в двух экземплярах, имеющих равную юридическую силу, один - для Покупателя, один - для </w:t>
      </w:r>
      <w:r>
        <w:rPr>
          <w:szCs w:val="26"/>
        </w:rPr>
        <w:t>Продавца.</w:t>
      </w:r>
    </w:p>
    <w:p w14:paraId="42A00B00" w14:textId="77777777" w:rsidR="003D7E37" w:rsidRDefault="00756ADD">
      <w:pPr>
        <w:pStyle w:val="Textbody"/>
        <w:tabs>
          <w:tab w:val="left" w:pos="990"/>
          <w:tab w:val="right" w:pos="9360"/>
        </w:tabs>
        <w:spacing w:line="302" w:lineRule="exact"/>
        <w:ind w:right="20" w:firstLine="630"/>
        <w:jc w:val="both"/>
        <w:rPr>
          <w:rFonts w:hint="eastAsia"/>
        </w:rPr>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10D2D373" w14:textId="77777777" w:rsidR="003D7E37" w:rsidRDefault="00756ADD">
      <w:pPr>
        <w:pStyle w:val="Textbody"/>
        <w:tabs>
          <w:tab w:val="left" w:pos="990"/>
          <w:tab w:val="right" w:pos="9360"/>
        </w:tabs>
        <w:spacing w:after="0" w:line="302" w:lineRule="exact"/>
        <w:ind w:right="20" w:firstLine="630"/>
        <w:jc w:val="both"/>
        <w:rPr>
          <w:rFonts w:hint="eastAsia"/>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подписанному собственноручными подписями уполномоченных представителей Сторон.</w:t>
      </w:r>
    </w:p>
    <w:p w14:paraId="03068B18" w14:textId="77777777" w:rsidR="003D7E37" w:rsidRDefault="003D7E37">
      <w:pPr>
        <w:pStyle w:val="Standard"/>
        <w:tabs>
          <w:tab w:val="left" w:pos="142"/>
          <w:tab w:val="left" w:pos="284"/>
          <w:tab w:val="left" w:pos="709"/>
          <w:tab w:val="left" w:pos="900"/>
          <w:tab w:val="left" w:pos="6412"/>
          <w:tab w:val="left" w:pos="7328"/>
          <w:tab w:val="left" w:pos="8244"/>
          <w:tab w:val="left" w:pos="9160"/>
          <w:tab w:val="left" w:pos="9540"/>
          <w:tab w:val="left" w:pos="10076"/>
          <w:tab w:val="left" w:pos="10992"/>
          <w:tab w:val="left" w:pos="11908"/>
          <w:tab w:val="left" w:pos="12824"/>
          <w:tab w:val="left" w:pos="13740"/>
          <w:tab w:val="left" w:pos="14656"/>
        </w:tabs>
        <w:ind w:right="36" w:firstLine="540"/>
        <w:rPr>
          <w:rFonts w:hint="eastAsia"/>
          <w:lang w:eastAsia="en-US"/>
        </w:rPr>
      </w:pPr>
    </w:p>
    <w:p w14:paraId="2D12C08E" w14:textId="77777777" w:rsidR="003D7E37" w:rsidRDefault="003D7E37">
      <w:pPr>
        <w:pStyle w:val="Standard"/>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rFonts w:hint="eastAsia"/>
          <w:lang w:eastAsia="en-US"/>
        </w:rPr>
      </w:pPr>
    </w:p>
    <w:tbl>
      <w:tblPr>
        <w:tblW w:w="9346" w:type="dxa"/>
        <w:tblInd w:w="284" w:type="dxa"/>
        <w:tblLayout w:type="fixed"/>
        <w:tblCellMar>
          <w:left w:w="10" w:type="dxa"/>
          <w:right w:w="10" w:type="dxa"/>
        </w:tblCellMar>
        <w:tblLook w:val="04A0" w:firstRow="1" w:lastRow="0" w:firstColumn="1" w:lastColumn="0" w:noHBand="0" w:noVBand="1"/>
      </w:tblPr>
      <w:tblGrid>
        <w:gridCol w:w="4444"/>
        <w:gridCol w:w="4902"/>
      </w:tblGrid>
      <w:tr w:rsidR="003D7E37" w14:paraId="1CA3C005" w14:textId="77777777">
        <w:tblPrEx>
          <w:tblCellMar>
            <w:top w:w="0" w:type="dxa"/>
            <w:bottom w:w="0" w:type="dxa"/>
          </w:tblCellMar>
        </w:tblPrEx>
        <w:tc>
          <w:tcPr>
            <w:tcW w:w="4444" w:type="dxa"/>
            <w:tcMar>
              <w:top w:w="0" w:type="dxa"/>
              <w:left w:w="108" w:type="dxa"/>
              <w:bottom w:w="0" w:type="dxa"/>
              <w:right w:w="108" w:type="dxa"/>
            </w:tcMar>
          </w:tcPr>
          <w:p w14:paraId="4371E134" w14:textId="77777777" w:rsidR="003D7E37" w:rsidRDefault="00756ADD">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rPr>
            </w:pPr>
            <w:r>
              <w:rPr>
                <w:lang w:eastAsia="en-US"/>
              </w:rPr>
              <w:t>Продавец:</w:t>
            </w:r>
          </w:p>
          <w:p w14:paraId="02D95BAA" w14:textId="77777777" w:rsidR="003D7E37" w:rsidRDefault="003D7E37">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lang w:eastAsia="en-US"/>
              </w:rPr>
            </w:pPr>
          </w:p>
          <w:p w14:paraId="679E3F14" w14:textId="77777777" w:rsidR="003D7E37" w:rsidRDefault="00756ADD">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rPr>
            </w:pPr>
            <w:r>
              <w:rPr>
                <w:lang w:eastAsia="en-US"/>
              </w:rPr>
              <w:lastRenderedPageBreak/>
              <w:t xml:space="preserve">_______________ </w:t>
            </w:r>
            <w:r>
              <w:t>/ Ф.И.О. /</w:t>
            </w:r>
          </w:p>
          <w:p w14:paraId="3CE6D68F" w14:textId="77777777" w:rsidR="003D7E37" w:rsidRDefault="003D7E37">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lang w:eastAsia="en-US"/>
              </w:rPr>
            </w:pPr>
          </w:p>
        </w:tc>
        <w:tc>
          <w:tcPr>
            <w:tcW w:w="4901" w:type="dxa"/>
            <w:tcMar>
              <w:top w:w="0" w:type="dxa"/>
              <w:left w:w="108" w:type="dxa"/>
              <w:bottom w:w="0" w:type="dxa"/>
              <w:right w:w="108" w:type="dxa"/>
            </w:tcMar>
          </w:tcPr>
          <w:p w14:paraId="7EC1F2D4" w14:textId="77777777" w:rsidR="003D7E37" w:rsidRDefault="00756ADD">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rPr>
            </w:pPr>
            <w:r>
              <w:rPr>
                <w:lang w:eastAsia="en-US"/>
              </w:rPr>
              <w:lastRenderedPageBreak/>
              <w:t>Покупатель:</w:t>
            </w:r>
          </w:p>
          <w:p w14:paraId="718DA8C5" w14:textId="77777777" w:rsidR="003D7E37" w:rsidRDefault="003D7E37">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lang w:eastAsia="en-US"/>
              </w:rPr>
            </w:pPr>
          </w:p>
          <w:p w14:paraId="62909436" w14:textId="77777777" w:rsidR="003D7E37" w:rsidRDefault="00756ADD">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rPr>
            </w:pPr>
            <w:r>
              <w:rPr>
                <w:lang w:eastAsia="en-US"/>
              </w:rPr>
              <w:lastRenderedPageBreak/>
              <w:t xml:space="preserve">________________ </w:t>
            </w:r>
            <w:r>
              <w:t>/ Ф.И.О. /</w:t>
            </w:r>
          </w:p>
          <w:p w14:paraId="5F92C531" w14:textId="77777777" w:rsidR="003D7E37" w:rsidRDefault="003D7E37">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lang w:eastAsia="en-US"/>
              </w:rPr>
            </w:pPr>
          </w:p>
        </w:tc>
      </w:tr>
    </w:tbl>
    <w:p w14:paraId="510A43C7" w14:textId="77777777" w:rsidR="003D7E37" w:rsidRDefault="003D7E37">
      <w:pPr>
        <w:pStyle w:val="Standard"/>
        <w:widowControl w:val="0"/>
        <w:rPr>
          <w:rFonts w:hint="eastAsia"/>
        </w:rPr>
      </w:pPr>
    </w:p>
    <w:p w14:paraId="11D6F978" w14:textId="77777777" w:rsidR="003D7E37" w:rsidRDefault="003D7E37">
      <w:pPr>
        <w:pStyle w:val="Standard"/>
        <w:widowControl w:val="0"/>
        <w:ind w:firstLine="709"/>
        <w:jc w:val="center"/>
        <w:rPr>
          <w:rFonts w:hint="eastAsia"/>
          <w:b/>
        </w:rPr>
      </w:pPr>
    </w:p>
    <w:p w14:paraId="7F2D31B4" w14:textId="77777777" w:rsidR="003D7E37" w:rsidRDefault="003D7E37">
      <w:pPr>
        <w:pStyle w:val="Standard"/>
        <w:widowControl w:val="0"/>
        <w:spacing w:before="160" w:line="276" w:lineRule="auto"/>
        <w:contextualSpacing/>
        <w:rPr>
          <w:rFonts w:eastAsia="Calibri"/>
          <w:b/>
        </w:rPr>
      </w:pPr>
    </w:p>
    <w:tbl>
      <w:tblPr>
        <w:tblW w:w="9853" w:type="dxa"/>
        <w:tblInd w:w="-108" w:type="dxa"/>
        <w:tblLayout w:type="fixed"/>
        <w:tblCellMar>
          <w:left w:w="10" w:type="dxa"/>
          <w:right w:w="10" w:type="dxa"/>
        </w:tblCellMar>
        <w:tblLook w:val="04A0" w:firstRow="1" w:lastRow="0" w:firstColumn="1" w:lastColumn="0" w:noHBand="0" w:noVBand="1"/>
      </w:tblPr>
      <w:tblGrid>
        <w:gridCol w:w="4937"/>
        <w:gridCol w:w="4916"/>
      </w:tblGrid>
      <w:tr w:rsidR="003D7E37" w14:paraId="5AA4D59D" w14:textId="77777777">
        <w:tblPrEx>
          <w:tblCellMar>
            <w:top w:w="0" w:type="dxa"/>
            <w:bottom w:w="0" w:type="dxa"/>
          </w:tblCellMar>
        </w:tblPrEx>
        <w:tc>
          <w:tcPr>
            <w:tcW w:w="4936" w:type="dxa"/>
            <w:tcMar>
              <w:top w:w="0" w:type="dxa"/>
              <w:left w:w="108" w:type="dxa"/>
              <w:bottom w:w="0" w:type="dxa"/>
              <w:right w:w="108" w:type="dxa"/>
            </w:tcMar>
          </w:tcPr>
          <w:p w14:paraId="03D8C0AD" w14:textId="77777777" w:rsidR="003D7E37" w:rsidRDefault="003D7E37">
            <w:pPr>
              <w:pStyle w:val="Standard"/>
              <w:widowControl w:val="0"/>
              <w:rPr>
                <w:rFonts w:hint="eastAsia"/>
              </w:rPr>
            </w:pPr>
          </w:p>
          <w:tbl>
            <w:tblPr>
              <w:tblW w:w="9571" w:type="dxa"/>
              <w:tblCellMar>
                <w:left w:w="10" w:type="dxa"/>
                <w:right w:w="10" w:type="dxa"/>
              </w:tblCellMar>
              <w:tblLook w:val="04A0" w:firstRow="1" w:lastRow="0" w:firstColumn="1" w:lastColumn="0" w:noHBand="0" w:noVBand="1"/>
            </w:tblPr>
            <w:tblGrid>
              <w:gridCol w:w="9571"/>
            </w:tblGrid>
            <w:tr w:rsidR="003D7E37" w14:paraId="015404DC" w14:textId="77777777">
              <w:tblPrEx>
                <w:tblCellMar>
                  <w:top w:w="0" w:type="dxa"/>
                  <w:bottom w:w="0" w:type="dxa"/>
                </w:tblCellMar>
              </w:tblPrEx>
              <w:trPr>
                <w:trHeight w:val="113"/>
              </w:trPr>
              <w:tc>
                <w:tcPr>
                  <w:tcW w:w="9571" w:type="dxa"/>
                  <w:tcMar>
                    <w:top w:w="0" w:type="dxa"/>
                    <w:left w:w="108" w:type="dxa"/>
                    <w:bottom w:w="0" w:type="dxa"/>
                    <w:right w:w="108" w:type="dxa"/>
                  </w:tcMar>
                  <w:vAlign w:val="center"/>
                </w:tcPr>
                <w:p w14:paraId="2D64711C" w14:textId="77777777" w:rsidR="003D7E37" w:rsidRDefault="003D7E37">
                  <w:pPr>
                    <w:pStyle w:val="Standard"/>
                    <w:widowControl w:val="0"/>
                    <w:rPr>
                      <w:rFonts w:hint="eastAsia"/>
                      <w:bCs/>
                    </w:rPr>
                  </w:pPr>
                </w:p>
              </w:tc>
            </w:tr>
          </w:tbl>
          <w:p w14:paraId="0F4B1C8E" w14:textId="77777777" w:rsidR="003D7E37" w:rsidRDefault="003D7E37">
            <w:pPr>
              <w:pStyle w:val="Standard"/>
              <w:widowControl w:val="0"/>
              <w:jc w:val="both"/>
              <w:rPr>
                <w:rFonts w:hint="eastAsia"/>
                <w:b/>
              </w:rPr>
            </w:pPr>
          </w:p>
        </w:tc>
        <w:tc>
          <w:tcPr>
            <w:tcW w:w="4916" w:type="dxa"/>
            <w:tcMar>
              <w:top w:w="0" w:type="dxa"/>
              <w:left w:w="108" w:type="dxa"/>
              <w:bottom w:w="0" w:type="dxa"/>
              <w:right w:w="108" w:type="dxa"/>
            </w:tcMar>
          </w:tcPr>
          <w:p w14:paraId="4F9322A4" w14:textId="77777777" w:rsidR="003D7E37" w:rsidRDefault="003D7E37">
            <w:pPr>
              <w:pStyle w:val="Standard"/>
              <w:widowControl w:val="0"/>
              <w:rPr>
                <w:rFonts w:hint="eastAsia"/>
                <w:b/>
                <w:iCs/>
                <w:color w:val="000000"/>
              </w:rPr>
            </w:pPr>
          </w:p>
        </w:tc>
      </w:tr>
    </w:tbl>
    <w:p w14:paraId="00A3DD14" w14:textId="77777777" w:rsidR="003D7E37" w:rsidRDefault="003D7E37">
      <w:pPr>
        <w:pStyle w:val="Standard"/>
        <w:widowControl w:val="0"/>
        <w:spacing w:before="160" w:line="276" w:lineRule="auto"/>
        <w:ind w:left="720"/>
        <w:contextualSpacing/>
        <w:jc w:val="center"/>
        <w:rPr>
          <w:rFonts w:hint="eastAsia"/>
        </w:rPr>
      </w:pPr>
    </w:p>
    <w:sectPr w:rsidR="003D7E3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1581" w14:textId="77777777" w:rsidR="00756ADD" w:rsidRDefault="00756ADD">
      <w:pPr>
        <w:rPr>
          <w:rFonts w:hint="eastAsia"/>
        </w:rPr>
      </w:pPr>
      <w:r>
        <w:separator/>
      </w:r>
    </w:p>
  </w:endnote>
  <w:endnote w:type="continuationSeparator" w:id="0">
    <w:p w14:paraId="60EE1D28" w14:textId="77777777" w:rsidR="00756ADD" w:rsidRDefault="00756A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swiss"/>
    <w:pitch w:val="variable"/>
  </w:font>
  <w:font w:name="Calibri">
    <w:panose1 w:val="020F0502020204030204"/>
    <w:charset w:val="CC"/>
    <w:family w:val="swiss"/>
    <w:pitch w:val="variable"/>
    <w:sig w:usb0="E4002EFF" w:usb1="C000247B" w:usb2="00000009" w:usb3="00000000" w:csb0="000001FF" w:csb1="00000000"/>
  </w:font>
  <w:font w:name="F">
    <w:charset w:val="00"/>
    <w:family w:val="auto"/>
    <w:pitch w:val="variable"/>
  </w:font>
  <w:font w:name="Geneva CY">
    <w:altName w:val="Arial"/>
    <w:charset w:val="00"/>
    <w:family w:val="roman"/>
    <w:pitch w:val="variable"/>
  </w:font>
  <w:font w:name="Geneva">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58FD" w14:textId="77777777" w:rsidR="00756ADD" w:rsidRDefault="00756ADD">
      <w:pPr>
        <w:rPr>
          <w:rFonts w:hint="eastAsia"/>
        </w:rPr>
      </w:pPr>
      <w:r>
        <w:rPr>
          <w:color w:val="000000"/>
        </w:rPr>
        <w:separator/>
      </w:r>
    </w:p>
  </w:footnote>
  <w:footnote w:type="continuationSeparator" w:id="0">
    <w:p w14:paraId="769393FB" w14:textId="77777777" w:rsidR="00756ADD" w:rsidRDefault="00756AD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0F9"/>
    <w:multiLevelType w:val="multilevel"/>
    <w:tmpl w:val="AC467DD0"/>
    <w:styleLink w:val="WWNum37"/>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C10472"/>
    <w:multiLevelType w:val="multilevel"/>
    <w:tmpl w:val="5ED81DBA"/>
    <w:styleLink w:val="WWNum11"/>
    <w:lvl w:ilvl="0">
      <w:start w:val="2"/>
      <w:numFmt w:val="decimal"/>
      <w:lvlText w:val="%1."/>
      <w:lvlJc w:val="left"/>
      <w:pPr>
        <w:ind w:left="720" w:hanging="360"/>
      </w:pPr>
    </w:lvl>
    <w:lvl w:ilvl="1">
      <w:start w:val="1"/>
      <w:numFmt w:val="decimal"/>
      <w:lvlText w:val="%1.%2."/>
      <w:lvlJc w:val="left"/>
      <w:pPr>
        <w:ind w:left="1069" w:hanging="360"/>
      </w:pPr>
      <w:rPr>
        <w:rFonts w:ascii="Times New Roman" w:hAnsi="Times New Roman" w:cs="Times New Roman"/>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2" w15:restartNumberingAfterBreak="0">
    <w:nsid w:val="15E10FD7"/>
    <w:multiLevelType w:val="multilevel"/>
    <w:tmpl w:val="C89CBC20"/>
    <w:styleLink w:val="WWNum35"/>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07A31"/>
    <w:multiLevelType w:val="multilevel"/>
    <w:tmpl w:val="12C46B3A"/>
    <w:styleLink w:val="WWNum38"/>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612A3"/>
    <w:multiLevelType w:val="multilevel"/>
    <w:tmpl w:val="63EA8802"/>
    <w:styleLink w:val="WWNum40"/>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44297"/>
    <w:multiLevelType w:val="multilevel"/>
    <w:tmpl w:val="A3206BDC"/>
    <w:styleLink w:val="WWNum41"/>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D6BEE"/>
    <w:multiLevelType w:val="multilevel"/>
    <w:tmpl w:val="AEDA7ABE"/>
    <w:styleLink w:val="WWNum36"/>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28084D"/>
    <w:multiLevelType w:val="multilevel"/>
    <w:tmpl w:val="5EC87AE6"/>
    <w:styleLink w:val="WWNum4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669E9"/>
    <w:multiLevelType w:val="multilevel"/>
    <w:tmpl w:val="A52C0D46"/>
    <w:styleLink w:val="WWNum14"/>
    <w:lvl w:ilvl="0">
      <w:start w:val="9"/>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1956EB8"/>
    <w:multiLevelType w:val="multilevel"/>
    <w:tmpl w:val="BD9825B2"/>
    <w:styleLink w:val="WWNum46"/>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5E5116"/>
    <w:multiLevelType w:val="multilevel"/>
    <w:tmpl w:val="19FAD356"/>
    <w:styleLink w:val="WWNum12"/>
    <w:lvl w:ilvl="0">
      <w:start w:val="5"/>
      <w:numFmt w:val="decimal"/>
      <w:lvlText w:val="%1."/>
      <w:lvlJc w:val="left"/>
      <w:pPr>
        <w:ind w:left="585" w:hanging="585"/>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3EA8757A"/>
    <w:multiLevelType w:val="multilevel"/>
    <w:tmpl w:val="13D08CA8"/>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CD72A5"/>
    <w:multiLevelType w:val="multilevel"/>
    <w:tmpl w:val="F7226BCA"/>
    <w:styleLink w:val="WWNum45"/>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BC14D1"/>
    <w:multiLevelType w:val="multilevel"/>
    <w:tmpl w:val="85F6C80C"/>
    <w:styleLink w:val="WWNum39"/>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3F7792"/>
    <w:multiLevelType w:val="multilevel"/>
    <w:tmpl w:val="DE8C1CD2"/>
    <w:styleLink w:val="WWNum3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66D72"/>
    <w:multiLevelType w:val="multilevel"/>
    <w:tmpl w:val="171A8CDC"/>
    <w:styleLink w:val="WWNum32"/>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7714CC"/>
    <w:multiLevelType w:val="multilevel"/>
    <w:tmpl w:val="144E57FC"/>
    <w:styleLink w:val="WWNum13"/>
    <w:lvl w:ilvl="0">
      <w:start w:val="8"/>
      <w:numFmt w:val="decimal"/>
      <w:lvlText w:val="%1."/>
      <w:lvlJc w:val="left"/>
      <w:pPr>
        <w:ind w:left="390" w:hanging="390"/>
      </w:pPr>
    </w:lvl>
    <w:lvl w:ilvl="1">
      <w:start w:val="1"/>
      <w:numFmt w:val="decimal"/>
      <w:lvlText w:val="%1.%2."/>
      <w:lvlJc w:val="left"/>
      <w:pPr>
        <w:ind w:left="1327" w:hanging="720"/>
      </w:pPr>
    </w:lvl>
    <w:lvl w:ilvl="2">
      <w:start w:val="1"/>
      <w:numFmt w:val="decimal"/>
      <w:lvlText w:val="%1.%2.%3."/>
      <w:lvlJc w:val="left"/>
      <w:pPr>
        <w:ind w:left="1934" w:hanging="720"/>
      </w:pPr>
    </w:lvl>
    <w:lvl w:ilvl="3">
      <w:start w:val="1"/>
      <w:numFmt w:val="decimal"/>
      <w:lvlText w:val="%1.%2.%3.%4."/>
      <w:lvlJc w:val="left"/>
      <w:pPr>
        <w:ind w:left="2901" w:hanging="1080"/>
      </w:pPr>
    </w:lvl>
    <w:lvl w:ilvl="4">
      <w:start w:val="1"/>
      <w:numFmt w:val="decimal"/>
      <w:lvlText w:val="%1.%2.%3.%4.%5."/>
      <w:lvlJc w:val="left"/>
      <w:pPr>
        <w:ind w:left="3508" w:hanging="1080"/>
      </w:pPr>
    </w:lvl>
    <w:lvl w:ilvl="5">
      <w:start w:val="1"/>
      <w:numFmt w:val="decimal"/>
      <w:lvlText w:val="%1.%2.%3.%4.%5.%6."/>
      <w:lvlJc w:val="left"/>
      <w:pPr>
        <w:ind w:left="4475" w:hanging="1440"/>
      </w:pPr>
    </w:lvl>
    <w:lvl w:ilvl="6">
      <w:start w:val="1"/>
      <w:numFmt w:val="decimal"/>
      <w:lvlText w:val="%1.%2.%3.%4.%5.%6.%7."/>
      <w:lvlJc w:val="left"/>
      <w:pPr>
        <w:ind w:left="5082" w:hanging="1440"/>
      </w:pPr>
    </w:lvl>
    <w:lvl w:ilvl="7">
      <w:start w:val="1"/>
      <w:numFmt w:val="decimal"/>
      <w:lvlText w:val="%1.%2.%3.%4.%5.%6.%7.%8."/>
      <w:lvlJc w:val="left"/>
      <w:pPr>
        <w:ind w:left="6049" w:hanging="1800"/>
      </w:pPr>
    </w:lvl>
    <w:lvl w:ilvl="8">
      <w:start w:val="1"/>
      <w:numFmt w:val="decimal"/>
      <w:lvlText w:val="%1.%2.%3.%4.%5.%6.%7.%8.%9."/>
      <w:lvlJc w:val="left"/>
      <w:pPr>
        <w:ind w:left="6656" w:hanging="1800"/>
      </w:pPr>
    </w:lvl>
  </w:abstractNum>
  <w:abstractNum w:abstractNumId="17" w15:restartNumberingAfterBreak="0">
    <w:nsid w:val="6EF20336"/>
    <w:multiLevelType w:val="multilevel"/>
    <w:tmpl w:val="DE7E2682"/>
    <w:styleLink w:val="WWNum7"/>
    <w:lvl w:ilvl="0">
      <w:start w:val="1"/>
      <w:numFmt w:val="decimal"/>
      <w:lvlText w:val="%1."/>
      <w:lvlJc w:val="left"/>
      <w:pPr>
        <w:ind w:left="927" w:hanging="360"/>
      </w:pPr>
      <w:rPr>
        <w:b/>
      </w:rPr>
    </w:lvl>
    <w:lvl w:ilvl="1">
      <w:start w:val="3"/>
      <w:numFmt w:val="decimal"/>
      <w:lvlText w:val="%1.%2."/>
      <w:lvlJc w:val="left"/>
      <w:pPr>
        <w:ind w:left="1287" w:hanging="720"/>
      </w:pPr>
      <w:rPr>
        <w:rFonts w:ascii="Times New Roman" w:hAnsi="Times New Roman"/>
      </w:r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367" w:hanging="1800"/>
      </w:pPr>
    </w:lvl>
  </w:abstractNum>
  <w:abstractNum w:abstractNumId="18" w15:restartNumberingAfterBreak="0">
    <w:nsid w:val="6F1E1BBF"/>
    <w:multiLevelType w:val="multilevel"/>
    <w:tmpl w:val="5AE0CB86"/>
    <w:styleLink w:val="WWNum47"/>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F025A"/>
    <w:multiLevelType w:val="multilevel"/>
    <w:tmpl w:val="A9AEF3FE"/>
    <w:styleLink w:val="WWNum15"/>
    <w:lvl w:ilvl="0">
      <w:start w:val="9"/>
      <w:numFmt w:val="decimal"/>
      <w:lvlText w:val="%1."/>
      <w:lvlJc w:val="left"/>
      <w:pPr>
        <w:ind w:left="390" w:hanging="390"/>
      </w:pPr>
    </w:lvl>
    <w:lvl w:ilvl="1">
      <w:start w:val="5"/>
      <w:numFmt w:val="decimal"/>
      <w:lvlText w:val="%1.%2."/>
      <w:lvlJc w:val="left"/>
      <w:pPr>
        <w:ind w:left="1307" w:hanging="720"/>
      </w:pPr>
    </w:lvl>
    <w:lvl w:ilvl="2">
      <w:start w:val="1"/>
      <w:numFmt w:val="decimal"/>
      <w:lvlText w:val="%1.%2.%3."/>
      <w:lvlJc w:val="left"/>
      <w:pPr>
        <w:ind w:left="1894" w:hanging="720"/>
      </w:pPr>
    </w:lvl>
    <w:lvl w:ilvl="3">
      <w:start w:val="1"/>
      <w:numFmt w:val="decimal"/>
      <w:lvlText w:val="%1.%2.%3.%4."/>
      <w:lvlJc w:val="left"/>
      <w:pPr>
        <w:ind w:left="2841" w:hanging="1080"/>
      </w:pPr>
    </w:lvl>
    <w:lvl w:ilvl="4">
      <w:start w:val="1"/>
      <w:numFmt w:val="decimal"/>
      <w:lvlText w:val="%1.%2.%3.%4.%5."/>
      <w:lvlJc w:val="left"/>
      <w:pPr>
        <w:ind w:left="3428" w:hanging="1080"/>
      </w:pPr>
    </w:lvl>
    <w:lvl w:ilvl="5">
      <w:start w:val="1"/>
      <w:numFmt w:val="decimal"/>
      <w:lvlText w:val="%1.%2.%3.%4.%5.%6."/>
      <w:lvlJc w:val="left"/>
      <w:pPr>
        <w:ind w:left="4375" w:hanging="1440"/>
      </w:pPr>
    </w:lvl>
    <w:lvl w:ilvl="6">
      <w:start w:val="1"/>
      <w:numFmt w:val="decimal"/>
      <w:lvlText w:val="%1.%2.%3.%4.%5.%6.%7."/>
      <w:lvlJc w:val="left"/>
      <w:pPr>
        <w:ind w:left="4962" w:hanging="1440"/>
      </w:pPr>
    </w:lvl>
    <w:lvl w:ilvl="7">
      <w:start w:val="1"/>
      <w:numFmt w:val="decimal"/>
      <w:lvlText w:val="%1.%2.%3.%4.%5.%6.%7.%8."/>
      <w:lvlJc w:val="left"/>
      <w:pPr>
        <w:ind w:left="5909" w:hanging="1800"/>
      </w:pPr>
    </w:lvl>
    <w:lvl w:ilvl="8">
      <w:start w:val="1"/>
      <w:numFmt w:val="decimal"/>
      <w:lvlText w:val="%1.%2.%3.%4.%5.%6.%7.%8.%9."/>
      <w:lvlJc w:val="left"/>
      <w:pPr>
        <w:ind w:left="6496" w:hanging="1800"/>
      </w:pPr>
    </w:lvl>
  </w:abstractNum>
  <w:abstractNum w:abstractNumId="20" w15:restartNumberingAfterBreak="0">
    <w:nsid w:val="78715D22"/>
    <w:multiLevelType w:val="multilevel"/>
    <w:tmpl w:val="5C0A6F8A"/>
    <w:styleLink w:val="WWNum44"/>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9F463E"/>
    <w:multiLevelType w:val="multilevel"/>
    <w:tmpl w:val="14BCDDC2"/>
    <w:styleLink w:val="WWNum34"/>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3E289F"/>
    <w:multiLevelType w:val="multilevel"/>
    <w:tmpl w:val="3BBC2816"/>
    <w:styleLink w:val="WWNum42"/>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924C92"/>
    <w:multiLevelType w:val="multilevel"/>
    <w:tmpl w:val="5F9A0FFA"/>
    <w:styleLink w:val="WWNum3"/>
    <w:lvl w:ilvl="0">
      <w:start w:val="1"/>
      <w:numFmt w:val="decimal"/>
      <w:pStyle w:val="a"/>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1802093">
    <w:abstractNumId w:val="1"/>
  </w:num>
  <w:num w:numId="2" w16cid:durableId="132984126">
    <w:abstractNumId w:val="10"/>
  </w:num>
  <w:num w:numId="3" w16cid:durableId="2080400248">
    <w:abstractNumId w:val="16"/>
  </w:num>
  <w:num w:numId="4" w16cid:durableId="1386487058">
    <w:abstractNumId w:val="8"/>
  </w:num>
  <w:num w:numId="5" w16cid:durableId="1866168657">
    <w:abstractNumId w:val="19"/>
  </w:num>
  <w:num w:numId="6" w16cid:durableId="1186596244">
    <w:abstractNumId w:val="17"/>
  </w:num>
  <w:num w:numId="7" w16cid:durableId="1008755267">
    <w:abstractNumId w:val="11"/>
  </w:num>
  <w:num w:numId="8" w16cid:durableId="631790587">
    <w:abstractNumId w:val="23"/>
  </w:num>
  <w:num w:numId="9" w16cid:durableId="870728266">
    <w:abstractNumId w:val="15"/>
  </w:num>
  <w:num w:numId="10" w16cid:durableId="1945381543">
    <w:abstractNumId w:val="14"/>
  </w:num>
  <w:num w:numId="11" w16cid:durableId="2077849264">
    <w:abstractNumId w:val="21"/>
  </w:num>
  <w:num w:numId="12" w16cid:durableId="1254434108">
    <w:abstractNumId w:val="2"/>
  </w:num>
  <w:num w:numId="13" w16cid:durableId="896471828">
    <w:abstractNumId w:val="6"/>
  </w:num>
  <w:num w:numId="14" w16cid:durableId="2144037625">
    <w:abstractNumId w:val="0"/>
  </w:num>
  <w:num w:numId="15" w16cid:durableId="267005282">
    <w:abstractNumId w:val="3"/>
  </w:num>
  <w:num w:numId="16" w16cid:durableId="173963032">
    <w:abstractNumId w:val="13"/>
  </w:num>
  <w:num w:numId="17" w16cid:durableId="514464296">
    <w:abstractNumId w:val="4"/>
  </w:num>
  <w:num w:numId="18" w16cid:durableId="618074546">
    <w:abstractNumId w:val="5"/>
  </w:num>
  <w:num w:numId="19" w16cid:durableId="510416078">
    <w:abstractNumId w:val="22"/>
  </w:num>
  <w:num w:numId="20" w16cid:durableId="768082983">
    <w:abstractNumId w:val="7"/>
  </w:num>
  <w:num w:numId="21" w16cid:durableId="1280644318">
    <w:abstractNumId w:val="20"/>
  </w:num>
  <w:num w:numId="22" w16cid:durableId="1171915640">
    <w:abstractNumId w:val="12"/>
  </w:num>
  <w:num w:numId="23" w16cid:durableId="840659467">
    <w:abstractNumId w:val="9"/>
  </w:num>
  <w:num w:numId="24" w16cid:durableId="7219081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D7E37"/>
    <w:rsid w:val="001F6879"/>
    <w:rsid w:val="003D7E37"/>
    <w:rsid w:val="005059C8"/>
    <w:rsid w:val="00756ADD"/>
    <w:rsid w:val="00A6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2938"/>
  <w15:docId w15:val="{A3400D21-171B-4F7B-BDCB-ACE5938B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Standard"/>
    <w:next w:val="Standard"/>
    <w:uiPriority w:val="9"/>
    <w:qFormat/>
    <w:pPr>
      <w:keepNext/>
      <w:keepLines/>
      <w:pageBreakBefore/>
      <w:spacing w:before="480" w:after="240"/>
      <w:outlineLvl w:val="0"/>
    </w:pPr>
    <w:rPr>
      <w:rFonts w:ascii="Arial" w:eastAsia="Arial" w:hAnsi="Arial" w:cs="Arial"/>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a4">
    <w:name w:val="List"/>
    <w:basedOn w:val="Textbody"/>
  </w:style>
  <w:style w:type="paragraph" w:styleId="a5">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1">
    <w:name w:val="Основной текст (2)1"/>
    <w:basedOn w:val="Standard"/>
    <w:pPr>
      <w:shd w:val="clear" w:color="auto" w:fill="FFFFFF"/>
      <w:spacing w:after="660" w:line="240" w:lineRule="atLeast"/>
    </w:pPr>
    <w:rPr>
      <w:rFonts w:ascii="Calibri" w:eastAsia="Calibri" w:hAnsi="Calibri" w:cs="F"/>
      <w:b/>
      <w:bCs/>
      <w:sz w:val="22"/>
      <w:szCs w:val="22"/>
      <w:lang w:eastAsia="en-US"/>
    </w:rPr>
  </w:style>
  <w:style w:type="paragraph" w:customStyle="1" w:styleId="Textbodyuser">
    <w:name w:val="Text body (user)"/>
    <w:basedOn w:val="Standard"/>
    <w:pPr>
      <w:tabs>
        <w:tab w:val="right" w:pos="9360"/>
      </w:tabs>
    </w:pPr>
  </w:style>
  <w:style w:type="paragraph" w:styleId="a6">
    <w:name w:val="List Paragraph"/>
    <w:basedOn w:val="Standard"/>
    <w:pPr>
      <w:spacing w:before="120"/>
      <w:ind w:left="720"/>
      <w:contextualSpacing/>
    </w:pPr>
    <w:rPr>
      <w:rFonts w:ascii="Geneva CY" w:eastAsia="Geneva" w:hAnsi="Geneva CY" w:cs="Geneva CY"/>
      <w:lang w:eastAsia="en-US"/>
    </w:rPr>
  </w:style>
  <w:style w:type="paragraph" w:customStyle="1" w:styleId="Standarduser">
    <w:name w:val="Standard (user)"/>
    <w:pPr>
      <w:spacing w:before="120"/>
      <w:jc w:val="both"/>
    </w:pPr>
    <w:rPr>
      <w:rFonts w:ascii="Times New Roman" w:eastAsia="Times New Roman" w:hAnsi="Times New Roman" w:cs="Times New Roman"/>
      <w:kern w:val="0"/>
      <w:sz w:val="26"/>
      <w:szCs w:val="26"/>
      <w:lang w:eastAsia="ru-RU" w:bidi="ar-SA"/>
    </w:rPr>
  </w:style>
  <w:style w:type="paragraph" w:styleId="a7">
    <w:name w:val="footer"/>
    <w:basedOn w:val="Standard"/>
    <w:pPr>
      <w:tabs>
        <w:tab w:val="center" w:pos="4253"/>
        <w:tab w:val="right" w:pos="9356"/>
      </w:tabs>
    </w:pPr>
    <w:rPr>
      <w:sz w:val="20"/>
    </w:rPr>
  </w:style>
  <w:style w:type="paragraph" w:customStyle="1" w:styleId="a8">
    <w:name w:val="Пункт"/>
    <w:basedOn w:val="Standard"/>
  </w:style>
  <w:style w:type="paragraph" w:customStyle="1" w:styleId="a9">
    <w:name w:val="Подпункт"/>
    <w:basedOn w:val="a8"/>
  </w:style>
  <w:style w:type="paragraph" w:customStyle="1" w:styleId="a">
    <w:name w:val="Подподпункт"/>
    <w:basedOn w:val="a9"/>
    <w:pPr>
      <w:numPr>
        <w:numId w:val="8"/>
      </w:numPr>
    </w:pPr>
  </w:style>
  <w:style w:type="character" w:customStyle="1" w:styleId="ListLabel91">
    <w:name w:val="ListLabel 91"/>
  </w:style>
  <w:style w:type="character" w:customStyle="1" w:styleId="ListLabel92">
    <w:name w:val="ListLabel 92"/>
    <w:rPr>
      <w:rFonts w:ascii="Times New Roman" w:eastAsia="Times New Roman" w:hAnsi="Times New Roman" w:cs="Times New Roman"/>
    </w:rPr>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2">
    <w:name w:val="Основной текст (2) + Не полужирный"/>
    <w:rPr>
      <w:rFonts w:ascii="Times New Roman" w:eastAsia="Times New Roman" w:hAnsi="Times New Roman" w:cs="Times New Roman"/>
      <w:b w:val="0"/>
      <w:bCs w:val="0"/>
      <w:shd w:val="clear" w:color="auto" w:fill="FFFFFF"/>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55">
    <w:name w:val="ListLabel 55"/>
    <w:rPr>
      <w:b/>
    </w:rPr>
  </w:style>
  <w:style w:type="character" w:customStyle="1" w:styleId="ListLabel56">
    <w:name w:val="ListLabel 56"/>
    <w:rPr>
      <w:rFonts w:ascii="Times New Roman" w:eastAsia="Times New Roman" w:hAnsi="Times New Roman" w:cs="Times New Roman"/>
    </w:rPr>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b/>
      <w:i w:val="0"/>
      <w:sz w:val="26"/>
      <w:szCs w:val="26"/>
    </w:rPr>
  </w:style>
  <w:style w:type="character" w:customStyle="1" w:styleId="ListLabel21">
    <w:name w:val="ListLabel 21"/>
    <w:rPr>
      <w:b w:val="0"/>
      <w:i w:val="0"/>
      <w:sz w:val="26"/>
      <w:szCs w:val="26"/>
    </w:rPr>
  </w:style>
  <w:style w:type="character" w:customStyle="1" w:styleId="ListLabel22">
    <w:name w:val="ListLabel 22"/>
    <w:rPr>
      <w:b w:val="0"/>
      <w:i w:val="0"/>
    </w:rPr>
  </w:style>
  <w:style w:type="character" w:customStyle="1" w:styleId="ListLabel23">
    <w:name w:val="ListLabel 23"/>
    <w:rPr>
      <w:b w:val="0"/>
      <w:i w:val="0"/>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0">
    <w:name w:val="ListLabel 280"/>
    <w:rPr>
      <w:rFonts w:ascii="Times New Roman" w:eastAsia="Times New Roman" w:hAnsi="Times New Roman" w:cs="Times New Roman"/>
    </w:rPr>
  </w:style>
  <w:style w:type="character" w:customStyle="1" w:styleId="ListLabel281">
    <w:name w:val="ListLabel 281"/>
    <w:rPr>
      <w:b/>
      <w:i w:val="0"/>
      <w:sz w:val="26"/>
      <w:szCs w:val="26"/>
    </w:rPr>
  </w:style>
  <w:style w:type="character" w:customStyle="1" w:styleId="ListLabel282">
    <w:name w:val="ListLabel 282"/>
    <w:rPr>
      <w:b w:val="0"/>
      <w:i w:val="0"/>
      <w:sz w:val="26"/>
      <w:szCs w:val="26"/>
    </w:rPr>
  </w:style>
  <w:style w:type="character" w:customStyle="1" w:styleId="ListLabel283">
    <w:name w:val="ListLabel 283"/>
    <w:rPr>
      <w:b w:val="0"/>
      <w:i w:val="0"/>
    </w:rPr>
  </w:style>
  <w:style w:type="character" w:customStyle="1" w:styleId="ListLabel284">
    <w:name w:val="ListLabel 284"/>
    <w:rPr>
      <w:b w:val="0"/>
      <w:i w:val="0"/>
    </w:rPr>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Times New Roman" w:eastAsia="Times New Roman" w:hAnsi="Times New Roman" w:cs="Times New Roman"/>
    </w:rPr>
  </w:style>
  <w:style w:type="character" w:customStyle="1" w:styleId="ListLabel290">
    <w:name w:val="ListLabel 290"/>
    <w:rPr>
      <w:b/>
      <w:i w:val="0"/>
      <w:sz w:val="26"/>
      <w:szCs w:val="26"/>
    </w:rPr>
  </w:style>
  <w:style w:type="character" w:customStyle="1" w:styleId="ListLabel291">
    <w:name w:val="ListLabel 291"/>
    <w:rPr>
      <w:b w:val="0"/>
      <w:i w:val="0"/>
      <w:sz w:val="26"/>
      <w:szCs w:val="26"/>
    </w:rPr>
  </w:style>
  <w:style w:type="character" w:customStyle="1" w:styleId="ListLabel292">
    <w:name w:val="ListLabel 292"/>
    <w:rPr>
      <w:b w:val="0"/>
      <w:i w:val="0"/>
    </w:rPr>
  </w:style>
  <w:style w:type="character" w:customStyle="1" w:styleId="ListLabel293">
    <w:name w:val="ListLabel 293"/>
    <w:rPr>
      <w:b w:val="0"/>
      <w:i w:val="0"/>
    </w:rPr>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rFonts w:ascii="Times New Roman" w:eastAsia="Times New Roman" w:hAnsi="Times New Roman" w:cs="Times New Roman"/>
    </w:rPr>
  </w:style>
  <w:style w:type="character" w:customStyle="1" w:styleId="ListLabel299">
    <w:name w:val="ListLabel 299"/>
    <w:rPr>
      <w:b/>
      <w:i w:val="0"/>
      <w:sz w:val="26"/>
      <w:szCs w:val="26"/>
    </w:rPr>
  </w:style>
  <w:style w:type="character" w:customStyle="1" w:styleId="ListLabel300">
    <w:name w:val="ListLabel 300"/>
    <w:rPr>
      <w:b w:val="0"/>
      <w:i w:val="0"/>
      <w:sz w:val="26"/>
      <w:szCs w:val="26"/>
    </w:rPr>
  </w:style>
  <w:style w:type="character" w:customStyle="1" w:styleId="ListLabel301">
    <w:name w:val="ListLabel 301"/>
    <w:rPr>
      <w:b w:val="0"/>
      <w:i w:val="0"/>
    </w:rPr>
  </w:style>
  <w:style w:type="character" w:customStyle="1" w:styleId="ListLabel302">
    <w:name w:val="ListLabel 302"/>
    <w:rPr>
      <w:b w:val="0"/>
      <w:i w:val="0"/>
    </w:rPr>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Times New Roman" w:eastAsia="Times New Roman" w:hAnsi="Times New Roman" w:cs="Times New Roman"/>
    </w:rPr>
  </w:style>
  <w:style w:type="character" w:customStyle="1" w:styleId="ListLabel308">
    <w:name w:val="ListLabel 308"/>
    <w:rPr>
      <w:b/>
      <w:i w:val="0"/>
      <w:sz w:val="26"/>
      <w:szCs w:val="26"/>
    </w:rPr>
  </w:style>
  <w:style w:type="character" w:customStyle="1" w:styleId="ListLabel309">
    <w:name w:val="ListLabel 309"/>
    <w:rPr>
      <w:b w:val="0"/>
      <w:i w:val="0"/>
      <w:sz w:val="26"/>
      <w:szCs w:val="26"/>
    </w:rPr>
  </w:style>
  <w:style w:type="character" w:customStyle="1" w:styleId="ListLabel310">
    <w:name w:val="ListLabel 310"/>
    <w:rPr>
      <w:b w:val="0"/>
      <w:i w:val="0"/>
    </w:rPr>
  </w:style>
  <w:style w:type="character" w:customStyle="1" w:styleId="ListLabel311">
    <w:name w:val="ListLabel 311"/>
    <w:rPr>
      <w:b w:val="0"/>
      <w:i w:val="0"/>
    </w:rPr>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rFonts w:ascii="Times New Roman" w:eastAsia="Times New Roman" w:hAnsi="Times New Roman" w:cs="Times New Roman"/>
    </w:rPr>
  </w:style>
  <w:style w:type="character" w:customStyle="1" w:styleId="ListLabel317">
    <w:name w:val="ListLabel 317"/>
    <w:rPr>
      <w:b/>
      <w:i w:val="0"/>
      <w:sz w:val="26"/>
      <w:szCs w:val="26"/>
    </w:rPr>
  </w:style>
  <w:style w:type="character" w:customStyle="1" w:styleId="ListLabel318">
    <w:name w:val="ListLabel 318"/>
    <w:rPr>
      <w:b w:val="0"/>
      <w:i w:val="0"/>
      <w:sz w:val="26"/>
      <w:szCs w:val="26"/>
    </w:rPr>
  </w:style>
  <w:style w:type="character" w:customStyle="1" w:styleId="ListLabel319">
    <w:name w:val="ListLabel 319"/>
    <w:rPr>
      <w:b w:val="0"/>
      <w:i w:val="0"/>
    </w:rPr>
  </w:style>
  <w:style w:type="character" w:customStyle="1" w:styleId="ListLabel320">
    <w:name w:val="ListLabel 320"/>
    <w:rPr>
      <w:b w:val="0"/>
      <w:i w:val="0"/>
    </w:rPr>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ascii="Times New Roman" w:eastAsia="Times New Roman" w:hAnsi="Times New Roman" w:cs="Times New Roman"/>
    </w:rPr>
  </w:style>
  <w:style w:type="character" w:customStyle="1" w:styleId="ListLabel326">
    <w:name w:val="ListLabel 326"/>
    <w:rPr>
      <w:b/>
      <w:i w:val="0"/>
      <w:sz w:val="26"/>
      <w:szCs w:val="26"/>
    </w:rPr>
  </w:style>
  <w:style w:type="character" w:customStyle="1" w:styleId="ListLabel327">
    <w:name w:val="ListLabel 327"/>
    <w:rPr>
      <w:b w:val="0"/>
      <w:i w:val="0"/>
      <w:sz w:val="26"/>
      <w:szCs w:val="26"/>
    </w:rPr>
  </w:style>
  <w:style w:type="character" w:customStyle="1" w:styleId="ListLabel328">
    <w:name w:val="ListLabel 328"/>
    <w:rPr>
      <w:b w:val="0"/>
      <w:i w:val="0"/>
    </w:rPr>
  </w:style>
  <w:style w:type="character" w:customStyle="1" w:styleId="ListLabel329">
    <w:name w:val="ListLabel 329"/>
    <w:rPr>
      <w:b w:val="0"/>
      <w:i w:val="0"/>
    </w:rPr>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rPr>
      <w:rFonts w:ascii="Times New Roman" w:eastAsia="Times New Roman" w:hAnsi="Times New Roman" w:cs="Times New Roman"/>
    </w:rPr>
  </w:style>
  <w:style w:type="character" w:customStyle="1" w:styleId="ListLabel335">
    <w:name w:val="ListLabel 335"/>
    <w:rPr>
      <w:b/>
      <w:i w:val="0"/>
      <w:sz w:val="26"/>
      <w:szCs w:val="26"/>
    </w:rPr>
  </w:style>
  <w:style w:type="character" w:customStyle="1" w:styleId="ListLabel336">
    <w:name w:val="ListLabel 336"/>
    <w:rPr>
      <w:b w:val="0"/>
      <w:i w:val="0"/>
      <w:sz w:val="26"/>
      <w:szCs w:val="26"/>
    </w:rPr>
  </w:style>
  <w:style w:type="character" w:customStyle="1" w:styleId="ListLabel337">
    <w:name w:val="ListLabel 337"/>
    <w:rPr>
      <w:b w:val="0"/>
      <w:i w:val="0"/>
    </w:rPr>
  </w:style>
  <w:style w:type="character" w:customStyle="1" w:styleId="ListLabel338">
    <w:name w:val="ListLabel 338"/>
    <w:rPr>
      <w:b w:val="0"/>
      <w:i w:val="0"/>
    </w:rPr>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Times New Roman" w:eastAsia="Times New Roman" w:hAnsi="Times New Roman" w:cs="Times New Roman"/>
    </w:rPr>
  </w:style>
  <w:style w:type="character" w:customStyle="1" w:styleId="ListLabel344">
    <w:name w:val="ListLabel 344"/>
    <w:rPr>
      <w:b/>
      <w:i w:val="0"/>
      <w:sz w:val="26"/>
      <w:szCs w:val="26"/>
    </w:rPr>
  </w:style>
  <w:style w:type="character" w:customStyle="1" w:styleId="ListLabel345">
    <w:name w:val="ListLabel 345"/>
    <w:rPr>
      <w:b w:val="0"/>
      <w:i w:val="0"/>
      <w:sz w:val="26"/>
      <w:szCs w:val="26"/>
    </w:rPr>
  </w:style>
  <w:style w:type="character" w:customStyle="1" w:styleId="ListLabel346">
    <w:name w:val="ListLabel 346"/>
    <w:rPr>
      <w:b w:val="0"/>
      <w:i w:val="0"/>
    </w:rPr>
  </w:style>
  <w:style w:type="character" w:customStyle="1" w:styleId="ListLabel347">
    <w:name w:val="ListLabel 347"/>
    <w:rPr>
      <w:b w:val="0"/>
      <w:i w:val="0"/>
    </w:rPr>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rFonts w:ascii="Times New Roman" w:eastAsia="Times New Roman" w:hAnsi="Times New Roman" w:cs="Times New Roman"/>
    </w:rPr>
  </w:style>
  <w:style w:type="character" w:customStyle="1" w:styleId="ListLabel353">
    <w:name w:val="ListLabel 353"/>
    <w:rPr>
      <w:b/>
      <w:i w:val="0"/>
      <w:sz w:val="26"/>
      <w:szCs w:val="26"/>
    </w:rPr>
  </w:style>
  <w:style w:type="character" w:customStyle="1" w:styleId="ListLabel354">
    <w:name w:val="ListLabel 354"/>
    <w:rPr>
      <w:b w:val="0"/>
      <w:i w:val="0"/>
      <w:sz w:val="26"/>
      <w:szCs w:val="26"/>
    </w:rPr>
  </w:style>
  <w:style w:type="character" w:customStyle="1" w:styleId="ListLabel355">
    <w:name w:val="ListLabel 355"/>
    <w:rPr>
      <w:b w:val="0"/>
      <w:i w:val="0"/>
    </w:rPr>
  </w:style>
  <w:style w:type="character" w:customStyle="1" w:styleId="ListLabel356">
    <w:name w:val="ListLabel 356"/>
    <w:rPr>
      <w:b w:val="0"/>
      <w:i w:val="0"/>
    </w:rPr>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rFonts w:ascii="Times New Roman" w:eastAsia="Times New Roman" w:hAnsi="Times New Roman" w:cs="Times New Roman"/>
    </w:rPr>
  </w:style>
  <w:style w:type="character" w:customStyle="1" w:styleId="ListLabel362">
    <w:name w:val="ListLabel 362"/>
    <w:rPr>
      <w:b/>
      <w:i w:val="0"/>
      <w:sz w:val="26"/>
      <w:szCs w:val="26"/>
    </w:rPr>
  </w:style>
  <w:style w:type="character" w:customStyle="1" w:styleId="ListLabel363">
    <w:name w:val="ListLabel 363"/>
    <w:rPr>
      <w:b w:val="0"/>
      <w:i w:val="0"/>
      <w:sz w:val="26"/>
      <w:szCs w:val="26"/>
    </w:rPr>
  </w:style>
  <w:style w:type="character" w:customStyle="1" w:styleId="ListLabel364">
    <w:name w:val="ListLabel 364"/>
    <w:rPr>
      <w:b w:val="0"/>
      <w:i w:val="0"/>
    </w:rPr>
  </w:style>
  <w:style w:type="character" w:customStyle="1" w:styleId="ListLabel365">
    <w:name w:val="ListLabel 365"/>
    <w:rPr>
      <w:b w:val="0"/>
      <w:i w:val="0"/>
    </w:rPr>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ascii="Times New Roman" w:eastAsia="Times New Roman" w:hAnsi="Times New Roman" w:cs="Times New Roman"/>
    </w:rPr>
  </w:style>
  <w:style w:type="character" w:customStyle="1" w:styleId="ListLabel371">
    <w:name w:val="ListLabel 371"/>
    <w:rPr>
      <w:b/>
      <w:i w:val="0"/>
      <w:sz w:val="26"/>
      <w:szCs w:val="26"/>
    </w:rPr>
  </w:style>
  <w:style w:type="character" w:customStyle="1" w:styleId="ListLabel372">
    <w:name w:val="ListLabel 372"/>
    <w:rPr>
      <w:b w:val="0"/>
      <w:i w:val="0"/>
      <w:sz w:val="26"/>
      <w:szCs w:val="26"/>
    </w:rPr>
  </w:style>
  <w:style w:type="character" w:customStyle="1" w:styleId="ListLabel373">
    <w:name w:val="ListLabel 373"/>
    <w:rPr>
      <w:b w:val="0"/>
      <w:i w:val="0"/>
    </w:rPr>
  </w:style>
  <w:style w:type="character" w:customStyle="1" w:styleId="ListLabel374">
    <w:name w:val="ListLabel 374"/>
    <w:rPr>
      <w:b w:val="0"/>
      <w:i w:val="0"/>
    </w:rPr>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rPr>
      <w:rFonts w:ascii="Times New Roman" w:eastAsia="Times New Roman" w:hAnsi="Times New Roman" w:cs="Times New Roman"/>
    </w:rPr>
  </w:style>
  <w:style w:type="character" w:customStyle="1" w:styleId="ListLabel380">
    <w:name w:val="ListLabel 380"/>
    <w:rPr>
      <w:b/>
      <w:i w:val="0"/>
      <w:sz w:val="26"/>
      <w:szCs w:val="26"/>
    </w:rPr>
  </w:style>
  <w:style w:type="character" w:customStyle="1" w:styleId="ListLabel381">
    <w:name w:val="ListLabel 381"/>
    <w:rPr>
      <w:b w:val="0"/>
      <w:i w:val="0"/>
      <w:sz w:val="26"/>
      <w:szCs w:val="26"/>
    </w:rPr>
  </w:style>
  <w:style w:type="character" w:customStyle="1" w:styleId="ListLabel382">
    <w:name w:val="ListLabel 382"/>
    <w:rPr>
      <w:b w:val="0"/>
      <w:i w:val="0"/>
    </w:rPr>
  </w:style>
  <w:style w:type="character" w:customStyle="1" w:styleId="ListLabel383">
    <w:name w:val="ListLabel 383"/>
    <w:rPr>
      <w:b w:val="0"/>
      <w:i w:val="0"/>
    </w:rPr>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ascii="Times New Roman" w:eastAsia="Times New Roman" w:hAnsi="Times New Roman" w:cs="Times New Roman"/>
    </w:rPr>
  </w:style>
  <w:style w:type="character" w:customStyle="1" w:styleId="ListLabel389">
    <w:name w:val="ListLabel 389"/>
    <w:rPr>
      <w:b/>
      <w:i w:val="0"/>
      <w:sz w:val="26"/>
      <w:szCs w:val="26"/>
    </w:rPr>
  </w:style>
  <w:style w:type="character" w:customStyle="1" w:styleId="ListLabel390">
    <w:name w:val="ListLabel 390"/>
    <w:rPr>
      <w:b w:val="0"/>
      <w:i w:val="0"/>
      <w:sz w:val="26"/>
      <w:szCs w:val="26"/>
    </w:rPr>
  </w:style>
  <w:style w:type="character" w:customStyle="1" w:styleId="ListLabel391">
    <w:name w:val="ListLabel 391"/>
    <w:rPr>
      <w:b w:val="0"/>
      <w:i w:val="0"/>
    </w:rPr>
  </w:style>
  <w:style w:type="character" w:customStyle="1" w:styleId="ListLabel392">
    <w:name w:val="ListLabel 392"/>
    <w:rPr>
      <w:b w:val="0"/>
      <w:i w:val="0"/>
    </w:rPr>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rPr>
      <w:rFonts w:ascii="Times New Roman" w:eastAsia="Times New Roman" w:hAnsi="Times New Roman" w:cs="Times New Roman"/>
    </w:rPr>
  </w:style>
  <w:style w:type="character" w:customStyle="1" w:styleId="ListLabel398">
    <w:name w:val="ListLabel 398"/>
    <w:rPr>
      <w:b/>
      <w:i w:val="0"/>
      <w:sz w:val="26"/>
      <w:szCs w:val="26"/>
    </w:rPr>
  </w:style>
  <w:style w:type="character" w:customStyle="1" w:styleId="ListLabel399">
    <w:name w:val="ListLabel 399"/>
    <w:rPr>
      <w:b w:val="0"/>
      <w:i w:val="0"/>
      <w:sz w:val="26"/>
      <w:szCs w:val="26"/>
    </w:rPr>
  </w:style>
  <w:style w:type="character" w:customStyle="1" w:styleId="ListLabel400">
    <w:name w:val="ListLabel 400"/>
    <w:rPr>
      <w:b w:val="0"/>
      <w:i w:val="0"/>
    </w:rPr>
  </w:style>
  <w:style w:type="character" w:customStyle="1" w:styleId="ListLabel401">
    <w:name w:val="ListLabel 401"/>
    <w:rPr>
      <w:b w:val="0"/>
      <w:i w:val="0"/>
    </w:rPr>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rPr>
      <w:rFonts w:ascii="Times New Roman" w:eastAsia="Times New Roman" w:hAnsi="Times New Roman" w:cs="Times New Roman"/>
    </w:rPr>
  </w:style>
  <w:style w:type="character" w:customStyle="1" w:styleId="ListLabel407">
    <w:name w:val="ListLabel 407"/>
    <w:rPr>
      <w:b/>
      <w:i w:val="0"/>
      <w:sz w:val="26"/>
      <w:szCs w:val="26"/>
    </w:rPr>
  </w:style>
  <w:style w:type="character" w:customStyle="1" w:styleId="ListLabel408">
    <w:name w:val="ListLabel 408"/>
    <w:rPr>
      <w:b w:val="0"/>
      <w:i w:val="0"/>
      <w:sz w:val="26"/>
      <w:szCs w:val="26"/>
    </w:rPr>
  </w:style>
  <w:style w:type="character" w:customStyle="1" w:styleId="ListLabel409">
    <w:name w:val="ListLabel 409"/>
    <w:rPr>
      <w:b w:val="0"/>
      <w:i w:val="0"/>
    </w:rPr>
  </w:style>
  <w:style w:type="character" w:customStyle="1" w:styleId="ListLabel410">
    <w:name w:val="ListLabel 410"/>
    <w:rPr>
      <w:b w:val="0"/>
      <w:i w:val="0"/>
    </w:rPr>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rFonts w:ascii="Times New Roman" w:eastAsia="Times New Roman" w:hAnsi="Times New Roman" w:cs="Times New Roman"/>
    </w:rPr>
  </w:style>
  <w:style w:type="character" w:customStyle="1" w:styleId="ListLabel416">
    <w:name w:val="ListLabel 416"/>
    <w:rPr>
      <w:b/>
      <w:i w:val="0"/>
      <w:sz w:val="26"/>
      <w:szCs w:val="26"/>
    </w:rPr>
  </w:style>
  <w:style w:type="character" w:customStyle="1" w:styleId="ListLabel417">
    <w:name w:val="ListLabel 417"/>
    <w:rPr>
      <w:b w:val="0"/>
      <w:i w:val="0"/>
      <w:sz w:val="26"/>
      <w:szCs w:val="26"/>
    </w:rPr>
  </w:style>
  <w:style w:type="character" w:customStyle="1" w:styleId="ListLabel418">
    <w:name w:val="ListLabel 418"/>
    <w:rPr>
      <w:b w:val="0"/>
      <w:i w:val="0"/>
    </w:rPr>
  </w:style>
  <w:style w:type="character" w:customStyle="1" w:styleId="ListLabel419">
    <w:name w:val="ListLabel 419"/>
    <w:rPr>
      <w:b w:val="0"/>
      <w:i w:val="0"/>
    </w:rPr>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numbering" w:customStyle="1" w:styleId="WWNum11">
    <w:name w:val="WWNum11"/>
    <w:basedOn w:val="a3"/>
    <w:pPr>
      <w:numPr>
        <w:numId w:val="1"/>
      </w:numPr>
    </w:pPr>
  </w:style>
  <w:style w:type="numbering" w:customStyle="1" w:styleId="WWNum12">
    <w:name w:val="WWNum12"/>
    <w:basedOn w:val="a3"/>
    <w:pPr>
      <w:numPr>
        <w:numId w:val="2"/>
      </w:numPr>
    </w:pPr>
  </w:style>
  <w:style w:type="numbering" w:customStyle="1" w:styleId="WWNum13">
    <w:name w:val="WWNum13"/>
    <w:basedOn w:val="a3"/>
    <w:pPr>
      <w:numPr>
        <w:numId w:val="3"/>
      </w:numPr>
    </w:pPr>
  </w:style>
  <w:style w:type="numbering" w:customStyle="1" w:styleId="WWNum14">
    <w:name w:val="WWNum14"/>
    <w:basedOn w:val="a3"/>
    <w:pPr>
      <w:numPr>
        <w:numId w:val="4"/>
      </w:numPr>
    </w:pPr>
  </w:style>
  <w:style w:type="numbering" w:customStyle="1" w:styleId="WWNum15">
    <w:name w:val="WWNum15"/>
    <w:basedOn w:val="a3"/>
    <w:pPr>
      <w:numPr>
        <w:numId w:val="5"/>
      </w:numPr>
    </w:pPr>
  </w:style>
  <w:style w:type="numbering" w:customStyle="1" w:styleId="WWNum7">
    <w:name w:val="WWNum7"/>
    <w:basedOn w:val="a3"/>
    <w:pPr>
      <w:numPr>
        <w:numId w:val="6"/>
      </w:numPr>
    </w:pPr>
  </w:style>
  <w:style w:type="numbering" w:customStyle="1" w:styleId="WWNum9">
    <w:name w:val="WWNum9"/>
    <w:basedOn w:val="a3"/>
    <w:pPr>
      <w:numPr>
        <w:numId w:val="7"/>
      </w:numPr>
    </w:pPr>
  </w:style>
  <w:style w:type="numbering" w:customStyle="1" w:styleId="WWNum3">
    <w:name w:val="WWNum3"/>
    <w:basedOn w:val="a3"/>
    <w:pPr>
      <w:numPr>
        <w:numId w:val="8"/>
      </w:numPr>
    </w:pPr>
  </w:style>
  <w:style w:type="numbering" w:customStyle="1" w:styleId="WWNum32">
    <w:name w:val="WWNum32"/>
    <w:basedOn w:val="a3"/>
    <w:pPr>
      <w:numPr>
        <w:numId w:val="9"/>
      </w:numPr>
    </w:pPr>
  </w:style>
  <w:style w:type="numbering" w:customStyle="1" w:styleId="WWNum33">
    <w:name w:val="WWNum33"/>
    <w:basedOn w:val="a3"/>
    <w:pPr>
      <w:numPr>
        <w:numId w:val="10"/>
      </w:numPr>
    </w:pPr>
  </w:style>
  <w:style w:type="numbering" w:customStyle="1" w:styleId="WWNum34">
    <w:name w:val="WWNum34"/>
    <w:basedOn w:val="a3"/>
    <w:pPr>
      <w:numPr>
        <w:numId w:val="11"/>
      </w:numPr>
    </w:pPr>
  </w:style>
  <w:style w:type="numbering" w:customStyle="1" w:styleId="WWNum35">
    <w:name w:val="WWNum35"/>
    <w:basedOn w:val="a3"/>
    <w:pPr>
      <w:numPr>
        <w:numId w:val="12"/>
      </w:numPr>
    </w:pPr>
  </w:style>
  <w:style w:type="numbering" w:customStyle="1" w:styleId="WWNum36">
    <w:name w:val="WWNum36"/>
    <w:basedOn w:val="a3"/>
    <w:pPr>
      <w:numPr>
        <w:numId w:val="13"/>
      </w:numPr>
    </w:pPr>
  </w:style>
  <w:style w:type="numbering" w:customStyle="1" w:styleId="WWNum37">
    <w:name w:val="WWNum37"/>
    <w:basedOn w:val="a3"/>
    <w:pPr>
      <w:numPr>
        <w:numId w:val="14"/>
      </w:numPr>
    </w:pPr>
  </w:style>
  <w:style w:type="numbering" w:customStyle="1" w:styleId="WWNum38">
    <w:name w:val="WWNum38"/>
    <w:basedOn w:val="a3"/>
    <w:pPr>
      <w:numPr>
        <w:numId w:val="15"/>
      </w:numPr>
    </w:pPr>
  </w:style>
  <w:style w:type="numbering" w:customStyle="1" w:styleId="WWNum39">
    <w:name w:val="WWNum39"/>
    <w:basedOn w:val="a3"/>
    <w:pPr>
      <w:numPr>
        <w:numId w:val="16"/>
      </w:numPr>
    </w:pPr>
  </w:style>
  <w:style w:type="numbering" w:customStyle="1" w:styleId="WWNum40">
    <w:name w:val="WWNum40"/>
    <w:basedOn w:val="a3"/>
    <w:pPr>
      <w:numPr>
        <w:numId w:val="17"/>
      </w:numPr>
    </w:pPr>
  </w:style>
  <w:style w:type="numbering" w:customStyle="1" w:styleId="WWNum41">
    <w:name w:val="WWNum41"/>
    <w:basedOn w:val="a3"/>
    <w:pPr>
      <w:numPr>
        <w:numId w:val="18"/>
      </w:numPr>
    </w:pPr>
  </w:style>
  <w:style w:type="numbering" w:customStyle="1" w:styleId="WWNum42">
    <w:name w:val="WWNum42"/>
    <w:basedOn w:val="a3"/>
    <w:pPr>
      <w:numPr>
        <w:numId w:val="19"/>
      </w:numPr>
    </w:pPr>
  </w:style>
  <w:style w:type="numbering" w:customStyle="1" w:styleId="WWNum43">
    <w:name w:val="WWNum43"/>
    <w:basedOn w:val="a3"/>
    <w:pPr>
      <w:numPr>
        <w:numId w:val="20"/>
      </w:numPr>
    </w:pPr>
  </w:style>
  <w:style w:type="numbering" w:customStyle="1" w:styleId="WWNum44">
    <w:name w:val="WWNum44"/>
    <w:basedOn w:val="a3"/>
    <w:pPr>
      <w:numPr>
        <w:numId w:val="21"/>
      </w:numPr>
    </w:pPr>
  </w:style>
  <w:style w:type="numbering" w:customStyle="1" w:styleId="WWNum45">
    <w:name w:val="WWNum45"/>
    <w:basedOn w:val="a3"/>
    <w:pPr>
      <w:numPr>
        <w:numId w:val="22"/>
      </w:numPr>
    </w:pPr>
  </w:style>
  <w:style w:type="numbering" w:customStyle="1" w:styleId="WWNum46">
    <w:name w:val="WWNum46"/>
    <w:basedOn w:val="a3"/>
    <w:pPr>
      <w:numPr>
        <w:numId w:val="23"/>
      </w:numPr>
    </w:pPr>
  </w:style>
  <w:style w:type="numbering" w:customStyle="1" w:styleId="WWNum47">
    <w:name w:val="WWNum47"/>
    <w:basedOn w:val="a3"/>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3861</Words>
  <Characters>22011</Characters>
  <Application>Microsoft Office Word</Application>
  <DocSecurity>0</DocSecurity>
  <Lines>183</Lines>
  <Paragraphs>51</Paragraphs>
  <ScaleCrop>false</ScaleCrop>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apsuvaevako@corp.gidroogk.com</dc:creator>
  <cp:lastModifiedBy>Пользователь</cp:lastModifiedBy>
  <cp:revision>2</cp:revision>
  <dcterms:created xsi:type="dcterms:W3CDTF">2026-06-02T09:04:00Z</dcterms:created>
  <dcterms:modified xsi:type="dcterms:W3CDTF">2026-06-02T09:04:00Z</dcterms:modified>
</cp:coreProperties>
</file>