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0B" w:rsidRPr="002A4297" w:rsidRDefault="0006260B" w:rsidP="0006260B">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6260B" w:rsidRDefault="0006260B" w:rsidP="0006260B">
      <w:pPr>
        <w:spacing w:after="0" w:line="240" w:lineRule="auto"/>
        <w:jc w:val="center"/>
        <w:rPr>
          <w:rFonts w:ascii="Times New Roman" w:eastAsia="Times New Roman" w:hAnsi="Times New Roman" w:cs="Times New Roman"/>
          <w:b/>
          <w:sz w:val="24"/>
          <w:szCs w:val="24"/>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06260B" w:rsidRPr="002A4297" w:rsidRDefault="0006260B" w:rsidP="0006260B">
      <w:pPr>
        <w:spacing w:after="0" w:line="240" w:lineRule="auto"/>
        <w:jc w:val="center"/>
        <w:rPr>
          <w:rFonts w:ascii="Times New Roman" w:eastAsia="Times New Roman" w:hAnsi="Times New Roman" w:cs="Times New Roman"/>
          <w:sz w:val="24"/>
          <w:szCs w:val="24"/>
          <w:lang w:eastAsia="ru-RU"/>
        </w:rPr>
      </w:pPr>
    </w:p>
    <w:p w:rsidR="0006260B" w:rsidRPr="002A4297" w:rsidRDefault="0006260B" w:rsidP="0006260B">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6B388A" w:rsidRDefault="0006260B" w:rsidP="006B388A">
      <w:pPr>
        <w:pStyle w:val="af3"/>
        <w:widowControl w:val="0"/>
        <w:numPr>
          <w:ilvl w:val="1"/>
          <w:numId w:val="10"/>
        </w:numPr>
        <w:suppressAutoHyphens/>
        <w:spacing w:after="0" w:line="240" w:lineRule="auto"/>
        <w:ind w:left="0" w:firstLine="709"/>
        <w:jc w:val="both"/>
        <w:rPr>
          <w:rFonts w:ascii="Times New Roman" w:eastAsia="Times New Roman" w:hAnsi="Times New Roman" w:cs="Times New Roman"/>
          <w:b/>
          <w:bCs/>
          <w:sz w:val="24"/>
          <w:szCs w:val="24"/>
          <w:lang w:eastAsia="ru-RU"/>
        </w:rPr>
      </w:pPr>
      <w:bookmarkStart w:id="0" w:name="_Ref140594226"/>
      <w:r w:rsidRPr="006B388A">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sidR="006B388A" w:rsidRPr="006B388A">
        <w:rPr>
          <w:rFonts w:ascii="Times New Roman" w:eastAsia="Times New Roman" w:hAnsi="Times New Roman" w:cs="Times New Roman"/>
          <w:sz w:val="24"/>
          <w:szCs w:val="24"/>
          <w:lang w:eastAsia="ru-RU"/>
        </w:rPr>
        <w:t xml:space="preserve">недвижимое </w:t>
      </w:r>
      <w:r w:rsidRPr="006B388A">
        <w:rPr>
          <w:rFonts w:ascii="Times New Roman" w:eastAsia="Times New Roman" w:hAnsi="Times New Roman" w:cs="Times New Roman"/>
          <w:sz w:val="24"/>
          <w:szCs w:val="24"/>
          <w:lang w:eastAsia="ru-RU"/>
        </w:rPr>
        <w:t xml:space="preserve">имущество (далее </w:t>
      </w:r>
      <w:bookmarkEnd w:id="0"/>
      <w:r w:rsidRPr="006B388A">
        <w:rPr>
          <w:rFonts w:ascii="Times New Roman" w:eastAsia="Times New Roman" w:hAnsi="Times New Roman" w:cs="Times New Roman"/>
          <w:sz w:val="24"/>
          <w:szCs w:val="24"/>
          <w:lang w:eastAsia="ru-RU"/>
        </w:rPr>
        <w:t>– «</w:t>
      </w:r>
      <w:r w:rsidR="006B388A" w:rsidRPr="002A4297">
        <w:rPr>
          <w:rFonts w:ascii="Times New Roman" w:eastAsia="Times New Roman" w:hAnsi="Times New Roman" w:cs="Times New Roman"/>
          <w:b/>
          <w:sz w:val="24"/>
          <w:szCs w:val="24"/>
          <w:lang w:eastAsia="ru-RU"/>
        </w:rPr>
        <w:t>Объект</w:t>
      </w:r>
      <w:r w:rsidRPr="006B388A">
        <w:rPr>
          <w:rFonts w:ascii="Times New Roman" w:eastAsia="Times New Roman" w:hAnsi="Times New Roman" w:cs="Times New Roman"/>
          <w:sz w:val="24"/>
          <w:szCs w:val="24"/>
          <w:lang w:eastAsia="ru-RU"/>
        </w:rPr>
        <w:t>»):</w:t>
      </w:r>
      <w:r w:rsidR="006B388A">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Нежилое встроенное помещение сбербанка 7761/07</w:t>
      </w:r>
      <w:r w:rsidR="006B388A">
        <w:rPr>
          <w:rFonts w:ascii="Times New Roman" w:eastAsia="Times New Roman" w:hAnsi="Times New Roman" w:cs="Times New Roman"/>
          <w:sz w:val="24"/>
          <w:szCs w:val="24"/>
          <w:lang w:eastAsia="ru-RU"/>
        </w:rPr>
        <w:t xml:space="preserve">, назначение: нежилое, площадь: </w:t>
      </w:r>
      <w:r w:rsidR="00CC7872">
        <w:rPr>
          <w:rFonts w:ascii="Times New Roman" w:eastAsia="Times New Roman" w:hAnsi="Times New Roman" w:cs="Times New Roman"/>
          <w:sz w:val="24"/>
          <w:szCs w:val="24"/>
          <w:lang w:eastAsia="ru-RU"/>
        </w:rPr>
        <w:t>8</w:t>
      </w:r>
      <w:r w:rsidR="00E00B3A">
        <w:rPr>
          <w:rFonts w:ascii="Times New Roman" w:eastAsia="Times New Roman" w:hAnsi="Times New Roman" w:cs="Times New Roman"/>
          <w:sz w:val="24"/>
          <w:szCs w:val="24"/>
          <w:lang w:eastAsia="ru-RU"/>
        </w:rPr>
        <w:t>3</w:t>
      </w:r>
      <w:r w:rsidR="00CC7872">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4</w:t>
      </w:r>
      <w:r w:rsidR="006B388A">
        <w:rPr>
          <w:rFonts w:ascii="Times New Roman" w:eastAsia="Times New Roman" w:hAnsi="Times New Roman" w:cs="Times New Roman"/>
          <w:sz w:val="24"/>
          <w:szCs w:val="24"/>
          <w:lang w:eastAsia="ru-RU"/>
        </w:rPr>
        <w:t xml:space="preserve"> кв.</w:t>
      </w:r>
      <w:r w:rsidR="00DF7117">
        <w:rPr>
          <w:rFonts w:ascii="Times New Roman" w:eastAsia="Times New Roman" w:hAnsi="Times New Roman" w:cs="Times New Roman"/>
          <w:sz w:val="24"/>
          <w:szCs w:val="24"/>
          <w:lang w:eastAsia="ru-RU"/>
        </w:rPr>
        <w:t xml:space="preserve"> </w:t>
      </w:r>
      <w:r w:rsidR="006B388A">
        <w:rPr>
          <w:rFonts w:ascii="Times New Roman" w:eastAsia="Times New Roman" w:hAnsi="Times New Roman" w:cs="Times New Roman"/>
          <w:sz w:val="24"/>
          <w:szCs w:val="24"/>
          <w:lang w:eastAsia="ru-RU"/>
        </w:rPr>
        <w:t xml:space="preserve">м. </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006B388A">
        <w:rPr>
          <w:rFonts w:ascii="Times New Roman" w:eastAsia="Times New Roman" w:hAnsi="Times New Roman" w:cs="Times New Roman"/>
          <w:sz w:val="24"/>
          <w:szCs w:val="24"/>
          <w:lang w:eastAsia="ru-RU"/>
        </w:rPr>
        <w:t>63:0</w:t>
      </w:r>
      <w:r w:rsidR="00E00B3A">
        <w:rPr>
          <w:rFonts w:ascii="Times New Roman" w:eastAsia="Times New Roman" w:hAnsi="Times New Roman" w:cs="Times New Roman"/>
          <w:sz w:val="24"/>
          <w:szCs w:val="24"/>
          <w:lang w:eastAsia="ru-RU"/>
        </w:rPr>
        <w:t>5</w:t>
      </w:r>
      <w:r w:rsidR="006B388A">
        <w:rPr>
          <w:rFonts w:ascii="Times New Roman" w:eastAsia="Times New Roman" w:hAnsi="Times New Roman" w:cs="Times New Roman"/>
          <w:sz w:val="24"/>
          <w:szCs w:val="24"/>
          <w:lang w:eastAsia="ru-RU"/>
        </w:rPr>
        <w:t>:</w:t>
      </w:r>
      <w:r w:rsidR="000C0AA6" w:rsidRPr="00E6480F">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5</w:t>
      </w:r>
      <w:r w:rsidR="000C0AA6" w:rsidRPr="00E6480F">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2</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893</w:t>
      </w:r>
      <w:r w:rsidRPr="002A4297">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DF7117">
        <w:rPr>
          <w:rFonts w:ascii="Times New Roman" w:eastAsia="Times New Roman" w:hAnsi="Times New Roman" w:cs="Times New Roman"/>
          <w:sz w:val="24"/>
          <w:szCs w:val="24"/>
          <w:lang w:eastAsia="ru-RU"/>
        </w:rPr>
        <w:t xml:space="preserve">Самарская область, г. </w:t>
      </w:r>
      <w:r w:rsidR="00E00B3A">
        <w:rPr>
          <w:rFonts w:ascii="Times New Roman" w:eastAsia="Times New Roman" w:hAnsi="Times New Roman" w:cs="Times New Roman"/>
          <w:sz w:val="24"/>
          <w:szCs w:val="24"/>
          <w:lang w:eastAsia="ru-RU"/>
        </w:rPr>
        <w:t>Октябрьск</w:t>
      </w:r>
      <w:r w:rsidR="000C0AA6" w:rsidRPr="00E6480F">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ул. Мичурина</w:t>
      </w:r>
      <w:r w:rsidR="000C0AA6" w:rsidRPr="00E6480F">
        <w:rPr>
          <w:rFonts w:ascii="Times New Roman" w:eastAsia="Times New Roman" w:hAnsi="Times New Roman" w:cs="Times New Roman"/>
          <w:sz w:val="24"/>
          <w:szCs w:val="24"/>
          <w:lang w:eastAsia="ru-RU"/>
        </w:rPr>
        <w:t>, д.</w:t>
      </w:r>
      <w:r w:rsidR="000C0AA6">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A47A94">
        <w:rPr>
          <w:rFonts w:ascii="Times New Roman" w:eastAsia="Times New Roman" w:hAnsi="Times New Roman" w:cs="Times New Roman"/>
          <w:sz w:val="24"/>
          <w:szCs w:val="24"/>
          <w:lang w:eastAsia="ru-RU"/>
        </w:rPr>
        <w:t xml:space="preserve">№ </w:t>
      </w:r>
      <w:r w:rsidR="000C0AA6" w:rsidRPr="0051789E">
        <w:rPr>
          <w:rFonts w:ascii="Times New Roman" w:eastAsia="Times New Roman" w:hAnsi="Times New Roman" w:cs="Times New Roman"/>
          <w:sz w:val="24"/>
          <w:szCs w:val="24"/>
          <w:lang w:eastAsia="ru-RU"/>
        </w:rPr>
        <w:t>63-</w:t>
      </w:r>
      <w:r w:rsidR="00E00B3A">
        <w:rPr>
          <w:rFonts w:ascii="Times New Roman" w:eastAsia="Times New Roman" w:hAnsi="Times New Roman" w:cs="Times New Roman"/>
          <w:sz w:val="24"/>
          <w:szCs w:val="24"/>
          <w:lang w:eastAsia="ru-RU"/>
        </w:rPr>
        <w:t>05</w:t>
      </w:r>
      <w:r w:rsidR="00A47A94">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1</w:t>
      </w:r>
      <w:r w:rsidR="000C0AA6" w:rsidRPr="0051789E">
        <w:rPr>
          <w:rFonts w:ascii="Times New Roman" w:eastAsia="Times New Roman" w:hAnsi="Times New Roman" w:cs="Times New Roman"/>
          <w:sz w:val="24"/>
          <w:szCs w:val="24"/>
          <w:lang w:eastAsia="ru-RU"/>
        </w:rPr>
        <w:t>/20</w:t>
      </w:r>
      <w:r w:rsidR="000C0AA6">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1</w:t>
      </w:r>
      <w:r w:rsidR="000C0AA6" w:rsidRPr="0051789E">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1507.1</w:t>
      </w:r>
      <w:r w:rsidR="000C0AA6" w:rsidRPr="0051789E">
        <w:rPr>
          <w:rFonts w:ascii="Times New Roman" w:eastAsia="Times New Roman" w:hAnsi="Times New Roman" w:cs="Times New Roman"/>
          <w:sz w:val="24"/>
          <w:szCs w:val="24"/>
          <w:lang w:eastAsia="ru-RU"/>
        </w:rPr>
        <w:t xml:space="preserve"> </w:t>
      </w:r>
      <w:r w:rsidR="000C0AA6">
        <w:rPr>
          <w:rFonts w:ascii="Times New Roman" w:eastAsia="Times New Roman" w:hAnsi="Times New Roman" w:cs="Times New Roman"/>
          <w:sz w:val="24"/>
          <w:szCs w:val="24"/>
          <w:lang w:eastAsia="ru-RU"/>
        </w:rPr>
        <w:t>от</w:t>
      </w:r>
      <w:r w:rsidR="000C0AA6" w:rsidRPr="0051789E">
        <w:rPr>
          <w:rFonts w:ascii="Times New Roman" w:eastAsia="Times New Roman" w:hAnsi="Times New Roman" w:cs="Times New Roman"/>
          <w:sz w:val="24"/>
          <w:szCs w:val="24"/>
          <w:lang w:eastAsia="ru-RU"/>
        </w:rPr>
        <w:t xml:space="preserve"> </w:t>
      </w:r>
      <w:r w:rsidR="00A47A94">
        <w:rPr>
          <w:rFonts w:ascii="Times New Roman" w:eastAsia="Times New Roman" w:hAnsi="Times New Roman" w:cs="Times New Roman"/>
          <w:sz w:val="24"/>
          <w:szCs w:val="24"/>
          <w:lang w:eastAsia="ru-RU"/>
        </w:rPr>
        <w:t>1</w:t>
      </w:r>
      <w:r w:rsidR="00E00B3A">
        <w:rPr>
          <w:rFonts w:ascii="Times New Roman" w:eastAsia="Times New Roman" w:hAnsi="Times New Roman" w:cs="Times New Roman"/>
          <w:sz w:val="24"/>
          <w:szCs w:val="24"/>
          <w:lang w:eastAsia="ru-RU"/>
        </w:rPr>
        <w:t>0</w:t>
      </w:r>
      <w:r w:rsidR="000C0AA6">
        <w:rPr>
          <w:rFonts w:ascii="Times New Roman" w:eastAsia="Times New Roman" w:hAnsi="Times New Roman" w:cs="Times New Roman"/>
          <w:sz w:val="24"/>
          <w:szCs w:val="24"/>
          <w:lang w:eastAsia="ru-RU"/>
        </w:rPr>
        <w:t>.</w:t>
      </w:r>
      <w:r w:rsidR="00A47A94">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7</w:t>
      </w:r>
      <w:r w:rsidR="000C0AA6">
        <w:rPr>
          <w:rFonts w:ascii="Times New Roman" w:eastAsia="Times New Roman" w:hAnsi="Times New Roman" w:cs="Times New Roman"/>
          <w:sz w:val="24"/>
          <w:szCs w:val="24"/>
          <w:lang w:eastAsia="ru-RU"/>
        </w:rPr>
        <w:t>.200</w:t>
      </w:r>
      <w:r w:rsidR="00E00B3A">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p w:rsidR="00137B79" w:rsidRDefault="00137B79"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План Объекта приведен в</w:t>
      </w:r>
      <w:r w:rsidRPr="00C74198">
        <w:rPr>
          <w:rFonts w:ascii="Times New Roman" w:hAnsi="Times New Roman"/>
          <w:sz w:val="24"/>
          <w:szCs w:val="24"/>
        </w:rPr>
        <w:t xml:space="preserve"> Приложени</w:t>
      </w:r>
      <w:r>
        <w:rPr>
          <w:rFonts w:ascii="Times New Roman" w:hAnsi="Times New Roman"/>
          <w:sz w:val="24"/>
          <w:szCs w:val="24"/>
        </w:rPr>
        <w:t>и</w:t>
      </w:r>
      <w:r w:rsidRPr="00C74198">
        <w:rPr>
          <w:rFonts w:ascii="Times New Roman" w:hAnsi="Times New Roman"/>
          <w:sz w:val="24"/>
          <w:szCs w:val="24"/>
        </w:rPr>
        <w:t xml:space="preserve"> № 1 к Договору</w:t>
      </w:r>
      <w:r>
        <w:rPr>
          <w:rFonts w:ascii="Times New Roman" w:hAnsi="Times New Roman"/>
          <w:sz w:val="24"/>
          <w:szCs w:val="24"/>
        </w:rPr>
        <w:t>.</w:t>
      </w:r>
    </w:p>
    <w:p w:rsidR="0051789E" w:rsidRPr="002A4297" w:rsidRDefault="0051789E"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Объект расположен в многоквартирном жилом доме (далее – «МКД»). Земельный участок под МКД в соответствии со ст.36 ЖК РФ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rsidR="0006260B" w:rsidRPr="002A4297"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231E3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6260B"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51789E">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102D78" w:rsidRPr="002A4297" w:rsidRDefault="00102D78"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F55CF3">
        <w:rPr>
          <w:rFonts w:ascii="Times New Roman" w:hAnsi="Times New Roman" w:cs="Times New Roman"/>
          <w:sz w:val="24"/>
          <w:szCs w:val="24"/>
        </w:rPr>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Покупателю</w:t>
      </w:r>
      <w:r w:rsidRPr="00F55CF3">
        <w:rPr>
          <w:rFonts w:ascii="Times New Roman" w:hAnsi="Times New Roman" w:cs="Times New Roman"/>
          <w:sz w:val="24"/>
          <w:szCs w:val="24"/>
        </w:rPr>
        <w:t>.</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 xml:space="preserve">Порядок передачи </w:t>
      </w:r>
      <w:r w:rsidR="00231E38">
        <w:rPr>
          <w:rFonts w:ascii="Times New Roman" w:eastAsia="Times New Roman" w:hAnsi="Times New Roman" w:cs="Times New Roman"/>
          <w:b/>
          <w:bCs/>
          <w:sz w:val="24"/>
          <w:szCs w:val="24"/>
          <w:lang w:eastAsia="ru-RU"/>
        </w:rPr>
        <w:t>Объекта</w:t>
      </w:r>
    </w:p>
    <w:p w:rsidR="0006260B" w:rsidRPr="002A4297" w:rsidRDefault="0006260B" w:rsidP="0006260B">
      <w:pPr>
        <w:spacing w:after="0" w:line="240" w:lineRule="auto"/>
        <w:contextualSpacing/>
        <w:rPr>
          <w:rFonts w:ascii="Times New Roman" w:eastAsia="Times New Roman" w:hAnsi="Times New Roman" w:cs="Times New Roman"/>
          <w:b/>
          <w:sz w:val="24"/>
          <w:szCs w:val="24"/>
          <w:lang w:eastAsia="ru-RU"/>
        </w:rPr>
      </w:pPr>
    </w:p>
    <w:p w:rsidR="0006260B" w:rsidRPr="00A47A94"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2C5824">
        <w:rPr>
          <w:rFonts w:ascii="Times New Roman" w:eastAsia="Times New Roman" w:hAnsi="Times New Roman" w:cs="Times New Roman"/>
          <w:sz w:val="24"/>
          <w:szCs w:val="24"/>
          <w:lang w:eastAsia="ru-RU"/>
        </w:rPr>
        <w:t>«</w:t>
      </w:r>
      <w:r w:rsidR="00C55BB4">
        <w:rPr>
          <w:rFonts w:ascii="Times New Roman" w:eastAsia="Times New Roman" w:hAnsi="Times New Roman" w:cs="Times New Roman"/>
          <w:sz w:val="24"/>
          <w:szCs w:val="24"/>
          <w:lang w:eastAsia="ru-RU"/>
        </w:rPr>
        <w:t>30</w:t>
      </w:r>
      <w:r w:rsidR="002C5824">
        <w:rPr>
          <w:rFonts w:ascii="Times New Roman" w:eastAsia="Times New Roman" w:hAnsi="Times New Roman" w:cs="Times New Roman"/>
          <w:sz w:val="24"/>
          <w:szCs w:val="24"/>
          <w:lang w:eastAsia="ru-RU"/>
        </w:rPr>
        <w:t xml:space="preserve">» </w:t>
      </w:r>
      <w:r w:rsidR="00243AD8">
        <w:rPr>
          <w:rFonts w:ascii="Times New Roman" w:eastAsia="Times New Roman" w:hAnsi="Times New Roman" w:cs="Times New Roman"/>
          <w:sz w:val="24"/>
          <w:szCs w:val="24"/>
          <w:lang w:eastAsia="ru-RU"/>
        </w:rPr>
        <w:t>сентября</w:t>
      </w:r>
      <w:r w:rsidR="002C5824">
        <w:rPr>
          <w:rFonts w:ascii="Times New Roman" w:eastAsia="Times New Roman" w:hAnsi="Times New Roman" w:cs="Times New Roman"/>
          <w:sz w:val="24"/>
          <w:szCs w:val="24"/>
          <w:lang w:eastAsia="ru-RU"/>
        </w:rPr>
        <w:t xml:space="preserve"> 202</w:t>
      </w:r>
      <w:r w:rsidR="00E00B3A">
        <w:rPr>
          <w:rFonts w:ascii="Times New Roman" w:eastAsia="Times New Roman" w:hAnsi="Times New Roman" w:cs="Times New Roman"/>
          <w:sz w:val="24"/>
          <w:szCs w:val="24"/>
          <w:lang w:eastAsia="ru-RU"/>
        </w:rPr>
        <w:t>6</w:t>
      </w:r>
      <w:r w:rsidR="002C5824">
        <w:rPr>
          <w:rFonts w:ascii="Times New Roman" w:eastAsia="Times New Roman" w:hAnsi="Times New Roman" w:cs="Times New Roman"/>
          <w:sz w:val="24"/>
          <w:szCs w:val="24"/>
          <w:lang w:eastAsia="ru-RU"/>
        </w:rPr>
        <w:t xml:space="preserve"> г. при условии поступления на счет Продавца</w:t>
      </w:r>
      <w:r w:rsidRPr="002A4297">
        <w:rPr>
          <w:rFonts w:ascii="Times New Roman" w:eastAsia="Times New Roman" w:hAnsi="Times New Roman" w:cs="Times New Roman"/>
          <w:sz w:val="24"/>
          <w:szCs w:val="24"/>
          <w:lang w:eastAsia="ru-RU"/>
        </w:rPr>
        <w:t xml:space="preserve"> в полном объёме денежных средств в оплату стоимости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sidR="0044259D">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p>
    <w:p w:rsidR="00A47A94" w:rsidRPr="002A4297" w:rsidRDefault="00A47A94" w:rsidP="00A47A94">
      <w:pPr>
        <w:spacing w:after="0" w:line="240" w:lineRule="auto"/>
        <w:ind w:firstLine="709"/>
        <w:contextualSpacing/>
        <w:jc w:val="both"/>
        <w:rPr>
          <w:rFonts w:ascii="Times New Roman" w:eastAsia="Times New Roman" w:hAnsi="Times New Roman" w:cs="Times New Roman"/>
          <w:b/>
          <w:sz w:val="24"/>
          <w:szCs w:val="24"/>
          <w:lang w:eastAsia="ru-RU"/>
        </w:rPr>
      </w:pPr>
      <w:r w:rsidRPr="00784E42">
        <w:rPr>
          <w:rFonts w:ascii="Times New Roman" w:hAnsi="Times New Roman" w:cs="Times New Roman"/>
          <w:sz w:val="24"/>
          <w:szCs w:val="24"/>
        </w:rPr>
        <w:t>Продавец имеет право</w:t>
      </w:r>
      <w:r>
        <w:rPr>
          <w:rFonts w:ascii="Times New Roman" w:hAnsi="Times New Roman" w:cs="Times New Roman"/>
          <w:sz w:val="24"/>
          <w:szCs w:val="24"/>
        </w:rPr>
        <w:t>, уведомив об этом Покупателя,</w:t>
      </w:r>
      <w:r w:rsidRPr="00784E42">
        <w:rPr>
          <w:rFonts w:ascii="Times New Roman" w:hAnsi="Times New Roman" w:cs="Times New Roman"/>
          <w:sz w:val="24"/>
          <w:szCs w:val="24"/>
        </w:rPr>
        <w:t xml:space="preserve"> увеличить в одностороннем порядке срок</w:t>
      </w:r>
      <w:r w:rsidR="00A92970">
        <w:rPr>
          <w:rFonts w:ascii="Times New Roman" w:hAnsi="Times New Roman" w:cs="Times New Roman"/>
          <w:sz w:val="24"/>
          <w:szCs w:val="24"/>
        </w:rPr>
        <w:t xml:space="preserve"> передачи Объекта</w:t>
      </w:r>
      <w:r w:rsidRPr="00784E42">
        <w:rPr>
          <w:rFonts w:ascii="Times New Roman" w:hAnsi="Times New Roman" w:cs="Times New Roman"/>
          <w:sz w:val="24"/>
          <w:szCs w:val="24"/>
        </w:rPr>
        <w:t>, указанн</w:t>
      </w:r>
      <w:r>
        <w:rPr>
          <w:rFonts w:ascii="Times New Roman" w:hAnsi="Times New Roman" w:cs="Times New Roman"/>
          <w:sz w:val="24"/>
          <w:szCs w:val="24"/>
        </w:rPr>
        <w:t>ый в настоящем пункте Договора</w:t>
      </w:r>
      <w:r w:rsidR="00A92970">
        <w:rPr>
          <w:rFonts w:ascii="Times New Roman" w:hAnsi="Times New Roman" w:cs="Times New Roman"/>
          <w:sz w:val="24"/>
          <w:szCs w:val="24"/>
        </w:rPr>
        <w:t>,</w:t>
      </w:r>
      <w:r>
        <w:rPr>
          <w:rFonts w:ascii="Times New Roman" w:hAnsi="Times New Roman" w:cs="Times New Roman"/>
          <w:sz w:val="24"/>
          <w:szCs w:val="24"/>
        </w:rPr>
        <w:t xml:space="preserve"> </w:t>
      </w:r>
      <w:r w:rsidRPr="00784E42">
        <w:rPr>
          <w:rFonts w:ascii="Times New Roman" w:hAnsi="Times New Roman" w:cs="Times New Roman"/>
          <w:sz w:val="24"/>
          <w:szCs w:val="24"/>
        </w:rPr>
        <w:t xml:space="preserve">на срок не более </w:t>
      </w:r>
      <w:r>
        <w:rPr>
          <w:rFonts w:ascii="Times New Roman" w:hAnsi="Times New Roman" w:cs="Times New Roman"/>
          <w:sz w:val="24"/>
          <w:szCs w:val="24"/>
        </w:rPr>
        <w:t>3</w:t>
      </w:r>
      <w:r w:rsidRPr="00784E42">
        <w:rPr>
          <w:rFonts w:ascii="Times New Roman" w:hAnsi="Times New Roman" w:cs="Times New Roman"/>
          <w:sz w:val="24"/>
          <w:szCs w:val="24"/>
        </w:rPr>
        <w:t xml:space="preserve"> (</w:t>
      </w:r>
      <w:r>
        <w:rPr>
          <w:rFonts w:ascii="Times New Roman" w:hAnsi="Times New Roman" w:cs="Times New Roman"/>
          <w:sz w:val="24"/>
          <w:szCs w:val="24"/>
        </w:rPr>
        <w:t>трех</w:t>
      </w:r>
      <w:r w:rsidRPr="00784E42">
        <w:rPr>
          <w:rFonts w:ascii="Times New Roman" w:hAnsi="Times New Roman" w:cs="Times New Roman"/>
          <w:sz w:val="24"/>
          <w:szCs w:val="24"/>
        </w:rPr>
        <w:t>) месяцев без применения штрафных санкций со стороны Покупателя</w:t>
      </w:r>
      <w:r>
        <w:rPr>
          <w:rFonts w:ascii="Times New Roman" w:hAnsi="Times New Roman" w:cs="Times New Roman"/>
          <w:sz w:val="24"/>
          <w:szCs w:val="24"/>
        </w:rPr>
        <w:t xml:space="preserve">, что </w:t>
      </w:r>
      <w:r w:rsidRPr="00784E42">
        <w:rPr>
          <w:rFonts w:ascii="Times New Roman" w:hAnsi="Times New Roman" w:cs="Times New Roman"/>
          <w:sz w:val="24"/>
          <w:szCs w:val="24"/>
        </w:rPr>
        <w:t>не является основанием для расторжения Договора</w:t>
      </w:r>
      <w:r w:rsidR="00A92970" w:rsidRPr="00A92970">
        <w:rPr>
          <w:rFonts w:ascii="Times New Roman" w:hAnsi="Times New Roman" w:cs="Times New Roman"/>
          <w:sz w:val="24"/>
          <w:szCs w:val="24"/>
        </w:rPr>
        <w:t xml:space="preserve"> </w:t>
      </w:r>
      <w:r w:rsidR="00A92970" w:rsidRPr="007A266A">
        <w:rPr>
          <w:rFonts w:ascii="Times New Roman" w:hAnsi="Times New Roman" w:cs="Times New Roman"/>
          <w:sz w:val="24"/>
          <w:szCs w:val="24"/>
        </w:rPr>
        <w:t>и закрепляется дополнительным соглашением к Договору с указанием новых сроков передачи и оплаты Объекта</w:t>
      </w:r>
      <w:r w:rsidRPr="00784E42">
        <w:rPr>
          <w:rFonts w:ascii="Times New Roman" w:hAnsi="Times New Roman" w:cs="Times New Roman"/>
          <w:sz w:val="24"/>
          <w:szCs w:val="24"/>
        </w:rPr>
        <w:t>.</w:t>
      </w:r>
    </w:p>
    <w:p w:rsidR="0006260B" w:rsidRPr="002A4297"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102D7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102D78">
        <w:rPr>
          <w:rFonts w:ascii="Times New Roman" w:eastAsia="Times New Roman" w:hAnsi="Times New Roman" w:cs="Times New Roman"/>
          <w:sz w:val="24"/>
          <w:szCs w:val="24"/>
          <w:lang w:eastAsia="ru-RU"/>
        </w:rPr>
        <w:t>Объект</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6260B" w:rsidRPr="007B1EF4" w:rsidRDefault="0006260B" w:rsidP="0006260B">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w:t>
      </w:r>
      <w:bookmarkEnd w:id="5"/>
    </w:p>
    <w:p w:rsidR="0006260B" w:rsidRPr="00E11832" w:rsidRDefault="0006260B" w:rsidP="0006260B">
      <w:pPr>
        <w:spacing w:after="0" w:line="240" w:lineRule="auto"/>
        <w:ind w:left="709"/>
        <w:contextualSpacing/>
        <w:jc w:val="both"/>
        <w:rPr>
          <w:rFonts w:ascii="Times New Roman" w:eastAsia="Calibri" w:hAnsi="Times New Roman" w:cs="Times New Roman"/>
          <w:sz w:val="24"/>
          <w:szCs w:val="24"/>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06260B" w:rsidRPr="00102D78" w:rsidRDefault="00102D78" w:rsidP="00102D78">
      <w:pPr>
        <w:pStyle w:val="af3"/>
        <w:numPr>
          <w:ilvl w:val="1"/>
          <w:numId w:val="40"/>
        </w:numPr>
        <w:spacing w:after="0" w:line="240" w:lineRule="auto"/>
        <w:ind w:left="0" w:firstLine="736"/>
        <w:jc w:val="both"/>
        <w:rPr>
          <w:rFonts w:ascii="Times New Roman" w:eastAsia="Times New Roman" w:hAnsi="Times New Roman" w:cs="Times New Roman"/>
          <w:sz w:val="24"/>
          <w:szCs w:val="24"/>
          <w:lang w:eastAsia="ru-RU"/>
        </w:rPr>
      </w:pPr>
      <w:bookmarkStart w:id="7" w:name="_Ref121494603"/>
      <w:r w:rsidRPr="00102D78">
        <w:rPr>
          <w:rFonts w:ascii="Times New Roman" w:eastAsia="Times New Roman" w:hAnsi="Times New Roman" w:cs="Times New Roman"/>
          <w:sz w:val="24"/>
          <w:szCs w:val="24"/>
          <w:lang w:eastAsia="ru-RU"/>
        </w:rPr>
        <w:t>С</w:t>
      </w:r>
      <w:r w:rsidR="0006260B" w:rsidRPr="00102D78">
        <w:rPr>
          <w:rFonts w:ascii="Times New Roman" w:eastAsia="Times New Roman" w:hAnsi="Times New Roman" w:cs="Times New Roman"/>
          <w:sz w:val="24"/>
          <w:szCs w:val="24"/>
          <w:lang w:eastAsia="ru-RU"/>
        </w:rPr>
        <w:t xml:space="preserve">тоимость </w:t>
      </w:r>
      <w:r w:rsidRPr="00102D78">
        <w:rPr>
          <w:rFonts w:ascii="Times New Roman" w:eastAsia="Times New Roman" w:hAnsi="Times New Roman" w:cs="Times New Roman"/>
          <w:sz w:val="24"/>
          <w:szCs w:val="24"/>
          <w:lang w:eastAsia="ru-RU"/>
        </w:rPr>
        <w:t>Объекта</w:t>
      </w:r>
      <w:r w:rsidR="0006260B" w:rsidRPr="00102D78">
        <w:rPr>
          <w:rFonts w:ascii="Times New Roman" w:eastAsia="Times New Roman" w:hAnsi="Times New Roman" w:cs="Times New Roman"/>
          <w:sz w:val="24"/>
          <w:szCs w:val="24"/>
          <w:lang w:eastAsia="ru-RU"/>
        </w:rPr>
        <w:t xml:space="preserve"> по Договору составляет: ________ (____________) ________</w:t>
      </w:r>
      <w:r w:rsidRPr="00102D78">
        <w:rPr>
          <w:rFonts w:ascii="Times New Roman" w:eastAsia="Times New Roman" w:hAnsi="Times New Roman" w:cs="Times New Roman"/>
          <w:sz w:val="24"/>
          <w:szCs w:val="24"/>
          <w:lang w:eastAsia="ru-RU"/>
        </w:rPr>
        <w:t xml:space="preserve"> рублей</w:t>
      </w:r>
      <w:r w:rsidR="0006260B" w:rsidRPr="00102D78">
        <w:rPr>
          <w:rFonts w:ascii="Times New Roman" w:eastAsia="Times New Roman" w:hAnsi="Times New Roman" w:cs="Times New Roman"/>
          <w:sz w:val="24"/>
          <w:szCs w:val="24"/>
          <w:lang w:eastAsia="ru-RU"/>
        </w:rPr>
        <w:t>, включая НДС (2</w:t>
      </w:r>
      <w:r w:rsidR="00161B23">
        <w:rPr>
          <w:rFonts w:ascii="Times New Roman" w:eastAsia="Times New Roman" w:hAnsi="Times New Roman" w:cs="Times New Roman"/>
          <w:sz w:val="24"/>
          <w:szCs w:val="24"/>
          <w:lang w:eastAsia="ru-RU"/>
        </w:rPr>
        <w:t>2</w:t>
      </w:r>
      <w:r w:rsidR="0006260B" w:rsidRPr="00102D78">
        <w:rPr>
          <w:rFonts w:ascii="Times New Roman" w:eastAsia="Times New Roman" w:hAnsi="Times New Roman" w:cs="Times New Roman"/>
          <w:sz w:val="24"/>
          <w:szCs w:val="24"/>
          <w:lang w:eastAsia="ru-RU"/>
        </w:rPr>
        <w:t xml:space="preserve"> %)</w:t>
      </w:r>
      <w:r w:rsidRPr="00102D78">
        <w:rPr>
          <w:rFonts w:ascii="Times New Roman" w:eastAsia="Times New Roman" w:hAnsi="Times New Roman" w:cs="Times New Roman"/>
          <w:sz w:val="24"/>
          <w:szCs w:val="24"/>
          <w:lang w:eastAsia="ru-RU"/>
        </w:rPr>
        <w:t xml:space="preserve"> </w:t>
      </w:r>
      <w:bookmarkEnd w:id="6"/>
      <w:bookmarkEnd w:id="7"/>
      <w:r w:rsidR="0006260B" w:rsidRPr="00102D78">
        <w:rPr>
          <w:rFonts w:ascii="Times New Roman" w:eastAsia="Times New Roman" w:hAnsi="Times New Roman" w:cs="Times New Roman"/>
          <w:sz w:val="24"/>
          <w:szCs w:val="24"/>
          <w:lang w:eastAsia="ru-RU"/>
        </w:rPr>
        <w:t>________ (____________) ________</w:t>
      </w:r>
      <w:r w:rsidRPr="00102D78">
        <w:rPr>
          <w:rFonts w:ascii="Times New Roman" w:eastAsia="Times New Roman" w:hAnsi="Times New Roman" w:cs="Times New Roman"/>
          <w:sz w:val="24"/>
          <w:szCs w:val="24"/>
          <w:lang w:eastAsia="ru-RU"/>
        </w:rPr>
        <w:t xml:space="preserve"> рублей.</w:t>
      </w:r>
    </w:p>
    <w:p w:rsidR="0038263B" w:rsidRPr="0038263B" w:rsidRDefault="00102D78" w:rsidP="0006260B">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E1325">
        <w:rPr>
          <w:rFonts w:ascii="Times New Roman" w:eastAsia="Times New Roman" w:hAnsi="Times New Roman" w:cs="Times New Roman"/>
          <w:sz w:val="24"/>
          <w:szCs w:val="24"/>
          <w:lang w:eastAsia="ru-RU"/>
        </w:rPr>
        <w:t xml:space="preserve">Оплата </w:t>
      </w:r>
      <w:r w:rsidR="00231E38">
        <w:rPr>
          <w:rFonts w:ascii="Times New Roman" w:eastAsia="Times New Roman" w:hAnsi="Times New Roman" w:cs="Times New Roman"/>
          <w:sz w:val="24"/>
          <w:szCs w:val="24"/>
          <w:lang w:eastAsia="ru-RU"/>
        </w:rPr>
        <w:t>Объекта</w:t>
      </w:r>
      <w:r w:rsidRPr="007E1325">
        <w:rPr>
          <w:rFonts w:ascii="Times New Roman" w:eastAsia="Times New Roman" w:hAnsi="Times New Roman" w:cs="Times New Roman"/>
          <w:sz w:val="24"/>
          <w:szCs w:val="24"/>
          <w:lang w:eastAsia="ru-RU"/>
        </w:rPr>
        <w:t xml:space="preserve"> осуществляется Покупателем в следующем порядке:</w:t>
      </w:r>
    </w:p>
    <w:p w:rsidR="0006260B" w:rsidRPr="0038263B" w:rsidRDefault="0006260B" w:rsidP="0038263B">
      <w:pPr>
        <w:pStyle w:val="af3"/>
        <w:numPr>
          <w:ilvl w:val="2"/>
          <w:numId w:val="49"/>
        </w:numPr>
        <w:spacing w:after="0" w:line="240" w:lineRule="auto"/>
        <w:ind w:left="0" w:firstLine="708"/>
        <w:jc w:val="both"/>
        <w:rPr>
          <w:rFonts w:ascii="Times New Roman" w:hAnsi="Times New Roman"/>
          <w:sz w:val="24"/>
        </w:rPr>
      </w:pPr>
      <w:r w:rsidRPr="0038263B">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w:t>
      </w:r>
      <w:r w:rsidR="0038263B">
        <w:rPr>
          <w:rFonts w:ascii="Times New Roman" w:hAnsi="Times New Roman"/>
          <w:sz w:val="24"/>
        </w:rPr>
        <w:t>Стоимости Объекта</w:t>
      </w:r>
      <w:bookmarkEnd w:id="8"/>
      <w:r w:rsidRPr="0038263B">
        <w:rPr>
          <w:rFonts w:ascii="Times New Roman" w:hAnsi="Times New Roman"/>
          <w:sz w:val="24"/>
        </w:rPr>
        <w:t>.</w:t>
      </w:r>
    </w:p>
    <w:p w:rsidR="0006260B" w:rsidRPr="0038263B" w:rsidRDefault="0006260B" w:rsidP="0038263B">
      <w:pPr>
        <w:pStyle w:val="af3"/>
        <w:numPr>
          <w:ilvl w:val="2"/>
          <w:numId w:val="49"/>
        </w:numPr>
        <w:spacing w:after="0" w:line="240" w:lineRule="auto"/>
        <w:ind w:left="0" w:firstLine="708"/>
        <w:jc w:val="both"/>
        <w:rPr>
          <w:rFonts w:ascii="Times New Roman" w:eastAsia="Times New Roman" w:hAnsi="Times New Roman" w:cs="Times New Roman"/>
          <w:sz w:val="24"/>
          <w:szCs w:val="24"/>
          <w:lang w:eastAsia="ru-RU"/>
        </w:rPr>
      </w:pPr>
      <w:bookmarkStart w:id="10" w:name="_Ref82174936"/>
      <w:bookmarkStart w:id="11" w:name="_Ref16861870"/>
      <w:r w:rsidRPr="0038263B">
        <w:rPr>
          <w:rFonts w:ascii="Times New Roman" w:eastAsia="Times New Roman" w:hAnsi="Times New Roman" w:cs="Times New Roman"/>
          <w:sz w:val="24"/>
          <w:szCs w:val="24"/>
          <w:lang w:eastAsia="ru-RU"/>
        </w:rPr>
        <w:t xml:space="preserve">Оплата </w:t>
      </w:r>
      <w:r w:rsidR="0038263B" w:rsidRPr="0038263B">
        <w:rPr>
          <w:rFonts w:ascii="Times New Roman" w:eastAsia="Times New Roman" w:hAnsi="Times New Roman" w:cs="Times New Roman"/>
          <w:sz w:val="24"/>
          <w:szCs w:val="24"/>
          <w:lang w:eastAsia="ru-RU"/>
        </w:rPr>
        <w:t xml:space="preserve">оставшейся части стоимости </w:t>
      </w:r>
      <w:r w:rsidR="00231E38">
        <w:rPr>
          <w:rFonts w:ascii="Times New Roman" w:eastAsia="Times New Roman" w:hAnsi="Times New Roman" w:cs="Times New Roman"/>
          <w:sz w:val="24"/>
          <w:szCs w:val="24"/>
          <w:lang w:eastAsia="ru-RU"/>
        </w:rPr>
        <w:t>Объекта</w:t>
      </w:r>
      <w:r w:rsidRPr="0038263B">
        <w:rPr>
          <w:rFonts w:ascii="Times New Roman" w:eastAsia="Times New Roman" w:hAnsi="Times New Roman" w:cs="Times New Roman"/>
          <w:sz w:val="24"/>
          <w:szCs w:val="24"/>
          <w:lang w:eastAsia="ru-RU"/>
        </w:rPr>
        <w:t xml:space="preserve"> в размере ________ (____________) ________</w:t>
      </w:r>
      <w:r w:rsidR="0038263B" w:rsidRPr="0038263B">
        <w:rPr>
          <w:rFonts w:ascii="Times New Roman" w:eastAsia="Times New Roman" w:hAnsi="Times New Roman" w:cs="Times New Roman"/>
          <w:sz w:val="24"/>
          <w:szCs w:val="24"/>
          <w:lang w:eastAsia="ru-RU"/>
        </w:rPr>
        <w:t xml:space="preserve"> рублей</w:t>
      </w:r>
      <w:r w:rsidRPr="0038263B">
        <w:rPr>
          <w:rFonts w:ascii="Times New Roman" w:eastAsia="Times New Roman" w:hAnsi="Times New Roman" w:cs="Times New Roman"/>
          <w:sz w:val="24"/>
          <w:szCs w:val="24"/>
          <w:lang w:eastAsia="ru-RU"/>
        </w:rPr>
        <w:t>, включая НДС (2</w:t>
      </w:r>
      <w:r w:rsidR="00161B23">
        <w:rPr>
          <w:rFonts w:ascii="Times New Roman" w:eastAsia="Times New Roman" w:hAnsi="Times New Roman" w:cs="Times New Roman"/>
          <w:sz w:val="24"/>
          <w:szCs w:val="24"/>
          <w:lang w:eastAsia="ru-RU"/>
        </w:rPr>
        <w:t>2</w:t>
      </w:r>
      <w:r w:rsidRPr="0038263B">
        <w:rPr>
          <w:rFonts w:ascii="Times New Roman" w:eastAsia="Times New Roman" w:hAnsi="Times New Roman" w:cs="Times New Roman"/>
          <w:sz w:val="24"/>
          <w:szCs w:val="24"/>
          <w:lang w:eastAsia="ru-RU"/>
        </w:rPr>
        <w:t xml:space="preserve"> %)</w:t>
      </w:r>
      <w:r w:rsidR="0038263B" w:rsidRPr="0038263B">
        <w:rPr>
          <w:rFonts w:ascii="Times New Roman" w:eastAsia="Times New Roman" w:hAnsi="Times New Roman" w:cs="Times New Roman"/>
          <w:sz w:val="24"/>
          <w:szCs w:val="24"/>
          <w:lang w:eastAsia="ru-RU"/>
        </w:rPr>
        <w:t xml:space="preserve">, </w:t>
      </w:r>
      <w:r w:rsidRPr="0038263B">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w:t>
      </w:r>
      <w:r w:rsidR="002C5824">
        <w:rPr>
          <w:rFonts w:ascii="Times New Roman" w:eastAsia="Times New Roman" w:hAnsi="Times New Roman" w:cs="Times New Roman"/>
          <w:sz w:val="24"/>
          <w:szCs w:val="24"/>
          <w:lang w:eastAsia="ru-RU"/>
        </w:rPr>
        <w:t>срок не позднее «2</w:t>
      </w:r>
      <w:r w:rsidR="00243AD8">
        <w:rPr>
          <w:rFonts w:ascii="Times New Roman" w:eastAsia="Times New Roman" w:hAnsi="Times New Roman" w:cs="Times New Roman"/>
          <w:sz w:val="24"/>
          <w:szCs w:val="24"/>
          <w:lang w:eastAsia="ru-RU"/>
        </w:rPr>
        <w:t>1</w:t>
      </w:r>
      <w:r w:rsidR="002C5824">
        <w:rPr>
          <w:rFonts w:ascii="Times New Roman" w:eastAsia="Times New Roman" w:hAnsi="Times New Roman" w:cs="Times New Roman"/>
          <w:sz w:val="24"/>
          <w:szCs w:val="24"/>
          <w:lang w:eastAsia="ru-RU"/>
        </w:rPr>
        <w:t xml:space="preserve">» </w:t>
      </w:r>
      <w:r w:rsidR="00243AD8">
        <w:rPr>
          <w:rFonts w:ascii="Times New Roman" w:eastAsia="Times New Roman" w:hAnsi="Times New Roman" w:cs="Times New Roman"/>
          <w:sz w:val="24"/>
          <w:szCs w:val="24"/>
          <w:lang w:eastAsia="ru-RU"/>
        </w:rPr>
        <w:t xml:space="preserve">сентября </w:t>
      </w:r>
      <w:r w:rsidR="002C5824">
        <w:rPr>
          <w:rFonts w:ascii="Times New Roman" w:eastAsia="Times New Roman" w:hAnsi="Times New Roman" w:cs="Times New Roman"/>
          <w:sz w:val="24"/>
          <w:szCs w:val="24"/>
          <w:lang w:eastAsia="ru-RU"/>
        </w:rPr>
        <w:t>202</w:t>
      </w:r>
      <w:r w:rsidR="00E00B3A">
        <w:rPr>
          <w:rFonts w:ascii="Times New Roman" w:eastAsia="Times New Roman" w:hAnsi="Times New Roman" w:cs="Times New Roman"/>
          <w:sz w:val="24"/>
          <w:szCs w:val="24"/>
          <w:lang w:eastAsia="ru-RU"/>
        </w:rPr>
        <w:t>6</w:t>
      </w:r>
      <w:r w:rsidR="002C5824">
        <w:rPr>
          <w:rFonts w:ascii="Times New Roman" w:eastAsia="Times New Roman" w:hAnsi="Times New Roman" w:cs="Times New Roman"/>
          <w:sz w:val="24"/>
          <w:szCs w:val="24"/>
          <w:lang w:eastAsia="ru-RU"/>
        </w:rPr>
        <w:t xml:space="preserve"> г.</w:t>
      </w:r>
      <w:bookmarkEnd w:id="9"/>
      <w:bookmarkEnd w:id="10"/>
      <w:bookmarkEnd w:id="11"/>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38263B">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38263B">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38263B">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38263B">
        <w:rPr>
          <w:rFonts w:ascii="Times New Roman" w:eastAsia="Times New Roman" w:hAnsi="Times New Roman" w:cs="Times New Roman"/>
          <w:sz w:val="24"/>
          <w:szCs w:val="24"/>
          <w:lang w:eastAsia="ru-RU"/>
        </w:rPr>
        <w:t>Объекту</w:t>
      </w:r>
      <w:r>
        <w:rPr>
          <w:rFonts w:ascii="Times New Roman" w:eastAsia="Times New Roman" w:hAnsi="Times New Roman" w:cs="Times New Roman"/>
          <w:sz w:val="24"/>
          <w:szCs w:val="24"/>
          <w:lang w:eastAsia="ru-RU"/>
        </w:rPr>
        <w:t xml:space="preserve">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06260B" w:rsidRDefault="0006260B" w:rsidP="00370DA4">
      <w:pPr>
        <w:numPr>
          <w:ilvl w:val="1"/>
          <w:numId w:val="4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По истечении </w:t>
      </w:r>
      <w:r w:rsidR="0038263B">
        <w:rPr>
          <w:rFonts w:ascii="Times New Roman" w:hAnsi="Times New Roman"/>
          <w:sz w:val="24"/>
        </w:rPr>
        <w:t>2</w:t>
      </w:r>
      <w:r>
        <w:rPr>
          <w:rFonts w:ascii="Times New Roman" w:hAnsi="Times New Roman"/>
          <w:sz w:val="24"/>
        </w:rPr>
        <w:t> </w:t>
      </w:r>
      <w:r w:rsidRPr="007F6085">
        <w:rPr>
          <w:rFonts w:ascii="Times New Roman" w:hAnsi="Times New Roman"/>
          <w:sz w:val="24"/>
        </w:rPr>
        <w:t>(</w:t>
      </w:r>
      <w:r w:rsidR="0038263B">
        <w:rPr>
          <w:rFonts w:ascii="Times New Roman" w:hAnsi="Times New Roman"/>
          <w:sz w:val="24"/>
        </w:rPr>
        <w:t>двух</w:t>
      </w:r>
      <w:r w:rsidRPr="007F6085">
        <w:rPr>
          <w:rFonts w:ascii="Times New Roman" w:hAnsi="Times New Roman"/>
          <w:sz w:val="24"/>
        </w:rPr>
        <w:t>) месяц</w:t>
      </w:r>
      <w:r w:rsidR="00660C72">
        <w:rPr>
          <w:rFonts w:ascii="Times New Roman" w:hAnsi="Times New Roman"/>
          <w:sz w:val="24"/>
        </w:rPr>
        <w:t>ев</w:t>
      </w:r>
      <w:r w:rsidRPr="007F6085">
        <w:rPr>
          <w:rFonts w:ascii="Times New Roman" w:hAnsi="Times New Roman"/>
          <w:sz w:val="24"/>
        </w:rPr>
        <w:t xml:space="preserve">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38263B">
        <w:rPr>
          <w:rFonts w:ascii="Times New Roman" w:hAnsi="Times New Roman"/>
          <w:sz w:val="24"/>
        </w:rPr>
        <w:t>Объекта</w:t>
      </w:r>
      <w:r w:rsidRPr="007F6085">
        <w:rPr>
          <w:rFonts w:ascii="Times New Roman" w:hAnsi="Times New Roman"/>
          <w:sz w:val="24"/>
        </w:rPr>
        <w:t>.</w:t>
      </w:r>
    </w:p>
    <w:p w:rsidR="00370DA4" w:rsidRDefault="00370DA4" w:rsidP="00370DA4">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Fonts w:ascii="Times New Roman" w:eastAsia="Times New Roman" w:hAnsi="Times New Roman" w:cs="Times New Roman"/>
          <w:sz w:val="24"/>
          <w:szCs w:val="24"/>
          <w:lang w:eastAsia="ru-RU"/>
        </w:rPr>
        <w:t xml:space="preserve">, возникшие у Продавца </w:t>
      </w:r>
      <w:r>
        <w:rPr>
          <w:rFonts w:ascii="Times New Roman" w:eastAsia="Times New Roman" w:hAnsi="Times New Roman" w:cs="Times New Roman"/>
          <w:sz w:val="24"/>
          <w:szCs w:val="24"/>
          <w:lang w:eastAsia="ru-RU"/>
        </w:rPr>
        <w:t xml:space="preserve">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 </w:t>
      </w:r>
    </w:p>
    <w:p w:rsidR="00370DA4" w:rsidRDefault="00370DA4" w:rsidP="00370DA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w:t>
      </w:r>
      <w:r>
        <w:rPr>
          <w:rFonts w:ascii="Times New Roman" w:eastAsia="Times New Roman" w:hAnsi="Times New Roman" w:cs="Times New Roman"/>
          <w:sz w:val="24"/>
          <w:szCs w:val="24"/>
          <w:lang w:eastAsia="ru-RU"/>
        </w:rPr>
        <w:t>Ф (налог на имущество)</w:t>
      </w:r>
      <w:r>
        <w:rPr>
          <w:rFonts w:ascii="Times New Roman" w:eastAsia="Times New Roman" w:hAnsi="Times New Roman" w:cs="Times New Roman"/>
          <w:sz w:val="24"/>
          <w:szCs w:val="24"/>
          <w:lang w:eastAsia="ru-RU"/>
        </w:rPr>
        <w:t>;</w:t>
      </w:r>
    </w:p>
    <w:p w:rsidR="00370DA4" w:rsidRDefault="00370DA4" w:rsidP="00370DA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06260B" w:rsidRDefault="00370DA4" w:rsidP="00370DA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w:t>
      </w:r>
      <w:r>
        <w:rPr>
          <w:rFonts w:ascii="Times New Roman" w:eastAsia="Times New Roman" w:hAnsi="Times New Roman" w:cs="Times New Roman"/>
          <w:sz w:val="24"/>
          <w:szCs w:val="24"/>
          <w:lang w:eastAsia="ru-RU"/>
        </w:rPr>
        <w:t>налог на имущество)</w:t>
      </w:r>
      <w:r>
        <w:rPr>
          <w:rFonts w:ascii="Times New Roman" w:eastAsia="Times New Roman" w:hAnsi="Times New Roman" w:cs="Times New Roman"/>
          <w:sz w:val="24"/>
          <w:szCs w:val="24"/>
          <w:lang w:eastAsia="ru-RU"/>
        </w:rPr>
        <w:t>.</w:t>
      </w:r>
    </w:p>
    <w:p w:rsidR="0006260B" w:rsidRPr="00A32147" w:rsidRDefault="0006260B" w:rsidP="0006260B">
      <w:pPr>
        <w:spacing w:after="0" w:line="240" w:lineRule="auto"/>
        <w:ind w:firstLine="709"/>
        <w:contextualSpacing/>
        <w:rPr>
          <w:rFonts w:ascii="Times New Roman" w:hAnsi="Times New Roman"/>
          <w:b/>
          <w:sz w:val="24"/>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C37E50" w:rsidRDefault="0006260B" w:rsidP="00C37E50">
      <w:pPr>
        <w:pStyle w:val="af3"/>
        <w:numPr>
          <w:ilvl w:val="1"/>
          <w:numId w:val="6"/>
        </w:numPr>
        <w:spacing w:after="0" w:line="240" w:lineRule="auto"/>
        <w:ind w:hanging="443"/>
        <w:jc w:val="both"/>
        <w:rPr>
          <w:rFonts w:ascii="Times New Roman" w:eastAsia="Times New Roman" w:hAnsi="Times New Roman" w:cs="Times New Roman"/>
          <w:b/>
          <w:sz w:val="24"/>
          <w:szCs w:val="24"/>
          <w:lang w:eastAsia="ru-RU"/>
        </w:rPr>
      </w:pPr>
      <w:r w:rsidRPr="00C37E50">
        <w:rPr>
          <w:rFonts w:ascii="Times New Roman" w:eastAsia="Times New Roman" w:hAnsi="Times New Roman" w:cs="Times New Roman"/>
          <w:b/>
          <w:sz w:val="24"/>
          <w:szCs w:val="24"/>
          <w:lang w:eastAsia="ru-RU"/>
        </w:rPr>
        <w:t>Стороны обязуются:</w:t>
      </w:r>
    </w:p>
    <w:p w:rsidR="0006260B" w:rsidRPr="002A4297" w:rsidRDefault="0006260B" w:rsidP="0006260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sidR="00C37E5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37E50">
        <w:rPr>
          <w:rFonts w:ascii="Times New Roman" w:eastAsia="Times New Roman" w:hAnsi="Times New Roman" w:cs="Times New Roman"/>
          <w:sz w:val="24"/>
          <w:szCs w:val="24"/>
          <w:lang w:eastAsia="ru-RU"/>
        </w:rPr>
        <w:t>пять</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4"/>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6260B" w:rsidRPr="00CF2289" w:rsidRDefault="0006260B" w:rsidP="0006260B">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660C72">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06260B" w:rsidRPr="007F6085" w:rsidRDefault="0006260B" w:rsidP="0006260B">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5"/>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6260B" w:rsidRPr="0083595C"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83595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 xml:space="preserve">Принять и оплатить </w:t>
      </w:r>
      <w:r w:rsidR="00660C72">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5"/>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06260B" w:rsidRPr="00B21233"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В течение 2 (дв</w:t>
      </w:r>
      <w:r w:rsidR="00660C72">
        <w:rPr>
          <w:rFonts w:ascii="Times New Roman" w:eastAsia="Times New Roman" w:hAnsi="Times New Roman" w:cs="Times New Roman"/>
          <w:sz w:val="24"/>
          <w:szCs w:val="24"/>
          <w:lang w:eastAsia="ru-RU"/>
        </w:rPr>
        <w:t>ух</w:t>
      </w:r>
      <w:r w:rsidRPr="0083595C">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месяцев</w:t>
      </w:r>
      <w:r w:rsidRPr="0083595C">
        <w:rPr>
          <w:rFonts w:ascii="Times New Roman" w:eastAsia="Times New Roman" w:hAnsi="Times New Roman" w:cs="Times New Roman"/>
          <w:sz w:val="24"/>
          <w:szCs w:val="24"/>
          <w:lang w:eastAsia="ru-RU"/>
        </w:rPr>
        <w:t xml:space="preserve"> со дня регистрации перехода на Покупателя права собственности на </w:t>
      </w:r>
      <w:r w:rsidR="004F54F8">
        <w:rPr>
          <w:rFonts w:ascii="Times New Roman" w:eastAsia="Times New Roman" w:hAnsi="Times New Roman" w:cs="Times New Roman"/>
          <w:sz w:val="24"/>
          <w:szCs w:val="24"/>
          <w:lang w:eastAsia="ru-RU"/>
        </w:rPr>
        <w:t>Объекта</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4F54F8">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6"/>
    </w:p>
    <w:p w:rsidR="0006260B" w:rsidRPr="002A4297"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t xml:space="preserve"> и </w:t>
      </w:r>
      <w:r w:rsidR="004F54F8">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t xml:space="preserve"> Договора.</w:t>
      </w:r>
      <w:bookmarkEnd w:id="17"/>
    </w:p>
    <w:bookmarkEnd w:id="18"/>
    <w:p w:rsidR="004F54F8" w:rsidRPr="004F54F8" w:rsidRDefault="004F54F8" w:rsidP="004F54F8">
      <w:pPr>
        <w:spacing w:after="0" w:line="240" w:lineRule="auto"/>
        <w:contextualSpacing/>
        <w:outlineLvl w:val="0"/>
        <w:rPr>
          <w:rFonts w:ascii="Times New Roman" w:eastAsia="Times New Roman" w:hAnsi="Times New Roman" w:cs="Times New Roman"/>
          <w:b/>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w:t>
      </w:r>
      <w:r w:rsidR="004F54F8">
        <w:rPr>
          <w:rFonts w:ascii="Times New Roman" w:eastAsia="Times New Roman" w:hAnsi="Times New Roman" w:cs="Times New Roman"/>
          <w:sz w:val="24"/>
          <w:szCs w:val="24"/>
          <w:lang w:eastAsia="ru-RU"/>
        </w:rPr>
        <w:t>е 4.2</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sidR="004F54F8">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6260B" w:rsidRPr="0018707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4F54F8">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bookmarkStart w:id="19" w:name="_GoBack"/>
      <w:bookmarkEnd w:id="19"/>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EC636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0"/>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AA5163">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6260B"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1"/>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8B09CD">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06260B" w:rsidRPr="00220FD4"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C53201"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6260B" w:rsidRPr="006B73E2"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6260B" w:rsidRPr="006B6677" w:rsidRDefault="0006260B" w:rsidP="0038263B">
      <w:pPr>
        <w:pStyle w:val="af3"/>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E4511D" w:rsidRDefault="0006260B" w:rsidP="0006260B">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0070A4" w:rsidRDefault="0006260B" w:rsidP="0006260B">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6260B" w:rsidRPr="004E7AD9" w:rsidRDefault="0006260B" w:rsidP="0006260B">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6260B" w:rsidRPr="004E7AD9" w:rsidRDefault="0006260B" w:rsidP="0006260B">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6260B" w:rsidRPr="004E7AD9" w:rsidRDefault="0006260B" w:rsidP="0006260B">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6260B" w:rsidRPr="004E7AD9" w:rsidRDefault="0006260B" w:rsidP="0006260B">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6260B" w:rsidRDefault="0006260B" w:rsidP="0006260B">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00B3A" w:rsidRPr="004E7AD9" w:rsidRDefault="00E00B3A" w:rsidP="00E00B3A">
      <w:pPr>
        <w:pStyle w:val="af3"/>
        <w:spacing w:after="0" w:line="240" w:lineRule="auto"/>
        <w:ind w:left="709"/>
        <w:jc w:val="both"/>
        <w:rPr>
          <w:rFonts w:ascii="Times New Roman" w:hAnsi="Times New Roman" w:cs="Times New Roman"/>
          <w:sz w:val="24"/>
          <w:szCs w:val="24"/>
          <w:lang w:eastAsia="ru-RU"/>
        </w:rPr>
      </w:pPr>
    </w:p>
    <w:p w:rsidR="0006260B" w:rsidRPr="00EC1894"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6B6677" w:rsidRDefault="0006260B" w:rsidP="0006260B">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8B09CD">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6260B"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6260B" w:rsidRPr="007F6085" w:rsidRDefault="0006260B" w:rsidP="0006260B">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6260B" w:rsidRDefault="0006260B" w:rsidP="0006260B">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6260B" w:rsidRPr="007F6085" w:rsidRDefault="0006260B" w:rsidP="0006260B">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6260B" w:rsidRPr="008B09CD" w:rsidRDefault="008B09CD" w:rsidP="0006260B">
      <w:pPr>
        <w:pStyle w:val="af3"/>
        <w:numPr>
          <w:ilvl w:val="1"/>
          <w:numId w:val="45"/>
        </w:numPr>
        <w:spacing w:after="0" w:line="240" w:lineRule="auto"/>
        <w:ind w:left="0" w:firstLine="709"/>
        <w:jc w:val="both"/>
        <w:rPr>
          <w:rFonts w:ascii="Times New Roman" w:hAnsi="Times New Roman"/>
          <w:sz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ff1"/>
        <w:tblW w:w="0" w:type="auto"/>
        <w:tblLook w:val="04A0" w:firstRow="1" w:lastRow="0" w:firstColumn="1" w:lastColumn="0" w:noHBand="0" w:noVBand="1"/>
      </w:tblPr>
      <w:tblGrid>
        <w:gridCol w:w="4814"/>
        <w:gridCol w:w="4814"/>
      </w:tblGrid>
      <w:tr w:rsidR="008B09CD" w:rsidTr="00D9163C">
        <w:tc>
          <w:tcPr>
            <w:tcW w:w="4814" w:type="dxa"/>
          </w:tcPr>
          <w:p w:rsidR="008B09CD" w:rsidRDefault="008B09CD" w:rsidP="00D9163C">
            <w:pPr>
              <w:jc w:val="both"/>
              <w:rPr>
                <w:sz w:val="24"/>
              </w:rPr>
            </w:pPr>
            <w:r>
              <w:rPr>
                <w:sz w:val="24"/>
              </w:rPr>
              <w:t>Продавца:</w:t>
            </w:r>
          </w:p>
        </w:tc>
        <w:tc>
          <w:tcPr>
            <w:tcW w:w="4814" w:type="dxa"/>
          </w:tcPr>
          <w:p w:rsidR="008B09CD" w:rsidRDefault="008B09CD" w:rsidP="00D9163C">
            <w:pPr>
              <w:jc w:val="both"/>
              <w:rPr>
                <w:sz w:val="24"/>
              </w:rPr>
            </w:pPr>
            <w:r>
              <w:rPr>
                <w:sz w:val="24"/>
              </w:rPr>
              <w:t>Покупателя:</w:t>
            </w:r>
          </w:p>
        </w:tc>
      </w:tr>
      <w:tr w:rsidR="008B09CD" w:rsidTr="00D9163C">
        <w:tc>
          <w:tcPr>
            <w:tcW w:w="4814" w:type="dxa"/>
          </w:tcPr>
          <w:p w:rsidR="008B09CD" w:rsidRDefault="008B09CD" w:rsidP="00D9163C">
            <w:pPr>
              <w:jc w:val="both"/>
              <w:rPr>
                <w:sz w:val="24"/>
              </w:rPr>
            </w:pPr>
          </w:p>
        </w:tc>
        <w:tc>
          <w:tcPr>
            <w:tcW w:w="4814" w:type="dxa"/>
          </w:tcPr>
          <w:p w:rsidR="008B09CD" w:rsidRDefault="008B09CD" w:rsidP="00D9163C">
            <w:pPr>
              <w:jc w:val="both"/>
              <w:rPr>
                <w:sz w:val="24"/>
              </w:rPr>
            </w:pPr>
          </w:p>
        </w:tc>
      </w:tr>
    </w:tbl>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6260B" w:rsidRPr="004F7105" w:rsidRDefault="0006260B" w:rsidP="0006260B">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93266">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6260B" w:rsidRPr="002A4297" w:rsidRDefault="0006260B" w:rsidP="0006260B">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A93266">
        <w:rPr>
          <w:rFonts w:ascii="Times New Roman" w:eastAsia="Times New Roman" w:hAnsi="Times New Roman" w:cs="Times New Roman"/>
          <w:sz w:val="24"/>
          <w:szCs w:val="24"/>
          <w:lang w:eastAsia="ru-RU"/>
        </w:rPr>
        <w:t>2 (двух)</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w:t>
      </w:r>
      <w:r w:rsidR="00A93266">
        <w:rPr>
          <w:rFonts w:ascii="Times New Roman" w:eastAsia="Times New Roman" w:hAnsi="Times New Roman" w:cs="Times New Roman"/>
          <w:sz w:val="24"/>
          <w:szCs w:val="24"/>
          <w:lang w:eastAsia="ru-RU"/>
        </w:rPr>
        <w:t>одавца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w:t>
      </w:r>
      <w:r w:rsidR="00231E38">
        <w:rPr>
          <w:rFonts w:ascii="Times New Roman" w:eastAsia="Times New Roman" w:hAnsi="Times New Roman" w:cs="Times New Roman"/>
          <w:bCs/>
          <w:sz w:val="24"/>
          <w:szCs w:val="24"/>
          <w:lang w:eastAsia="ru-RU"/>
        </w:rPr>
        <w:t>План Объекта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Приложение № 2 –</w:t>
      </w:r>
      <w:r w:rsidRPr="00BB3386">
        <w:rPr>
          <w:rFonts w:ascii="Times New Roman" w:eastAsia="Times New Roman" w:hAnsi="Times New Roman" w:cs="Times New Roman"/>
          <w:sz w:val="24"/>
          <w:szCs w:val="24"/>
          <w:lang w:eastAsia="ru-RU"/>
        </w:rPr>
        <w:t xml:space="preserve"> </w:t>
      </w:r>
      <w:r w:rsidR="00231E38" w:rsidRPr="002A4297">
        <w:rPr>
          <w:rFonts w:ascii="Times New Roman" w:eastAsia="Times New Roman" w:hAnsi="Times New Roman" w:cs="Times New Roman"/>
          <w:bCs/>
          <w:sz w:val="24"/>
          <w:szCs w:val="24"/>
          <w:lang w:eastAsia="ru-RU"/>
        </w:rPr>
        <w:t xml:space="preserve">Форма </w:t>
      </w:r>
      <w:r w:rsidR="00231E38" w:rsidRPr="002A4297">
        <w:rPr>
          <w:rFonts w:ascii="Times New Roman" w:eastAsia="Times New Roman" w:hAnsi="Times New Roman" w:cs="Times New Roman"/>
          <w:sz w:val="24"/>
          <w:szCs w:val="24"/>
          <w:lang w:eastAsia="ru-RU"/>
        </w:rPr>
        <w:t xml:space="preserve">Акта приема-передачи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p>
    <w:p w:rsidR="0006260B" w:rsidRPr="00E11832" w:rsidRDefault="0006260B" w:rsidP="0006260B">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00231E38" w:rsidRPr="00BB3386">
        <w:rPr>
          <w:rFonts w:ascii="Times New Roman" w:eastAsia="Times New Roman" w:hAnsi="Times New Roman" w:cs="Times New Roman"/>
          <w:bCs/>
          <w:sz w:val="24"/>
          <w:szCs w:val="24"/>
          <w:lang w:eastAsia="ru-RU"/>
        </w:rPr>
        <w:t>Антикоррупционная оговорка</w:t>
      </w:r>
      <w:r w:rsidRPr="004D7A18">
        <w:rPr>
          <w:rFonts w:ascii="Times New Roman" w:eastAsia="Calibri" w:hAnsi="Times New Roman" w:cs="Times New Roman"/>
          <w:sz w:val="24"/>
          <w:szCs w:val="24"/>
        </w:rPr>
        <w:t>.</w:t>
      </w:r>
      <w:bookmarkStart w:id="24" w:name="_Ref17968329"/>
    </w:p>
    <w:bookmarkEnd w:id="24"/>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06260B" w:rsidRDefault="0006260B" w:rsidP="0006260B">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93266" w:rsidTr="00D9163C">
        <w:tc>
          <w:tcPr>
            <w:tcW w:w="4814" w:type="dxa"/>
          </w:tcPr>
          <w:p w:rsidR="00A93266" w:rsidRPr="002A4297" w:rsidRDefault="00A93266" w:rsidP="00D9163C">
            <w:pPr>
              <w:snapToGrid w:val="0"/>
              <w:spacing w:after="200" w:line="276" w:lineRule="auto"/>
              <w:contextualSpacing/>
              <w:jc w:val="both"/>
              <w:rPr>
                <w:b/>
                <w:sz w:val="24"/>
                <w:szCs w:val="24"/>
              </w:rPr>
            </w:pPr>
            <w:r w:rsidRPr="002A4297">
              <w:rPr>
                <w:b/>
                <w:sz w:val="24"/>
                <w:szCs w:val="24"/>
              </w:rPr>
              <w:t>Продавец:</w:t>
            </w:r>
          </w:p>
          <w:p w:rsidR="00A93266" w:rsidRDefault="00A93266" w:rsidP="00D9163C">
            <w:pPr>
              <w:contextualSpacing/>
              <w:outlineLvl w:val="0"/>
              <w:rPr>
                <w:b/>
                <w:sz w:val="24"/>
                <w:szCs w:val="24"/>
              </w:rPr>
            </w:pPr>
            <w:r w:rsidRPr="002A4297">
              <w:rPr>
                <w:sz w:val="24"/>
                <w:szCs w:val="24"/>
              </w:rPr>
              <w:t>ПАО Сбербанк</w:t>
            </w:r>
          </w:p>
        </w:tc>
        <w:tc>
          <w:tcPr>
            <w:tcW w:w="4814" w:type="dxa"/>
          </w:tcPr>
          <w:p w:rsidR="00A93266" w:rsidRDefault="00A93266" w:rsidP="00D9163C">
            <w:pPr>
              <w:contextualSpacing/>
              <w:outlineLvl w:val="0"/>
              <w:rPr>
                <w:sz w:val="24"/>
                <w:szCs w:val="24"/>
              </w:rPr>
            </w:pPr>
            <w:r w:rsidRPr="002A4297">
              <w:rPr>
                <w:b/>
                <w:sz w:val="24"/>
                <w:szCs w:val="24"/>
              </w:rPr>
              <w:t>Покупатель:</w:t>
            </w:r>
            <w:r w:rsidRPr="002A4297">
              <w:rPr>
                <w:sz w:val="24"/>
                <w:szCs w:val="24"/>
              </w:rPr>
              <w:t xml:space="preserve"> </w:t>
            </w:r>
          </w:p>
          <w:p w:rsidR="00A93266" w:rsidRDefault="00A93266" w:rsidP="00D9163C">
            <w:pPr>
              <w:contextualSpacing/>
              <w:outlineLvl w:val="0"/>
              <w:rPr>
                <w:b/>
                <w:sz w:val="24"/>
                <w:szCs w:val="24"/>
              </w:rPr>
            </w:pPr>
            <w:r w:rsidRPr="002A4297">
              <w:rPr>
                <w:sz w:val="24"/>
                <w:szCs w:val="24"/>
              </w:rPr>
              <w:t>__________ (сокращенное наименование)</w:t>
            </w:r>
          </w:p>
        </w:tc>
      </w:tr>
      <w:tr w:rsidR="00A93266" w:rsidTr="00D9163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t>Местонахождение __________</w:t>
            </w:r>
          </w:p>
          <w:p w:rsidR="00A93266" w:rsidRPr="002A4297" w:rsidRDefault="00A93266" w:rsidP="00D9163C">
            <w:pPr>
              <w:snapToGrid w:val="0"/>
              <w:spacing w:after="200" w:line="276" w:lineRule="auto"/>
              <w:contextualSpacing/>
              <w:rPr>
                <w:sz w:val="24"/>
                <w:szCs w:val="24"/>
              </w:rPr>
            </w:pPr>
            <w:r w:rsidRPr="002A4297">
              <w:rPr>
                <w:sz w:val="24"/>
                <w:szCs w:val="24"/>
              </w:rPr>
              <w:t>Почтовый адрес _____________</w:t>
            </w:r>
          </w:p>
          <w:p w:rsidR="00A93266" w:rsidRPr="002A4297" w:rsidRDefault="00A93266" w:rsidP="00D9163C">
            <w:pPr>
              <w:snapToGrid w:val="0"/>
              <w:spacing w:after="200" w:line="276" w:lineRule="auto"/>
              <w:contextualSpacing/>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rPr>
                <w:sz w:val="24"/>
                <w:szCs w:val="24"/>
              </w:rPr>
            </w:pPr>
            <w:r w:rsidRPr="002A4297">
              <w:rPr>
                <w:sz w:val="24"/>
                <w:szCs w:val="24"/>
              </w:rPr>
              <w:t xml:space="preserve">Расчетный счет </w:t>
            </w:r>
            <w:r w:rsidR="006958C7">
              <w:t>60311810454000200000</w:t>
            </w:r>
          </w:p>
          <w:p w:rsidR="00A93266" w:rsidRPr="002A4297" w:rsidRDefault="00A93266" w:rsidP="00D9163C">
            <w:pPr>
              <w:snapToGrid w:val="0"/>
              <w:spacing w:after="200" w:line="276" w:lineRule="auto"/>
              <w:contextualSpacing/>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t>Местонахождение 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Почтовый адрес ____________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Расчетный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r>
      <w:tr w:rsidR="00A93266" w:rsidTr="00D9163C">
        <w:tc>
          <w:tcPr>
            <w:tcW w:w="4814" w:type="dxa"/>
          </w:tcPr>
          <w:p w:rsidR="00A93266" w:rsidRDefault="00A93266"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r w:rsidRPr="002A4297">
              <w:rPr>
                <w:sz w:val="24"/>
                <w:szCs w:val="24"/>
              </w:rPr>
              <w:t>м.п.</w:t>
            </w:r>
          </w:p>
        </w:tc>
        <w:tc>
          <w:tcPr>
            <w:tcW w:w="4814" w:type="dxa"/>
          </w:tcPr>
          <w:p w:rsidR="00A93266" w:rsidRDefault="00A93266" w:rsidP="00D9163C">
            <w:pPr>
              <w:contextualSpacing/>
              <w:outlineLvl w:val="0"/>
              <w:rPr>
                <w:b/>
                <w:sz w:val="24"/>
                <w:szCs w:val="24"/>
              </w:rPr>
            </w:pPr>
            <w:r w:rsidRPr="002A4297">
              <w:rPr>
                <w:b/>
                <w:sz w:val="24"/>
                <w:szCs w:val="24"/>
              </w:rPr>
              <w:t>От Покупателя:</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Pr="002A4297"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r w:rsidRPr="002A4297">
              <w:rPr>
                <w:sz w:val="24"/>
                <w:szCs w:val="24"/>
              </w:rPr>
              <w:t>м.п.</w:t>
            </w:r>
          </w:p>
        </w:tc>
      </w:tr>
    </w:tbl>
    <w:p w:rsidR="00A93266" w:rsidRDefault="00A93266" w:rsidP="0006260B">
      <w:pPr>
        <w:spacing w:after="0" w:line="240" w:lineRule="auto"/>
        <w:contextualSpacing/>
        <w:outlineLvl w:val="0"/>
        <w:rPr>
          <w:rFonts w:ascii="Times New Roman" w:eastAsia="Times New Roman" w:hAnsi="Times New Roman" w:cs="Times New Roman"/>
          <w:b/>
          <w:sz w:val="24"/>
          <w:szCs w:val="24"/>
          <w:lang w:eastAsia="ru-RU"/>
        </w:rPr>
      </w:pPr>
    </w:p>
    <w:p w:rsidR="00A93266" w:rsidRDefault="00A9326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bookmarkEnd w:id="26"/>
    <w:p w:rsidR="0006260B" w:rsidRPr="00730EC5" w:rsidRDefault="0006260B" w:rsidP="0006260B">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06260B" w:rsidRPr="002A4297" w:rsidRDefault="0006260B" w:rsidP="00A93266">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06260B"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31E38" w:rsidRDefault="00231E38" w:rsidP="00231E38">
      <w:pPr>
        <w:snapToGrid w:val="0"/>
        <w:spacing w:after="200" w:line="276" w:lineRule="auto"/>
        <w:contextualSpacing/>
        <w:jc w:val="center"/>
        <w:rPr>
          <w:rFonts w:ascii="Times New Roman" w:eastAsia="Times New Roman" w:hAnsi="Times New Roman" w:cs="Times New Roman"/>
          <w:b/>
          <w:sz w:val="24"/>
          <w:szCs w:val="24"/>
          <w:lang w:eastAsia="ru-RU"/>
        </w:rPr>
      </w:pPr>
      <w:r w:rsidRPr="00231E38">
        <w:rPr>
          <w:rFonts w:ascii="Times New Roman" w:eastAsia="Times New Roman" w:hAnsi="Times New Roman" w:cs="Times New Roman"/>
          <w:b/>
          <w:sz w:val="24"/>
          <w:szCs w:val="24"/>
          <w:lang w:eastAsia="ru-RU"/>
        </w:rPr>
        <w:t>План Объекта</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7E5806" w:rsidP="0006260B">
      <w:pPr>
        <w:snapToGrid w:val="0"/>
        <w:spacing w:after="200" w:line="276" w:lineRule="auto"/>
        <w:contextualSpacing/>
        <w:rPr>
          <w:noProof/>
          <w:lang w:eastAsia="ru-RU"/>
        </w:rPr>
      </w:pPr>
      <w:r>
        <w:rPr>
          <w:noProof/>
          <w:lang w:eastAsia="ru-RU"/>
        </w:rPr>
        <w:drawing>
          <wp:inline distT="0" distB="0" distL="0" distR="0" wp14:anchorId="14C9233A" wp14:editId="5BC61D82">
            <wp:extent cx="6120130" cy="3850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50005"/>
                    </a:xfrm>
                    <a:prstGeom prst="rect">
                      <a:avLst/>
                    </a:prstGeom>
                  </pic:spPr>
                </pic:pic>
              </a:graphicData>
            </a:graphic>
          </wp:inline>
        </w:drawing>
      </w:r>
    </w:p>
    <w:p w:rsidR="000C0AA6" w:rsidRDefault="000C0AA6" w:rsidP="0006260B">
      <w:pPr>
        <w:snapToGrid w:val="0"/>
        <w:spacing w:after="200" w:line="276" w:lineRule="auto"/>
        <w:contextualSpacing/>
        <w:rPr>
          <w:noProof/>
          <w:lang w:eastAsia="ru-RU"/>
        </w:rPr>
      </w:pPr>
    </w:p>
    <w:p w:rsidR="000C0AA6" w:rsidRPr="007E5806" w:rsidRDefault="007E5806" w:rsidP="007E5806">
      <w:pPr>
        <w:snapToGrid w:val="0"/>
        <w:spacing w:after="200" w:line="276" w:lineRule="auto"/>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1E38" w:rsidTr="00D9163C">
        <w:tc>
          <w:tcPr>
            <w:tcW w:w="4814" w:type="dxa"/>
          </w:tcPr>
          <w:p w:rsidR="00231E38" w:rsidRDefault="00231E38"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r w:rsidRPr="002A4297">
              <w:rPr>
                <w:sz w:val="24"/>
                <w:szCs w:val="24"/>
              </w:rPr>
              <w:t>м.п.</w:t>
            </w:r>
          </w:p>
        </w:tc>
        <w:tc>
          <w:tcPr>
            <w:tcW w:w="4814" w:type="dxa"/>
          </w:tcPr>
          <w:p w:rsidR="00231E38" w:rsidRDefault="00231E38" w:rsidP="00D9163C">
            <w:pPr>
              <w:contextualSpacing/>
              <w:outlineLvl w:val="0"/>
              <w:rPr>
                <w:b/>
                <w:sz w:val="24"/>
                <w:szCs w:val="24"/>
              </w:rPr>
            </w:pPr>
            <w:r w:rsidRPr="002A4297">
              <w:rPr>
                <w:b/>
                <w:sz w:val="24"/>
                <w:szCs w:val="24"/>
              </w:rPr>
              <w:t>От Покупателя:</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Pr="002A4297"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r w:rsidRPr="002A4297">
              <w:rPr>
                <w:sz w:val="24"/>
                <w:szCs w:val="24"/>
              </w:rPr>
              <w:t>м.п.</w:t>
            </w:r>
          </w:p>
        </w:tc>
      </w:tr>
    </w:tbl>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37B79" w:rsidRPr="00730EC5" w:rsidRDefault="00231E38" w:rsidP="00137B79">
      <w:pPr>
        <w:keepNext/>
        <w:keepLines/>
        <w:spacing w:before="480" w:after="0" w:line="276" w:lineRule="auto"/>
        <w:jc w:val="right"/>
        <w:outlineLvl w:val="0"/>
        <w:rPr>
          <w:rFonts w:ascii="Times New Roman" w:hAnsi="Times New Roman"/>
          <w:color w:val="365F91"/>
          <w:sz w:val="24"/>
        </w:rPr>
      </w:pPr>
      <w:r>
        <w:rPr>
          <w:rFonts w:ascii="Times New Roman" w:hAnsi="Times New Roman"/>
          <w:b/>
          <w:sz w:val="24"/>
        </w:rPr>
        <w:t>Приложение № 2</w:t>
      </w:r>
    </w:p>
    <w:p w:rsidR="00137B79" w:rsidRPr="002A4297" w:rsidRDefault="00137B79"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137B79"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A4297"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Форма Акта 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6260B" w:rsidRPr="002A4297"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2"/>
      </w:r>
    </w:p>
    <w:p w:rsidR="0006260B" w:rsidRPr="00FA56E6"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6260B" w:rsidRPr="00A93266" w:rsidRDefault="0006260B" w:rsidP="00A93266">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r w:rsidR="00A93266">
        <w:rPr>
          <w:rFonts w:ascii="Times New Roman" w:eastAsia="Times New Roman" w:hAnsi="Times New Roman" w:cs="Times New Roman"/>
          <w:sz w:val="24"/>
          <w:szCs w:val="24"/>
          <w:lang w:eastAsia="ru-RU"/>
        </w:rPr>
        <w:t xml:space="preserve">: </w:t>
      </w:r>
      <w:r w:rsidRPr="00A93266">
        <w:rPr>
          <w:rFonts w:ascii="Times New Roman" w:eastAsia="Times New Roman" w:hAnsi="Times New Roman" w:cs="Times New Roman"/>
          <w:sz w:val="24"/>
          <w:szCs w:val="24"/>
          <w:lang w:eastAsia="ru-RU"/>
        </w:rPr>
        <w:t>_____________ (далее – «</w:t>
      </w:r>
      <w:r w:rsidRPr="00A93266">
        <w:rPr>
          <w:rFonts w:ascii="Times New Roman" w:eastAsia="Times New Roman" w:hAnsi="Times New Roman" w:cs="Times New Roman"/>
          <w:b/>
          <w:sz w:val="24"/>
          <w:szCs w:val="24"/>
          <w:lang w:eastAsia="ru-RU"/>
        </w:rPr>
        <w:t>Объект</w:t>
      </w:r>
      <w:r w:rsidRPr="00A93266">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sidR="00A93266">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___________.</w:t>
      </w:r>
    </w:p>
    <w:p w:rsidR="0006260B" w:rsidRPr="002A4297" w:rsidRDefault="00A93266" w:rsidP="0006260B">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06260B"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93266" w:rsidRDefault="00A93266" w:rsidP="0006260B">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137B79">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w:t>
      </w:r>
      <w:r w:rsidR="00137B79">
        <w:rPr>
          <w:rFonts w:ascii="Times New Roman" w:eastAsia="Times New Roman" w:hAnsi="Times New Roman" w:cs="Times New Roman"/>
          <w:sz w:val="24"/>
          <w:szCs w:val="24"/>
          <w:lang w:eastAsia="ru-RU"/>
        </w:rPr>
        <w:t>горячая</w:t>
      </w:r>
      <w:r w:rsidRPr="002A4297">
        <w:rPr>
          <w:rFonts w:ascii="Times New Roman" w:eastAsia="Times New Roman" w:hAnsi="Times New Roman" w:cs="Times New Roman"/>
          <w:sz w:val="24"/>
          <w:szCs w:val="24"/>
          <w:lang w:eastAsia="ru-RU"/>
        </w:rPr>
        <w:t>):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ключи от замка двери </w:t>
      </w:r>
      <w:r w:rsidR="00137B79">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137B79">
        <w:rPr>
          <w:rFonts w:ascii="Times New Roman" w:eastAsia="Times New Roman" w:hAnsi="Times New Roman" w:cs="Times New Roman"/>
          <w:sz w:val="24"/>
          <w:szCs w:val="24"/>
          <w:lang w:eastAsia="ru-RU"/>
        </w:rPr>
        <w:t>Объектом</w:t>
      </w:r>
      <w:r w:rsidRPr="002A4297">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r w:rsidRPr="002A4297">
              <w:rPr>
                <w:sz w:val="24"/>
                <w:szCs w:val="24"/>
              </w:rPr>
              <w:t>м.п.</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r w:rsidRPr="002A4297">
              <w:rPr>
                <w:sz w:val="24"/>
                <w:szCs w:val="24"/>
              </w:rPr>
              <w:t>м.п.</w:t>
            </w:r>
          </w:p>
        </w:tc>
      </w:tr>
    </w:tbl>
    <w:p w:rsidR="0006260B" w:rsidRPr="002A4297" w:rsidRDefault="0006260B" w:rsidP="0006260B">
      <w:pPr>
        <w:pBdr>
          <w:bottom w:val="single" w:sz="12" w:space="1" w:color="auto"/>
        </w:pBdr>
        <w:spacing w:after="200" w:line="276" w:lineRule="auto"/>
        <w:rPr>
          <w:rFonts w:ascii="Times New Roman" w:eastAsia="Times New Roman" w:hAnsi="Times New Roman" w:cs="Times New Roman"/>
          <w:sz w:val="24"/>
          <w:szCs w:val="24"/>
          <w:lang w:eastAsia="ru-RU"/>
        </w:rPr>
      </w:pP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7E5806" w:rsidRPr="007E5806" w:rsidRDefault="007E5806" w:rsidP="007E5806">
      <w:pPr>
        <w:snapToGrid w:val="0"/>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согласована. </w:t>
      </w:r>
      <w:r w:rsidRPr="007E5806">
        <w:rPr>
          <w:rFonts w:ascii="Times New Roman" w:eastAsia="Times New Roman" w:hAnsi="Times New Roman" w:cs="Times New Roman"/>
          <w:b/>
          <w:sz w:val="24"/>
          <w:szCs w:val="24"/>
          <w:lang w:eastAsia="ru-RU"/>
        </w:rPr>
        <w:t>Подписи Сторон:</w:t>
      </w:r>
    </w:p>
    <w:p w:rsidR="007E5806" w:rsidRDefault="007E5806"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r w:rsidRPr="002A4297">
              <w:rPr>
                <w:sz w:val="24"/>
                <w:szCs w:val="24"/>
              </w:rPr>
              <w:t>м.п.</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r w:rsidRPr="002A4297">
              <w:rPr>
                <w:sz w:val="24"/>
                <w:szCs w:val="24"/>
              </w:rPr>
              <w:t>м.п.</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200" w:line="276" w:lineRule="auto"/>
        <w:rPr>
          <w:rFonts w:ascii="Times New Roman" w:eastAsia="Times New Roman" w:hAnsi="Times New Roman" w:cs="Times New Roman"/>
          <w:sz w:val="24"/>
          <w:szCs w:val="24"/>
          <w:lang w:eastAsia="ru-RU"/>
        </w:rPr>
      </w:pPr>
    </w:p>
    <w:p w:rsidR="0006260B" w:rsidRPr="002A4297" w:rsidRDefault="0006260B" w:rsidP="0006260B">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6260B" w:rsidRPr="00E11832" w:rsidRDefault="0006260B" w:rsidP="0006260B">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w:t>
      </w:r>
      <w:r w:rsidR="00231E38">
        <w:rPr>
          <w:rFonts w:ascii="Times New Roman" w:eastAsia="Times New Roman" w:hAnsi="Times New Roman" w:cs="Times New Roman"/>
          <w:b/>
          <w:bCs/>
          <w:sz w:val="24"/>
          <w:szCs w:val="24"/>
        </w:rPr>
        <w:t>жение № 3</w:t>
      </w:r>
    </w:p>
    <w:p w:rsidR="0006260B" w:rsidRPr="002A4297" w:rsidRDefault="0006260B"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00137B7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от_____ №_____</w:t>
      </w:r>
    </w:p>
    <w:p w:rsidR="0006260B" w:rsidRPr="002A4297" w:rsidRDefault="0006260B" w:rsidP="0006260B">
      <w:pPr>
        <w:spacing w:after="200" w:line="276" w:lineRule="auto"/>
        <w:ind w:left="360"/>
        <w:rPr>
          <w:rFonts w:ascii="Times New Roman" w:eastAsia="Times New Roman" w:hAnsi="Times New Roman" w:cs="Times New Roman"/>
          <w:b/>
          <w:sz w:val="24"/>
          <w:szCs w:val="24"/>
          <w:lang w:eastAsia="ru-RU"/>
        </w:rPr>
      </w:pPr>
    </w:p>
    <w:p w:rsidR="0006260B" w:rsidRPr="002A4297" w:rsidRDefault="0006260B" w:rsidP="0006260B">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6260B" w:rsidRPr="002A4297" w:rsidRDefault="0006260B" w:rsidP="0006260B">
      <w:pPr>
        <w:spacing w:after="0" w:line="240" w:lineRule="auto"/>
        <w:contextualSpacing/>
        <w:jc w:val="both"/>
        <w:rPr>
          <w:rFonts w:ascii="Times New Roman" w:eastAsia="Calibri" w:hAnsi="Times New Roman" w:cs="Times New Roman"/>
          <w:sz w:val="24"/>
          <w:szCs w:val="24"/>
          <w:lang w:eastAsia="ru-RU"/>
        </w:rPr>
      </w:pP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0"/>
      </w:r>
      <w:r w:rsidRPr="00F0621D">
        <w:rPr>
          <w:rFonts w:ascii="Times New Roman" w:eastAsia="Times New Roman" w:hAnsi="Times New Roman" w:cs="Times New Roman"/>
          <w:iCs/>
          <w:sz w:val="24"/>
          <w:szCs w:val="24"/>
          <w:lang w:eastAsia="ru-RU"/>
        </w:rPr>
        <w:t>.</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6260B" w:rsidRPr="001E0678" w:rsidRDefault="0006260B" w:rsidP="0006260B">
      <w:pPr>
        <w:autoSpaceDE w:val="0"/>
        <w:autoSpaceDN w:val="0"/>
        <w:spacing w:after="0" w:line="240" w:lineRule="auto"/>
        <w:rPr>
          <w:rFonts w:ascii="Times New Roman" w:eastAsia="Times New Roman" w:hAnsi="Times New Roman" w:cs="Times New Roman"/>
          <w:sz w:val="24"/>
          <w:szCs w:val="24"/>
          <w:lang w:eastAsia="ru-RU"/>
        </w:rPr>
      </w:pPr>
    </w:p>
    <w:p w:rsidR="0006260B" w:rsidRPr="001E0678" w:rsidRDefault="0006260B" w:rsidP="0006260B">
      <w:pPr>
        <w:autoSpaceDE w:val="0"/>
        <w:autoSpaceDN w:val="0"/>
        <w:spacing w:after="0" w:line="240" w:lineRule="auto"/>
        <w:jc w:val="both"/>
        <w:rPr>
          <w:rFonts w:ascii="Times New Roman" w:eastAsia="Times New Roman" w:hAnsi="Times New Roman" w:cs="Times New Roman"/>
          <w:iCs/>
          <w:sz w:val="24"/>
          <w:szCs w:val="24"/>
          <w:lang w:eastAsia="ru-RU"/>
        </w:rPr>
      </w:pPr>
    </w:p>
    <w:p w:rsidR="0006260B" w:rsidRPr="00140C09" w:rsidRDefault="0006260B" w:rsidP="0006260B">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r w:rsidR="007E5806">
        <w:rPr>
          <w:rFonts w:ascii="Times New Roman" w:eastAsia="Calibri" w:hAnsi="Times New Roman" w:cs="Times New Roman"/>
          <w:b/>
          <w:bCs/>
          <w:iCs/>
          <w:sz w:val="24"/>
        </w:rPr>
        <w:t>:</w:t>
      </w: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r w:rsidRPr="002A4297">
              <w:rPr>
                <w:sz w:val="24"/>
                <w:szCs w:val="24"/>
              </w:rPr>
              <w:t>м.п.</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r w:rsidRPr="002A4297">
              <w:rPr>
                <w:sz w:val="24"/>
                <w:szCs w:val="24"/>
              </w:rPr>
              <w:t>м.п.</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0" w:line="240" w:lineRule="auto"/>
        <w:contextualSpacing/>
        <w:jc w:val="both"/>
        <w:rPr>
          <w:rFonts w:ascii="Times New Roman" w:eastAsia="Calibri" w:hAnsi="Times New Roman" w:cs="Times New Roman"/>
          <w:sz w:val="24"/>
          <w:szCs w:val="20"/>
          <w:lang w:eastAsia="ru-RU"/>
        </w:rPr>
      </w:pPr>
    </w:p>
    <w:p w:rsidR="00D95CFA" w:rsidRPr="00930A8B" w:rsidRDefault="00D95CFA">
      <w:pPr>
        <w:rPr>
          <w:rFonts w:ascii="Times New Roman" w:hAnsi="Times New Roman" w:cs="Times New Roman"/>
          <w:sz w:val="24"/>
        </w:rPr>
      </w:pPr>
    </w:p>
    <w:sectPr w:rsidR="00D95CFA" w:rsidRPr="00930A8B" w:rsidSect="0006260B">
      <w:footerReference w:type="default" r:id="rId9"/>
      <w:footerReference w:type="first" r:id="rId10"/>
      <w:pgSz w:w="11906" w:h="16838"/>
      <w:pgMar w:top="1134" w:right="1134" w:bottom="1134" w:left="1134"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60B" w:rsidRDefault="0006260B" w:rsidP="0006260B">
      <w:pPr>
        <w:spacing w:after="0" w:line="240" w:lineRule="auto"/>
      </w:pPr>
      <w:r>
        <w:separator/>
      </w:r>
    </w:p>
  </w:endnote>
  <w:endnote w:type="continuationSeparator" w:id="0">
    <w:p w:rsidR="0006260B" w:rsidRDefault="0006260B" w:rsidP="0006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Pr="00A32147" w:rsidRDefault="0006260B" w:rsidP="000626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Default="000626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60B" w:rsidRDefault="0006260B" w:rsidP="0006260B">
      <w:pPr>
        <w:spacing w:after="0" w:line="240" w:lineRule="auto"/>
      </w:pPr>
      <w:r>
        <w:separator/>
      </w:r>
    </w:p>
  </w:footnote>
  <w:footnote w:type="continuationSeparator" w:id="0">
    <w:p w:rsidR="0006260B" w:rsidRDefault="0006260B" w:rsidP="0006260B">
      <w:pPr>
        <w:spacing w:after="0" w:line="240" w:lineRule="auto"/>
      </w:pPr>
      <w:r>
        <w:continuationSeparator/>
      </w:r>
    </w:p>
  </w:footnote>
  <w:footnote w:id="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7">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2">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7">
    <w:p w:rsidR="0006260B" w:rsidRPr="001026CE" w:rsidRDefault="0006260B" w:rsidP="0006260B">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6A7B339B"/>
    <w:multiLevelType w:val="multilevel"/>
    <w:tmpl w:val="1A0489A8"/>
    <w:lvl w:ilvl="0">
      <w:start w:val="4"/>
      <w:numFmt w:val="decimal"/>
      <w:lvlText w:val="%1."/>
      <w:lvlJc w:val="left"/>
      <w:pPr>
        <w:ind w:left="540" w:hanging="540"/>
      </w:pPr>
      <w:rPr>
        <w:rFonts w:eastAsia="Times New Roman" w:cs="Times New Roman" w:hint="default"/>
      </w:rPr>
    </w:lvl>
    <w:lvl w:ilvl="1">
      <w:start w:val="2"/>
      <w:numFmt w:val="decimal"/>
      <w:lvlText w:val="%1.%2."/>
      <w:lvlJc w:val="left"/>
      <w:pPr>
        <w:ind w:left="894" w:hanging="540"/>
      </w:pPr>
      <w:rPr>
        <w:rFonts w:eastAsia="Times New Roman" w:cs="Times New Roman" w:hint="default"/>
      </w:rPr>
    </w:lvl>
    <w:lvl w:ilvl="2">
      <w:start w:val="1"/>
      <w:numFmt w:val="decimal"/>
      <w:lvlText w:val="%1.%2.%3."/>
      <w:lvlJc w:val="left"/>
      <w:pPr>
        <w:ind w:left="1428" w:hanging="720"/>
      </w:pPr>
      <w:rPr>
        <w:rFonts w:eastAsia="Times New Roman" w:cs="Times New Roman" w:hint="default"/>
      </w:rPr>
    </w:lvl>
    <w:lvl w:ilvl="3">
      <w:start w:val="1"/>
      <w:numFmt w:val="decimal"/>
      <w:lvlText w:val="%1.%2.%3.%4."/>
      <w:lvlJc w:val="left"/>
      <w:pPr>
        <w:ind w:left="1782" w:hanging="720"/>
      </w:pPr>
      <w:rPr>
        <w:rFonts w:eastAsia="Times New Roman" w:cs="Times New Roman" w:hint="default"/>
      </w:rPr>
    </w:lvl>
    <w:lvl w:ilvl="4">
      <w:start w:val="1"/>
      <w:numFmt w:val="decimal"/>
      <w:lvlText w:val="%1.%2.%3.%4.%5."/>
      <w:lvlJc w:val="left"/>
      <w:pPr>
        <w:ind w:left="2496" w:hanging="1080"/>
      </w:pPr>
      <w:rPr>
        <w:rFonts w:eastAsia="Times New Roman" w:cs="Times New Roman" w:hint="default"/>
      </w:rPr>
    </w:lvl>
    <w:lvl w:ilvl="5">
      <w:start w:val="1"/>
      <w:numFmt w:val="decimal"/>
      <w:lvlText w:val="%1.%2.%3.%4.%5.%6."/>
      <w:lvlJc w:val="left"/>
      <w:pPr>
        <w:ind w:left="2850" w:hanging="1080"/>
      </w:pPr>
      <w:rPr>
        <w:rFonts w:eastAsia="Times New Roman" w:cs="Times New Roman" w:hint="default"/>
      </w:rPr>
    </w:lvl>
    <w:lvl w:ilvl="6">
      <w:start w:val="1"/>
      <w:numFmt w:val="decimal"/>
      <w:lvlText w:val="%1.%2.%3.%4.%5.%6.%7."/>
      <w:lvlJc w:val="left"/>
      <w:pPr>
        <w:ind w:left="3564" w:hanging="1440"/>
      </w:pPr>
      <w:rPr>
        <w:rFonts w:eastAsia="Times New Roman" w:cs="Times New Roman" w:hint="default"/>
      </w:rPr>
    </w:lvl>
    <w:lvl w:ilvl="7">
      <w:start w:val="1"/>
      <w:numFmt w:val="decimal"/>
      <w:lvlText w:val="%1.%2.%3.%4.%5.%6.%7.%8."/>
      <w:lvlJc w:val="left"/>
      <w:pPr>
        <w:ind w:left="3918" w:hanging="1440"/>
      </w:pPr>
      <w:rPr>
        <w:rFonts w:eastAsia="Times New Roman" w:cs="Times New Roman" w:hint="default"/>
      </w:rPr>
    </w:lvl>
    <w:lvl w:ilvl="8">
      <w:start w:val="1"/>
      <w:numFmt w:val="decimal"/>
      <w:lvlText w:val="%1.%2.%3.%4.%5.%6.%7.%8.%9."/>
      <w:lvlJc w:val="left"/>
      <w:pPr>
        <w:ind w:left="4632" w:hanging="1800"/>
      </w:pPr>
      <w:rPr>
        <w:rFonts w:eastAsia="Times New Roman" w:cs="Times New Roman" w:hint="default"/>
      </w:rPr>
    </w:lvl>
  </w:abstractNum>
  <w:abstractNum w:abstractNumId="40"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1"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2"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3"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5"/>
  </w:num>
  <w:num w:numId="3">
    <w:abstractNumId w:val="24"/>
  </w:num>
  <w:num w:numId="4">
    <w:abstractNumId w:val="4"/>
  </w:num>
  <w:num w:numId="5">
    <w:abstractNumId w:val="13"/>
  </w:num>
  <w:num w:numId="6">
    <w:abstractNumId w:val="31"/>
  </w:num>
  <w:num w:numId="7">
    <w:abstractNumId w:val="7"/>
  </w:num>
  <w:num w:numId="8">
    <w:abstractNumId w:val="44"/>
  </w:num>
  <w:num w:numId="9">
    <w:abstractNumId w:val="29"/>
  </w:num>
  <w:num w:numId="10">
    <w:abstractNumId w:val="8"/>
  </w:num>
  <w:num w:numId="11">
    <w:abstractNumId w:val="35"/>
  </w:num>
  <w:num w:numId="12">
    <w:abstractNumId w:val="11"/>
  </w:num>
  <w:num w:numId="13">
    <w:abstractNumId w:val="48"/>
  </w:num>
  <w:num w:numId="14">
    <w:abstractNumId w:val="32"/>
  </w:num>
  <w:num w:numId="15">
    <w:abstractNumId w:val="41"/>
  </w:num>
  <w:num w:numId="16">
    <w:abstractNumId w:val="43"/>
  </w:num>
  <w:num w:numId="17">
    <w:abstractNumId w:val="34"/>
  </w:num>
  <w:num w:numId="18">
    <w:abstractNumId w:val="2"/>
  </w:num>
  <w:num w:numId="19">
    <w:abstractNumId w:val="22"/>
  </w:num>
  <w:num w:numId="20">
    <w:abstractNumId w:val="49"/>
  </w:num>
  <w:num w:numId="21">
    <w:abstractNumId w:val="40"/>
  </w:num>
  <w:num w:numId="22">
    <w:abstractNumId w:val="0"/>
  </w:num>
  <w:num w:numId="23">
    <w:abstractNumId w:val="3"/>
  </w:num>
  <w:num w:numId="24">
    <w:abstractNumId w:val="12"/>
  </w:num>
  <w:num w:numId="25">
    <w:abstractNumId w:val="33"/>
  </w:num>
  <w:num w:numId="26">
    <w:abstractNumId w:val="6"/>
  </w:num>
  <w:num w:numId="27">
    <w:abstractNumId w:val="9"/>
  </w:num>
  <w:num w:numId="28">
    <w:abstractNumId w:val="37"/>
  </w:num>
  <w:num w:numId="29">
    <w:abstractNumId w:val="47"/>
  </w:num>
  <w:num w:numId="30">
    <w:abstractNumId w:val="14"/>
  </w:num>
  <w:num w:numId="31">
    <w:abstractNumId w:val="10"/>
  </w:num>
  <w:num w:numId="32">
    <w:abstractNumId w:val="16"/>
  </w:num>
  <w:num w:numId="33">
    <w:abstractNumId w:val="20"/>
  </w:num>
  <w:num w:numId="34">
    <w:abstractNumId w:val="42"/>
  </w:num>
  <w:num w:numId="35">
    <w:abstractNumId w:val="30"/>
  </w:num>
  <w:num w:numId="36">
    <w:abstractNumId w:val="15"/>
  </w:num>
  <w:num w:numId="37">
    <w:abstractNumId w:val="17"/>
  </w:num>
  <w:num w:numId="38">
    <w:abstractNumId w:val="28"/>
  </w:num>
  <w:num w:numId="39">
    <w:abstractNumId w:val="46"/>
  </w:num>
  <w:num w:numId="40">
    <w:abstractNumId w:val="36"/>
  </w:num>
  <w:num w:numId="41">
    <w:abstractNumId w:val="26"/>
  </w:num>
  <w:num w:numId="42">
    <w:abstractNumId w:val="27"/>
  </w:num>
  <w:num w:numId="43">
    <w:abstractNumId w:val="18"/>
  </w:num>
  <w:num w:numId="44">
    <w:abstractNumId w:val="5"/>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3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5C"/>
    <w:rsid w:val="0006260B"/>
    <w:rsid w:val="000C0AA6"/>
    <w:rsid w:val="00102D78"/>
    <w:rsid w:val="00137B79"/>
    <w:rsid w:val="00161B23"/>
    <w:rsid w:val="001D77B6"/>
    <w:rsid w:val="00231E38"/>
    <w:rsid w:val="00243AD8"/>
    <w:rsid w:val="002C5824"/>
    <w:rsid w:val="00370DA4"/>
    <w:rsid w:val="0038263B"/>
    <w:rsid w:val="0044259D"/>
    <w:rsid w:val="004F54F8"/>
    <w:rsid w:val="0051789E"/>
    <w:rsid w:val="00660C72"/>
    <w:rsid w:val="006958C7"/>
    <w:rsid w:val="006B388A"/>
    <w:rsid w:val="007E5806"/>
    <w:rsid w:val="00830566"/>
    <w:rsid w:val="008B09CD"/>
    <w:rsid w:val="00901476"/>
    <w:rsid w:val="00930A8B"/>
    <w:rsid w:val="00A47A94"/>
    <w:rsid w:val="00A47D5C"/>
    <w:rsid w:val="00A92970"/>
    <w:rsid w:val="00A93266"/>
    <w:rsid w:val="00AA5163"/>
    <w:rsid w:val="00C37E50"/>
    <w:rsid w:val="00C55BB4"/>
    <w:rsid w:val="00C631C3"/>
    <w:rsid w:val="00CA2ADF"/>
    <w:rsid w:val="00CC7872"/>
    <w:rsid w:val="00D95CFA"/>
    <w:rsid w:val="00DF7117"/>
    <w:rsid w:val="00E00B3A"/>
    <w:rsid w:val="00ED416A"/>
    <w:rsid w:val="00F21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A4DE"/>
  <w15:chartTrackingRefBased/>
  <w15:docId w15:val="{658DF5D5-9D00-4620-84E2-28E8F5DD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260B"/>
  </w:style>
  <w:style w:type="paragraph" w:styleId="10">
    <w:name w:val="heading 1"/>
    <w:basedOn w:val="a1"/>
    <w:next w:val="a1"/>
    <w:link w:val="11"/>
    <w:uiPriority w:val="9"/>
    <w:qFormat/>
    <w:rsid w:val="0006260B"/>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6260B"/>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6260B"/>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6260B"/>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6260B"/>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6260B"/>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6260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6260B"/>
  </w:style>
  <w:style w:type="paragraph" w:styleId="a7">
    <w:name w:val="footer"/>
    <w:basedOn w:val="a1"/>
    <w:link w:val="a8"/>
    <w:uiPriority w:val="99"/>
    <w:unhideWhenUsed/>
    <w:rsid w:val="0006260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6260B"/>
  </w:style>
  <w:style w:type="paragraph" w:customStyle="1" w:styleId="51">
    <w:name w:val="Заголовок 51"/>
    <w:basedOn w:val="a1"/>
    <w:next w:val="a1"/>
    <w:uiPriority w:val="9"/>
    <w:semiHidden/>
    <w:unhideWhenUsed/>
    <w:qFormat/>
    <w:rsid w:val="0006260B"/>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6260B"/>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6260B"/>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6260B"/>
    <w:rPr>
      <w:rFonts w:ascii="Calibri" w:eastAsia="Times New Roman" w:hAnsi="Calibri" w:cs="Times New Roman"/>
      <w:sz w:val="20"/>
      <w:szCs w:val="20"/>
    </w:rPr>
  </w:style>
  <w:style w:type="paragraph" w:styleId="ab">
    <w:name w:val="annotation text"/>
    <w:basedOn w:val="a1"/>
    <w:link w:val="ac"/>
    <w:uiPriority w:val="99"/>
    <w:unhideWhenUsed/>
    <w:rsid w:val="0006260B"/>
    <w:pPr>
      <w:spacing w:after="200" w:line="240" w:lineRule="auto"/>
    </w:pPr>
    <w:rPr>
      <w:sz w:val="20"/>
      <w:szCs w:val="20"/>
    </w:rPr>
  </w:style>
  <w:style w:type="character" w:customStyle="1" w:styleId="ac">
    <w:name w:val="Текст примечания Знак"/>
    <w:basedOn w:val="a2"/>
    <w:link w:val="ab"/>
    <w:uiPriority w:val="99"/>
    <w:rsid w:val="0006260B"/>
    <w:rPr>
      <w:sz w:val="20"/>
      <w:szCs w:val="20"/>
    </w:rPr>
  </w:style>
  <w:style w:type="paragraph" w:styleId="ad">
    <w:name w:val="Body Text"/>
    <w:basedOn w:val="a1"/>
    <w:link w:val="ae"/>
    <w:uiPriority w:val="99"/>
    <w:unhideWhenUsed/>
    <w:rsid w:val="0006260B"/>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6260B"/>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6260B"/>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6260B"/>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6260B"/>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6260B"/>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6260B"/>
    <w:pPr>
      <w:spacing w:after="200" w:line="276" w:lineRule="auto"/>
      <w:ind w:left="720"/>
      <w:contextualSpacing/>
    </w:pPr>
  </w:style>
  <w:style w:type="paragraph" w:customStyle="1" w:styleId="13">
    <w:name w:val="Обычный1"/>
    <w:uiPriority w:val="99"/>
    <w:rsid w:val="0006260B"/>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6260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6260B"/>
    <w:rPr>
      <w:rFonts w:ascii="Times New Roman" w:hAnsi="Times New Roman" w:cs="Times New Roman" w:hint="default"/>
      <w:vertAlign w:val="superscript"/>
    </w:rPr>
  </w:style>
  <w:style w:type="character" w:customStyle="1" w:styleId="FontStyle36">
    <w:name w:val="Font Style36"/>
    <w:uiPriority w:val="99"/>
    <w:rsid w:val="0006260B"/>
    <w:rPr>
      <w:rFonts w:ascii="Times New Roman" w:hAnsi="Times New Roman" w:cs="Times New Roman" w:hint="default"/>
      <w:sz w:val="20"/>
      <w:szCs w:val="20"/>
    </w:rPr>
  </w:style>
  <w:style w:type="paragraph" w:styleId="af6">
    <w:name w:val="Balloon Text"/>
    <w:basedOn w:val="a1"/>
    <w:link w:val="af7"/>
    <w:uiPriority w:val="99"/>
    <w:semiHidden/>
    <w:unhideWhenUsed/>
    <w:rsid w:val="0006260B"/>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6260B"/>
    <w:rPr>
      <w:rFonts w:ascii="Tahoma" w:hAnsi="Tahoma" w:cs="Tahoma"/>
      <w:sz w:val="16"/>
      <w:szCs w:val="16"/>
    </w:rPr>
  </w:style>
  <w:style w:type="paragraph" w:styleId="af8">
    <w:name w:val="endnote text"/>
    <w:basedOn w:val="a1"/>
    <w:link w:val="af9"/>
    <w:uiPriority w:val="99"/>
    <w:semiHidden/>
    <w:unhideWhenUsed/>
    <w:rsid w:val="0006260B"/>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6260B"/>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6260B"/>
    <w:rPr>
      <w:vertAlign w:val="superscript"/>
    </w:rPr>
  </w:style>
  <w:style w:type="paragraph" w:styleId="20">
    <w:name w:val="Body Text Indent 2"/>
    <w:basedOn w:val="a1"/>
    <w:link w:val="21"/>
    <w:uiPriority w:val="99"/>
    <w:semiHidden/>
    <w:unhideWhenUsed/>
    <w:rsid w:val="0006260B"/>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6260B"/>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6260B"/>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6260B"/>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6260B"/>
    <w:rPr>
      <w:sz w:val="16"/>
      <w:szCs w:val="16"/>
    </w:rPr>
  </w:style>
  <w:style w:type="paragraph" w:styleId="afc">
    <w:name w:val="annotation subject"/>
    <w:basedOn w:val="ab"/>
    <w:next w:val="ab"/>
    <w:link w:val="afd"/>
    <w:uiPriority w:val="99"/>
    <w:semiHidden/>
    <w:unhideWhenUsed/>
    <w:rsid w:val="0006260B"/>
    <w:rPr>
      <w:b/>
      <w:bCs/>
      <w:lang w:eastAsia="ru-RU"/>
    </w:rPr>
  </w:style>
  <w:style w:type="character" w:customStyle="1" w:styleId="afd">
    <w:name w:val="Тема примечания Знак"/>
    <w:basedOn w:val="ac"/>
    <w:link w:val="afc"/>
    <w:uiPriority w:val="99"/>
    <w:semiHidden/>
    <w:rsid w:val="0006260B"/>
    <w:rPr>
      <w:b/>
      <w:bCs/>
      <w:sz w:val="20"/>
      <w:szCs w:val="20"/>
      <w:lang w:eastAsia="ru-RU"/>
    </w:rPr>
  </w:style>
  <w:style w:type="paragraph" w:styleId="afe">
    <w:name w:val="Revision"/>
    <w:hidden/>
    <w:uiPriority w:val="99"/>
    <w:semiHidden/>
    <w:rsid w:val="0006260B"/>
    <w:pPr>
      <w:spacing w:after="0" w:line="240" w:lineRule="auto"/>
    </w:pPr>
  </w:style>
  <w:style w:type="paragraph" w:customStyle="1" w:styleId="14">
    <w:name w:val="Абзац списка1"/>
    <w:basedOn w:val="a1"/>
    <w:rsid w:val="0006260B"/>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6260B"/>
    <w:rPr>
      <w:vanish w:val="0"/>
      <w:webHidden w:val="0"/>
      <w:specVanish w:val="0"/>
    </w:rPr>
  </w:style>
  <w:style w:type="character" w:styleId="aff">
    <w:name w:val="Hyperlink"/>
    <w:uiPriority w:val="99"/>
    <w:unhideWhenUsed/>
    <w:rsid w:val="0006260B"/>
    <w:rPr>
      <w:color w:val="0000FF"/>
      <w:u w:val="single"/>
    </w:rPr>
  </w:style>
  <w:style w:type="paragraph" w:styleId="HTML">
    <w:name w:val="HTML Preformatted"/>
    <w:basedOn w:val="a1"/>
    <w:link w:val="HTML0"/>
    <w:uiPriority w:val="99"/>
    <w:unhideWhenUsed/>
    <w:rsid w:val="0006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6260B"/>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6260B"/>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6260B"/>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6260B"/>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6260B"/>
  </w:style>
  <w:style w:type="character" w:customStyle="1" w:styleId="FontStyle16">
    <w:name w:val="Font Style16"/>
    <w:rsid w:val="0006260B"/>
    <w:rPr>
      <w:rFonts w:ascii="Times New Roman" w:hAnsi="Times New Roman" w:cs="Times New Roman" w:hint="default"/>
    </w:rPr>
  </w:style>
  <w:style w:type="paragraph" w:customStyle="1" w:styleId="aff0">
    <w:name w:val="Îáû÷íûé"/>
    <w:basedOn w:val="a1"/>
    <w:rsid w:val="0006260B"/>
    <w:pPr>
      <w:spacing w:after="0" w:line="240" w:lineRule="auto"/>
      <w:jc w:val="both"/>
    </w:pPr>
    <w:rPr>
      <w:rFonts w:ascii="Arial" w:hAnsi="Arial" w:cs="Arial"/>
      <w:sz w:val="24"/>
      <w:szCs w:val="24"/>
    </w:rPr>
  </w:style>
  <w:style w:type="table" w:styleId="aff1">
    <w:name w:val="Table Grid"/>
    <w:basedOn w:val="a3"/>
    <w:uiPriority w:val="59"/>
    <w:rsid w:val="000626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6260B"/>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6260B"/>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6260B"/>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6260B"/>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6260B"/>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6260B"/>
    <w:pPr>
      <w:spacing w:after="200" w:line="276" w:lineRule="auto"/>
      <w:ind w:left="283" w:hanging="283"/>
      <w:contextualSpacing/>
    </w:pPr>
  </w:style>
  <w:style w:type="table" w:customStyle="1" w:styleId="18">
    <w:name w:val="Сетка таблицы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6260B"/>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6260B"/>
    <w:pPr>
      <w:spacing w:after="200" w:line="276" w:lineRule="auto"/>
      <w:ind w:left="283" w:hanging="283"/>
      <w:contextualSpacing/>
    </w:pPr>
  </w:style>
  <w:style w:type="character" w:styleId="aff4">
    <w:name w:val="Subtle Emphasis"/>
    <w:basedOn w:val="a2"/>
    <w:uiPriority w:val="19"/>
    <w:qFormat/>
    <w:rsid w:val="0006260B"/>
    <w:rPr>
      <w:i/>
      <w:iCs/>
      <w:color w:val="404040" w:themeColor="text1" w:themeTint="BF"/>
    </w:rPr>
  </w:style>
  <w:style w:type="paragraph" w:customStyle="1" w:styleId="111">
    <w:name w:val="Заголовок 11"/>
    <w:basedOn w:val="a1"/>
    <w:next w:val="a1"/>
    <w:uiPriority w:val="9"/>
    <w:qFormat/>
    <w:rsid w:val="0006260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626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8A0F-6CFB-4F01-BCFA-22D43150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5289</Words>
  <Characters>30153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14</cp:revision>
  <dcterms:created xsi:type="dcterms:W3CDTF">2025-01-16T09:32:00Z</dcterms:created>
  <dcterms:modified xsi:type="dcterms:W3CDTF">2026-05-29T11:52:00Z</dcterms:modified>
</cp:coreProperties>
</file>