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здание (Гараж) общей площадью 21.70 кв.м., расположенное по адресу: Российская Федерация, 677902, Саха /Якутия/ Респ, Жатай п, Северная ул, д. 70Б/2.Кадастровый номер: 14:35:107001:13929.Номер государственной регистрации: 14:35:107001:13929-14/115/2023-3.Земельный участок общей площадью 26.00 (+/- 2) кв.м., расположенный по адресу: Российская Федерация, Республика Саха(Якутия), п Жатай, ул Северная, земельныйучасток 70Б/2. Категория земель: Земли населенных пунктов. Вид разрешенного использования:хранение автотранспорта.Кадастровый номер: 14:35:107001:13874.Номер государственной регистрации: 14:35:107001:13874-14/115/2023-3.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Волков Михаил Валерьевич (дата рождения: 31.12.1988 г., место рождения: пос. Жатай гор. Якутска Якутской АССР, СНИЛС 112-864-128-39, ИНН 143519270524, регистрация по месту жительства: 677902, Республика Саха (Якутия), г. Якутск, пос.  Жатай, ул. Матросова, д. 17, корп. 2, кв. 36)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здание (Гараж) общей площадью 21.70 кв.м., расположенное по адресу: Российская Федерация, 677902, Саха /Якутия/ Респ, Жатай п, Северная ул, д. 70Б/2.Кадастровый номер: 14:35:107001:13929.Номер государственной регистрации: 14:35:107001:13929-14/115/2023-3.Земельный участок общей площадью 26.00 (+/- 2) кв.м., расположенный по адресу: Российская Федерация, Республика Саха(Якутия), п Жатай, ул Северная, земельныйучасток 70Б/2. Категория земель: Земли населенных пунктов. Вид разрешенного использования:хранение автотранспорта.Кадастровый номер: 14:35:107001:13874.Номер государственной регистрации: 14:35:107001:13874-14/115/2023-3.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