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C4E52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51057488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59546FF4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1757C8B9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1DBC15F5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53A32D0C" w14:textId="4411F473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984C86">
        <w:t xml:space="preserve">Организатор, 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3C3BD8" w:rsidRPr="00754546">
        <w:t xml:space="preserve">в лице </w:t>
      </w:r>
      <w:r w:rsidR="003C3BD8">
        <w:t xml:space="preserve">заместителя генерального директора </w:t>
      </w:r>
      <w:r w:rsidR="00BE224C">
        <w:t>Канцеровой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7143F1" w:rsidRPr="006173A0">
        <w:t>от 01.01.202</w:t>
      </w:r>
      <w:r w:rsidR="007212C5">
        <w:t>6</w:t>
      </w:r>
      <w:r w:rsidR="007143F1" w:rsidRPr="006173A0">
        <w:t xml:space="preserve"> № Д-</w:t>
      </w:r>
      <w:r w:rsidR="007143F1">
        <w:t>0</w:t>
      </w:r>
      <w:r w:rsidR="007212C5">
        <w:t>03</w:t>
      </w:r>
      <w:r w:rsidR="007143F1" w:rsidRPr="006173A0"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C15603" w:rsidRPr="00C15603">
        <w:t xml:space="preserve"> </w:t>
      </w:r>
      <w:r w:rsidR="00C15603">
        <w:t xml:space="preserve">имущества </w:t>
      </w:r>
      <w:r w:rsidR="001065B6" w:rsidRPr="00754546">
        <w:t>в ходе процедуры банкротства</w:t>
      </w:r>
      <w:r w:rsidR="00754546">
        <w:t xml:space="preserve"> Должника</w:t>
      </w:r>
      <w:r w:rsidR="00C15603">
        <w:t xml:space="preserve"> </w:t>
      </w:r>
      <w:r w:rsidR="003C70DB">
        <w:rPr>
          <w:b/>
          <w:shd w:val="clear" w:color="auto" w:fill="FFFFFF"/>
        </w:rPr>
        <w:t>________</w:t>
      </w:r>
      <w:r w:rsidR="00356B94">
        <w:t xml:space="preserve">, </w:t>
      </w:r>
      <w:r w:rsidR="001065B6" w:rsidRPr="00754546">
        <w:t xml:space="preserve">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3604056B" w14:textId="77777777" w:rsidR="001E080C" w:rsidRDefault="001065B6" w:rsidP="001E080C">
      <w:pPr>
        <w:ind w:firstLine="567"/>
        <w:jc w:val="both"/>
      </w:pPr>
      <w:r w:rsidRPr="001065B6">
        <w:rPr>
          <w:color w:val="auto"/>
        </w:rPr>
        <w:t>1</w:t>
      </w:r>
      <w:r w:rsidRPr="00C15603">
        <w:rPr>
          <w:color w:val="auto"/>
        </w:rPr>
        <w:t xml:space="preserve">. В соответствии с условиями настоящего Договора Претендент для участия </w:t>
      </w:r>
      <w:r w:rsidR="00B16E0C" w:rsidRPr="00C15603">
        <w:t xml:space="preserve">в торгах </w:t>
      </w:r>
      <w:r w:rsidR="00130B96" w:rsidRPr="00C15603">
        <w:t xml:space="preserve">в </w:t>
      </w:r>
      <w:r w:rsidR="005174AF" w:rsidRPr="00C15603">
        <w:t xml:space="preserve">форме </w:t>
      </w:r>
      <w:r w:rsidR="00C15603" w:rsidRPr="00C15603">
        <w:t xml:space="preserve">электронного аукциона, открытого по составу участников и по форме подачи предложений по цене с применением метода повышения начальной цены </w:t>
      </w:r>
      <w:r w:rsidR="00B16E0C" w:rsidRPr="00C15603">
        <w:t>по продаже</w:t>
      </w:r>
      <w:r w:rsidR="001E080C">
        <w:t>:</w:t>
      </w:r>
    </w:p>
    <w:p w14:paraId="5350AE77" w14:textId="6C54DA79" w:rsidR="001065B6" w:rsidRPr="001020A1" w:rsidRDefault="00E17AC8" w:rsidP="001E080C">
      <w:pPr>
        <w:ind w:firstLine="567"/>
        <w:jc w:val="both"/>
      </w:pPr>
      <w:r>
        <w:t>______</w:t>
      </w:r>
      <w:r w:rsidR="00F55371" w:rsidRPr="00F55371">
        <w:t xml:space="preserve"> </w:t>
      </w:r>
      <w:r w:rsidR="0019404D" w:rsidRPr="00C15603">
        <w:rPr>
          <w:color w:val="auto"/>
        </w:rPr>
        <w:t>(далее –</w:t>
      </w:r>
      <w:r w:rsidR="00754546" w:rsidRPr="00C15603">
        <w:rPr>
          <w:color w:val="auto"/>
        </w:rPr>
        <w:t xml:space="preserve"> </w:t>
      </w:r>
      <w:r w:rsidR="0019404D" w:rsidRPr="00C15603">
        <w:rPr>
          <w:color w:val="auto"/>
        </w:rPr>
        <w:t xml:space="preserve">Имущество), </w:t>
      </w:r>
      <w:r w:rsidR="001065B6" w:rsidRPr="00C15603">
        <w:rPr>
          <w:color w:val="auto"/>
        </w:rPr>
        <w:t xml:space="preserve">перечисляет денежные </w:t>
      </w:r>
      <w:r w:rsidR="001065B6" w:rsidRPr="001020A1">
        <w:rPr>
          <w:color w:val="auto"/>
        </w:rPr>
        <w:t xml:space="preserve">средства </w:t>
      </w:r>
      <w:r w:rsidR="001065B6" w:rsidRPr="00E86158">
        <w:rPr>
          <w:b/>
          <w:color w:val="auto"/>
        </w:rPr>
        <w:t xml:space="preserve">в размере </w:t>
      </w:r>
      <w:r w:rsidR="00500A8A">
        <w:rPr>
          <w:b/>
          <w:color w:val="auto"/>
        </w:rPr>
        <w:t>10</w:t>
      </w:r>
      <w:r w:rsidR="001065B6" w:rsidRPr="00E86158">
        <w:rPr>
          <w:b/>
          <w:color w:val="auto"/>
        </w:rPr>
        <w:t>%</w:t>
      </w:r>
      <w:r w:rsidR="001065B6" w:rsidRPr="001020A1">
        <w:rPr>
          <w:b/>
          <w:color w:val="auto"/>
        </w:rPr>
        <w:t xml:space="preserve"> от начальной цены </w:t>
      </w:r>
      <w:r w:rsidR="00754546" w:rsidRPr="001020A1">
        <w:rPr>
          <w:b/>
          <w:bCs/>
        </w:rPr>
        <w:t xml:space="preserve">Имущества </w:t>
      </w:r>
      <w:r w:rsidR="001065B6" w:rsidRPr="001020A1">
        <w:t>(далее – «Задаток») на расчетны</w:t>
      </w:r>
      <w:r w:rsidR="0019427C" w:rsidRPr="001020A1">
        <w:t>й</w:t>
      </w:r>
      <w:r w:rsidR="001065B6" w:rsidRPr="001020A1">
        <w:t xml:space="preserve"> счет </w:t>
      </w:r>
      <w:r w:rsidR="003E0AAF" w:rsidRPr="001020A1">
        <w:t>Оператора электронной площадки</w:t>
      </w:r>
      <w:r w:rsidR="001065B6" w:rsidRPr="001020A1">
        <w:t>:</w:t>
      </w:r>
      <w:r w:rsidR="00B16E0C" w:rsidRPr="001020A1">
        <w:rPr>
          <w:bCs/>
          <w:sz w:val="18"/>
          <w:szCs w:val="18"/>
          <w:shd w:val="clear" w:color="auto" w:fill="FFFFFF"/>
        </w:rPr>
        <w:t xml:space="preserve"> </w:t>
      </w:r>
    </w:p>
    <w:p w14:paraId="5941E7D7" w14:textId="77777777" w:rsidR="001065B6" w:rsidRPr="001020A1" w:rsidRDefault="001065B6" w:rsidP="008B2993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  <w:u w:val="single"/>
        </w:rPr>
        <w:t>Получатель</w:t>
      </w:r>
      <w:r w:rsidR="00951F5A" w:rsidRPr="001020A1">
        <w:rPr>
          <w:b/>
          <w:bCs/>
          <w:color w:val="auto"/>
        </w:rPr>
        <w:t xml:space="preserve"> - </w:t>
      </w:r>
      <w:r w:rsidRPr="001020A1">
        <w:rPr>
          <w:b/>
          <w:bCs/>
          <w:color w:val="auto"/>
        </w:rPr>
        <w:t>АО «Российский аукционный дом» (ИНН 7838430413, КПП 783801001):</w:t>
      </w:r>
    </w:p>
    <w:p w14:paraId="5068106D" w14:textId="77777777" w:rsidR="00F17123" w:rsidRPr="001020A1" w:rsidRDefault="00F17123" w:rsidP="00F17123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</w:rPr>
        <w:t>р/с № 40702810355000036459 в СЕВЕРО-ЗАПАДНЫЙ БАНК ПАО СБЕРБАНК,</w:t>
      </w:r>
    </w:p>
    <w:p w14:paraId="434AFFF6" w14:textId="77777777" w:rsidR="00F352AD" w:rsidRPr="001020A1" w:rsidRDefault="00F17123" w:rsidP="00F17123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</w:rPr>
        <w:t>БИК 044030653, к/с 30101810500000000653</w:t>
      </w:r>
      <w:r w:rsidR="00F352AD" w:rsidRPr="001020A1">
        <w:rPr>
          <w:b/>
          <w:bCs/>
          <w:color w:val="auto"/>
        </w:rPr>
        <w:t>.</w:t>
      </w:r>
    </w:p>
    <w:p w14:paraId="2F4A5C75" w14:textId="77777777" w:rsidR="001065B6" w:rsidRPr="00376C4F" w:rsidRDefault="001065B6" w:rsidP="008B2993">
      <w:pPr>
        <w:ind w:firstLine="567"/>
        <w:jc w:val="both"/>
      </w:pPr>
      <w:r w:rsidRPr="001020A1">
        <w:t xml:space="preserve">2. Задаток должен быть внесен Претендентом не позднее даты, указанной в сообщении о продаже </w:t>
      </w:r>
      <w:r w:rsidR="00754546" w:rsidRPr="001020A1">
        <w:rPr>
          <w:b/>
        </w:rPr>
        <w:t>Имущества</w:t>
      </w:r>
      <w:r w:rsidRPr="001020A1">
        <w:t xml:space="preserve"> должник</w:t>
      </w:r>
      <w:r w:rsidR="00315547" w:rsidRPr="001020A1">
        <w:t xml:space="preserve">а и должен поступить на </w:t>
      </w:r>
      <w:r w:rsidR="0019427C" w:rsidRPr="001020A1">
        <w:t>расчетный счет</w:t>
      </w:r>
      <w:r w:rsidR="0019427C" w:rsidRPr="00376C4F">
        <w:t xml:space="preserve">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52C9B10C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1E99EA36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11BACCB9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464C840A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E86158">
        <w:rPr>
          <w:color w:val="auto"/>
        </w:rPr>
        <w:t>4. В платежном документе в графе «назначение плат</w:t>
      </w:r>
      <w:r w:rsidR="00E4222E" w:rsidRPr="00E86158">
        <w:rPr>
          <w:color w:val="auto"/>
        </w:rPr>
        <w:t>ежа» должна</w:t>
      </w:r>
      <w:r w:rsidR="00333997" w:rsidRPr="00E86158">
        <w:rPr>
          <w:color w:val="auto"/>
        </w:rPr>
        <w:t xml:space="preserve"> содержаться информация:</w:t>
      </w:r>
      <w:r w:rsidR="00E4222E" w:rsidRPr="00E86158">
        <w:rPr>
          <w:color w:val="auto"/>
        </w:rPr>
        <w:t xml:space="preserve"> </w:t>
      </w:r>
      <w:r w:rsidR="00333997" w:rsidRPr="00E86158">
        <w:rPr>
          <w:color w:val="auto"/>
        </w:rPr>
        <w:t>«№ л/с ____________Средства для проведения операций по обеспечению участия в электронных процедурах. НДС не облагается»</w:t>
      </w:r>
      <w:r w:rsidRPr="00E86158">
        <w:rPr>
          <w:color w:val="auto"/>
        </w:rPr>
        <w:t>.</w:t>
      </w:r>
    </w:p>
    <w:p w14:paraId="00723B45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39586C0E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952101" w:rsidRPr="00952101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 w:rsidR="00333997">
        <w:rPr>
          <w:color w:val="auto"/>
        </w:rPr>
        <w:t xml:space="preserve"> (далее – Регламент). </w:t>
      </w:r>
    </w:p>
    <w:p w14:paraId="10363273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0A3A3129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757C9B07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48545108" w14:textId="77777777" w:rsidR="001065B6" w:rsidRPr="001065B6" w:rsidRDefault="001065B6" w:rsidP="0004081D">
      <w:pPr>
        <w:jc w:val="both"/>
        <w:rPr>
          <w:color w:val="auto"/>
        </w:rPr>
      </w:pPr>
    </w:p>
    <w:p w14:paraId="65B5728D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7CF87278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2D959C7C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624C7155" w14:textId="77777777"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29A4C0F1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308AA914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528541B3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5D365D45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09A519D4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1DDC93DD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32214174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40D8D383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5937104C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307906EE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2E0BB1B4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11AD06AF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35E61535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56C85D7B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5FB71F9C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0F447B0B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5131008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FEE2956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EB4B07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4E2B879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8CBBB6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ADFF4F2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CC49BB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5FA109F3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4007A55D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005FC4D2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750E4C35" w14:textId="77777777" w:rsidR="001065B6" w:rsidRPr="007654A1" w:rsidRDefault="001065B6" w:rsidP="001065B6">
      <w:pPr>
        <w:rPr>
          <w:color w:val="auto"/>
        </w:rPr>
      </w:pPr>
    </w:p>
    <w:p w14:paraId="408E75A1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Calibr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342980701">
    <w:abstractNumId w:val="7"/>
  </w:num>
  <w:num w:numId="2" w16cid:durableId="1431658780">
    <w:abstractNumId w:val="5"/>
  </w:num>
  <w:num w:numId="3" w16cid:durableId="1290356991">
    <w:abstractNumId w:val="2"/>
  </w:num>
  <w:num w:numId="4" w16cid:durableId="716244636">
    <w:abstractNumId w:val="6"/>
  </w:num>
  <w:num w:numId="5" w16cid:durableId="1208565613">
    <w:abstractNumId w:val="1"/>
  </w:num>
  <w:num w:numId="6" w16cid:durableId="179204484">
    <w:abstractNumId w:val="3"/>
  </w:num>
  <w:num w:numId="7" w16cid:durableId="484325781">
    <w:abstractNumId w:val="4"/>
  </w:num>
  <w:num w:numId="8" w16cid:durableId="1326392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56A2"/>
    <w:rsid w:val="000E62CC"/>
    <w:rsid w:val="000E7F5B"/>
    <w:rsid w:val="000F0013"/>
    <w:rsid w:val="000F08C2"/>
    <w:rsid w:val="000F0A5B"/>
    <w:rsid w:val="000F43AA"/>
    <w:rsid w:val="000F62F6"/>
    <w:rsid w:val="001003AC"/>
    <w:rsid w:val="001020A1"/>
    <w:rsid w:val="00104247"/>
    <w:rsid w:val="00105251"/>
    <w:rsid w:val="001065B6"/>
    <w:rsid w:val="00111AB7"/>
    <w:rsid w:val="0011265E"/>
    <w:rsid w:val="00113866"/>
    <w:rsid w:val="00114169"/>
    <w:rsid w:val="00116E7E"/>
    <w:rsid w:val="00124642"/>
    <w:rsid w:val="0013073B"/>
    <w:rsid w:val="00130B96"/>
    <w:rsid w:val="00131EC1"/>
    <w:rsid w:val="00133599"/>
    <w:rsid w:val="00133654"/>
    <w:rsid w:val="001341A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080C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01C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4DAD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6B94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3BD8"/>
    <w:rsid w:val="003C4C75"/>
    <w:rsid w:val="003C59D3"/>
    <w:rsid w:val="003C61F5"/>
    <w:rsid w:val="003C70DB"/>
    <w:rsid w:val="003D22E6"/>
    <w:rsid w:val="003D5F26"/>
    <w:rsid w:val="003D7A41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1A5E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44A6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3AAC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0A8A"/>
    <w:rsid w:val="00501360"/>
    <w:rsid w:val="00502349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2D7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5CE9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2C00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0C29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2CCB"/>
    <w:rsid w:val="007132A8"/>
    <w:rsid w:val="00713A50"/>
    <w:rsid w:val="007143F1"/>
    <w:rsid w:val="00716378"/>
    <w:rsid w:val="00717B37"/>
    <w:rsid w:val="00717EBF"/>
    <w:rsid w:val="007212C5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1DBE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293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695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495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06D0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AF4C6F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3D83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91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12EA4"/>
    <w:rsid w:val="00C15603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546A0"/>
    <w:rsid w:val="00C62535"/>
    <w:rsid w:val="00C65504"/>
    <w:rsid w:val="00C70FE1"/>
    <w:rsid w:val="00C71432"/>
    <w:rsid w:val="00C80ABB"/>
    <w:rsid w:val="00C82057"/>
    <w:rsid w:val="00C85538"/>
    <w:rsid w:val="00C868BB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08DF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62FA4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A600B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4C32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17AC8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158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B7000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076D9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371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7CCE03"/>
  <w15:chartTrackingRefBased/>
  <w15:docId w15:val="{73CCDCF8-3759-4569-900F-E2F3E408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74E60-54D0-45FA-AAF4-9D1C6932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Макаренко Кристина Дмитриевна</cp:lastModifiedBy>
  <cp:revision>5</cp:revision>
  <dcterms:created xsi:type="dcterms:W3CDTF">2025-09-16T06:27:00Z</dcterms:created>
  <dcterms:modified xsi:type="dcterms:W3CDTF">2026-01-27T05:52:00Z</dcterms:modified>
</cp:coreProperties>
</file>