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43B2C" w14:textId="6A735AA3" w:rsidR="00214DDD" w:rsidRPr="00D3530E" w:rsidRDefault="003700D9" w:rsidP="00B141B0">
      <w:pPr>
        <w:ind w:firstLine="567"/>
        <w:jc w:val="both"/>
      </w:pPr>
      <w:proofErr w:type="gramStart"/>
      <w:r w:rsidRPr="00D3530E">
        <w:t xml:space="preserve">АО «Российский аукционный дом» сообщает </w:t>
      </w:r>
      <w:r w:rsidR="00BE6363" w:rsidRPr="00D3530E">
        <w:t>о</w:t>
      </w:r>
      <w:r w:rsidR="00557A86" w:rsidRPr="00D3530E">
        <w:t xml:space="preserve">б </w:t>
      </w:r>
      <w:r w:rsidR="00017F6A" w:rsidRPr="00D3530E">
        <w:t xml:space="preserve">отмене торгов, назначенных на </w:t>
      </w:r>
      <w:r w:rsidR="006B4343" w:rsidRPr="00D3530E">
        <w:t xml:space="preserve">                     </w:t>
      </w:r>
      <w:r w:rsidR="00D3530E" w:rsidRPr="00D3530E">
        <w:t>23 июля</w:t>
      </w:r>
      <w:r w:rsidR="00F6224A" w:rsidRPr="00D3530E">
        <w:t xml:space="preserve"> 2026</w:t>
      </w:r>
      <w:r w:rsidR="006B4343" w:rsidRPr="00D3530E">
        <w:t xml:space="preserve"> года</w:t>
      </w:r>
      <w:r w:rsidR="00017F6A" w:rsidRPr="00D3530E">
        <w:t xml:space="preserve"> </w:t>
      </w:r>
      <w:r w:rsidRPr="00D3530E">
        <w:t>по продаже</w:t>
      </w:r>
      <w:r w:rsidR="00597AEB" w:rsidRPr="00D3530E">
        <w:t xml:space="preserve"> </w:t>
      </w:r>
      <w:proofErr w:type="spellStart"/>
      <w:r w:rsidR="006B4343" w:rsidRPr="00D3530E">
        <w:t>ды</w:t>
      </w:r>
      <w:proofErr w:type="spellEnd"/>
      <w:r w:rsidR="006B4343" w:rsidRPr="00D3530E">
        <w:t xml:space="preserve"> </w:t>
      </w:r>
      <w:r w:rsidR="00C368DA" w:rsidRPr="00D3530E">
        <w:t>объект</w:t>
      </w:r>
      <w:r w:rsidR="004F4013" w:rsidRPr="00D3530E">
        <w:t>а</w:t>
      </w:r>
      <w:r w:rsidR="00C368DA" w:rsidRPr="00D3530E">
        <w:t xml:space="preserve"> </w:t>
      </w:r>
      <w:r w:rsidR="00214DDD" w:rsidRPr="00D3530E">
        <w:t>недвижимости, являющ</w:t>
      </w:r>
      <w:r w:rsidR="004F4013" w:rsidRPr="00D3530E">
        <w:t>его</w:t>
      </w:r>
      <w:r w:rsidR="00742DCD" w:rsidRPr="00D3530E">
        <w:t>ся</w:t>
      </w:r>
      <w:r w:rsidR="00214DDD" w:rsidRPr="00D3530E">
        <w:t xml:space="preserve"> собственностью ПАО Сбербанк</w:t>
      </w:r>
      <w:r w:rsidR="00BE6363" w:rsidRPr="00D3530E">
        <w:t xml:space="preserve"> (код лота:</w:t>
      </w:r>
      <w:proofErr w:type="gramEnd"/>
      <w:r w:rsidR="00BE6363" w:rsidRPr="00D3530E">
        <w:t xml:space="preserve"> </w:t>
      </w:r>
      <w:proofErr w:type="gramStart"/>
      <w:r w:rsidR="006B4343" w:rsidRPr="00D3530E">
        <w:t>РАД-</w:t>
      </w:r>
      <w:r w:rsidR="00D3530E" w:rsidRPr="00D3530E">
        <w:t>448535</w:t>
      </w:r>
      <w:r w:rsidR="00BE6363" w:rsidRPr="00D3530E">
        <w:t>)</w:t>
      </w:r>
      <w:r w:rsidR="00017F6A" w:rsidRPr="00D3530E">
        <w:t xml:space="preserve"> на основании решения собственника</w:t>
      </w:r>
      <w:r w:rsidR="00A339D2" w:rsidRPr="00D3530E">
        <w:t xml:space="preserve">: </w:t>
      </w:r>
      <w:proofErr w:type="gramEnd"/>
    </w:p>
    <w:p w14:paraId="1428838A" w14:textId="77777777" w:rsidR="00A339D2" w:rsidRPr="00D3530E" w:rsidRDefault="00A339D2" w:rsidP="006B4343">
      <w:pPr>
        <w:ind w:firstLine="567"/>
        <w:jc w:val="both"/>
        <w:rPr>
          <w:rFonts w:ascii="NTTimes/Cyrillic" w:hAnsi="NTTimes/Cyrillic"/>
          <w:szCs w:val="20"/>
        </w:rPr>
      </w:pPr>
    </w:p>
    <w:p w14:paraId="2D6349EA" w14:textId="662148FF" w:rsidR="006B4343" w:rsidRPr="00D3530E" w:rsidRDefault="006B4343" w:rsidP="005C6A40">
      <w:pPr>
        <w:pStyle w:val="a7"/>
        <w:ind w:left="0" w:firstLine="567"/>
        <w:jc w:val="both"/>
        <w:rPr>
          <w:b/>
          <w:bCs/>
          <w:lang w:val="ru-RU"/>
        </w:rPr>
      </w:pPr>
      <w:r w:rsidRPr="00D3530E">
        <w:rPr>
          <w:b/>
          <w:bCs/>
          <w:lang w:val="ru-RU"/>
        </w:rPr>
        <w:t xml:space="preserve">Сведения об Объекте </w:t>
      </w:r>
      <w:r w:rsidR="00D3530E" w:rsidRPr="00D3530E">
        <w:rPr>
          <w:b/>
          <w:bCs/>
          <w:lang w:val="ru-RU"/>
        </w:rPr>
        <w:t>продажи</w:t>
      </w:r>
      <w:r w:rsidRPr="00D3530E">
        <w:rPr>
          <w:b/>
          <w:bCs/>
          <w:lang w:val="ru-RU"/>
        </w:rPr>
        <w:t xml:space="preserve"> (далее – Объект, Лот): </w:t>
      </w:r>
    </w:p>
    <w:p w14:paraId="4D7B5BD9" w14:textId="77777777" w:rsidR="00F6224A" w:rsidRPr="00D3530E" w:rsidRDefault="00F6224A" w:rsidP="005C6A40">
      <w:pPr>
        <w:pStyle w:val="a7"/>
        <w:ind w:left="0" w:firstLine="567"/>
        <w:jc w:val="both"/>
        <w:rPr>
          <w:b/>
          <w:bCs/>
          <w:lang w:val="ru-RU"/>
        </w:rPr>
      </w:pPr>
    </w:p>
    <w:p w14:paraId="01524E7F" w14:textId="1E9B9C28" w:rsidR="00F6224A" w:rsidRDefault="00D3530E" w:rsidP="00F6224A">
      <w:pPr>
        <w:pStyle w:val="a7"/>
        <w:tabs>
          <w:tab w:val="left" w:pos="851"/>
        </w:tabs>
        <w:jc w:val="both"/>
        <w:rPr>
          <w:rFonts w:ascii="Times New Roman" w:hAnsi="Times New Roman"/>
          <w:lang w:val="ru-RU"/>
        </w:rPr>
      </w:pPr>
      <w:r w:rsidRPr="00D3530E">
        <w:rPr>
          <w:rFonts w:ascii="Times New Roman" w:hAnsi="Times New Roman"/>
          <w:lang w:val="ru-RU"/>
        </w:rPr>
        <w:t>Нежилое помещение, общей площадью 155,1 кв. м, расположенное по адресу: Московская область, г. Серпухов, ул. Новая, д. 23, с кадастровым</w:t>
      </w:r>
      <w:bookmarkStart w:id="0" w:name="_GoBack"/>
      <w:bookmarkEnd w:id="0"/>
      <w:r w:rsidRPr="00D3530E">
        <w:rPr>
          <w:rFonts w:ascii="Times New Roman" w:hAnsi="Times New Roman"/>
          <w:lang w:val="ru-RU"/>
        </w:rPr>
        <w:t xml:space="preserve"> номером 50:58:0030101:1546, этаж 1.</w:t>
      </w:r>
    </w:p>
    <w:p w14:paraId="52C277C8" w14:textId="77777777" w:rsidR="00D3530E" w:rsidRPr="00D3530E" w:rsidRDefault="00D3530E" w:rsidP="00F6224A">
      <w:pPr>
        <w:pStyle w:val="a7"/>
        <w:tabs>
          <w:tab w:val="left" w:pos="851"/>
        </w:tabs>
        <w:jc w:val="both"/>
        <w:rPr>
          <w:rFonts w:ascii="Times New Roman" w:hAnsi="Times New Roman"/>
          <w:highlight w:val="yellow"/>
          <w:lang w:val="ru-RU"/>
        </w:rPr>
      </w:pPr>
    </w:p>
    <w:p w14:paraId="18BEF40A" w14:textId="77777777" w:rsidR="00D3530E" w:rsidRDefault="00D3530E" w:rsidP="00D3530E">
      <w:pPr>
        <w:pStyle w:val="a7"/>
        <w:tabs>
          <w:tab w:val="left" w:pos="851"/>
        </w:tabs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Существенные условия продажи Объекта:</w:t>
      </w:r>
    </w:p>
    <w:p w14:paraId="70A4EDF6" w14:textId="77777777" w:rsidR="00D3530E" w:rsidRDefault="00D3530E" w:rsidP="00D3530E">
      <w:pPr>
        <w:pStyle w:val="a7"/>
        <w:tabs>
          <w:tab w:val="left" w:pos="851"/>
        </w:tabs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- На объекте была проведена реконструкция, не узаконенная в установленном законом порядке. Покупатель уведомлен и не вправе </w:t>
      </w:r>
      <w:proofErr w:type="gramStart"/>
      <w:r>
        <w:rPr>
          <w:rFonts w:ascii="Times New Roman" w:hAnsi="Times New Roman"/>
          <w:lang w:val="ru-RU"/>
        </w:rPr>
        <w:t>ссылаться</w:t>
      </w:r>
      <w:proofErr w:type="gramEnd"/>
      <w:r>
        <w:rPr>
          <w:rFonts w:ascii="Times New Roman" w:hAnsi="Times New Roman"/>
          <w:lang w:val="ru-RU"/>
        </w:rPr>
        <w:t xml:space="preserve"> на то, что Продавец не предоставил Покупателю полные и достоверные сведения об Объекте, не уведомил Покупателя о данных обстоятельствах.</w:t>
      </w:r>
    </w:p>
    <w:p w14:paraId="0249D767" w14:textId="77777777" w:rsidR="00D3530E" w:rsidRDefault="00D3530E" w:rsidP="00D3530E">
      <w:pPr>
        <w:pStyle w:val="a7"/>
        <w:tabs>
          <w:tab w:val="left" w:pos="851"/>
        </w:tabs>
        <w:ind w:left="0"/>
        <w:jc w:val="both"/>
        <w:rPr>
          <w:rFonts w:ascii="Calibri" w:hAnsi="Calibri"/>
          <w:highlight w:val="yellow"/>
          <w:lang w:val="ru-RU"/>
        </w:rPr>
      </w:pPr>
    </w:p>
    <w:p w14:paraId="65D94695" w14:textId="77777777" w:rsidR="00D3530E" w:rsidRDefault="00D3530E" w:rsidP="00D3530E">
      <w:pPr>
        <w:pStyle w:val="a7"/>
        <w:ind w:left="284" w:right="-57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Начальная цена  Лота 1 – </w:t>
      </w:r>
    </w:p>
    <w:p w14:paraId="5B75BCDD" w14:textId="77777777" w:rsidR="00D3530E" w:rsidRDefault="00D3530E" w:rsidP="00D3530E">
      <w:pPr>
        <w:pStyle w:val="a7"/>
        <w:ind w:left="284" w:right="-57"/>
        <w:jc w:val="center"/>
        <w:rPr>
          <w:rFonts w:ascii="Times New Roman" w:hAnsi="Times New Roman"/>
          <w:szCs w:val="24"/>
          <w:lang w:val="ru-RU"/>
        </w:rPr>
      </w:pPr>
      <w:r>
        <w:rPr>
          <w:b/>
          <w:lang w:val="ru-RU"/>
        </w:rPr>
        <w:t xml:space="preserve">9 686 800 (Девять миллионов шестьсот восемьдесят шесть тысяч восемьсот) рублей 34 копейки </w:t>
      </w:r>
      <w:r>
        <w:rPr>
          <w:rFonts w:ascii="Times New Roman" w:hAnsi="Times New Roman"/>
          <w:szCs w:val="24"/>
          <w:lang w:val="ru-RU"/>
        </w:rPr>
        <w:t>(в том  числе  НДС 22%).</w:t>
      </w:r>
    </w:p>
    <w:p w14:paraId="4EDB48FE" w14:textId="77777777" w:rsidR="00D3530E" w:rsidRDefault="00D3530E" w:rsidP="00D3530E">
      <w:pPr>
        <w:pStyle w:val="a7"/>
        <w:ind w:left="284" w:right="-57"/>
        <w:jc w:val="center"/>
        <w:rPr>
          <w:rFonts w:ascii="Times New Roman" w:hAnsi="Times New Roman"/>
          <w:szCs w:val="24"/>
          <w:lang w:val="ru-RU"/>
        </w:rPr>
      </w:pPr>
    </w:p>
    <w:p w14:paraId="4D8C28E4" w14:textId="77777777" w:rsidR="00D3530E" w:rsidRDefault="00D3530E" w:rsidP="00D3530E">
      <w:pPr>
        <w:pStyle w:val="a7"/>
        <w:ind w:left="284" w:right="-57"/>
        <w:jc w:val="center"/>
        <w:rPr>
          <w:rFonts w:ascii="Times New Roman" w:hAnsi="Times New Roman"/>
          <w:szCs w:val="24"/>
          <w:lang w:val="ru-RU"/>
        </w:rPr>
      </w:pPr>
      <w:r>
        <w:rPr>
          <w:b/>
          <w:lang w:val="ru-RU"/>
        </w:rPr>
        <w:t xml:space="preserve">Минимальная цена Лот 1 - 6 457 867 (Шесть миллионов четыреста пятьдесят семь тысяч восемьсот шестьдесят семь) рублей 34 копейки </w:t>
      </w:r>
      <w:r>
        <w:rPr>
          <w:lang w:val="ru-RU"/>
        </w:rPr>
        <w:t>(в том  числе  НДС 22%).</w:t>
      </w:r>
    </w:p>
    <w:p w14:paraId="15098CE5" w14:textId="77777777" w:rsidR="00D3530E" w:rsidRDefault="00D3530E" w:rsidP="00D3530E">
      <w:pPr>
        <w:pStyle w:val="a7"/>
        <w:ind w:left="284" w:right="-57"/>
        <w:jc w:val="center"/>
        <w:rPr>
          <w:rFonts w:ascii="Times New Roman" w:hAnsi="Times New Roman"/>
          <w:bCs/>
          <w:szCs w:val="24"/>
          <w:lang w:val="ru-RU"/>
        </w:rPr>
      </w:pPr>
    </w:p>
    <w:p w14:paraId="2A6EED68" w14:textId="77777777" w:rsidR="00D3530E" w:rsidRDefault="00D3530E" w:rsidP="00D3530E">
      <w:pPr>
        <w:pStyle w:val="a7"/>
        <w:ind w:left="0" w:right="-57" w:firstLine="567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Сумма задатка – </w:t>
      </w:r>
      <w:r>
        <w:rPr>
          <w:b/>
          <w:lang w:val="ru-RU"/>
        </w:rPr>
        <w:t>968 680 (Девятьсот шестьдесят восемь тысяч шестьсот восемьдесят) рублей 03 копейки.</w:t>
      </w:r>
      <w:r>
        <w:rPr>
          <w:rFonts w:ascii="Times New Roman" w:hAnsi="Times New Roman"/>
          <w:b/>
          <w:szCs w:val="24"/>
          <w:lang w:val="ru-RU"/>
        </w:rPr>
        <w:t xml:space="preserve">   </w:t>
      </w:r>
    </w:p>
    <w:p w14:paraId="7C967BCE" w14:textId="77777777" w:rsidR="00D3530E" w:rsidRDefault="00D3530E" w:rsidP="00D3530E">
      <w:pPr>
        <w:pStyle w:val="a7"/>
        <w:ind w:left="0" w:right="-57" w:firstLine="567"/>
        <w:jc w:val="center"/>
        <w:rPr>
          <w:rFonts w:ascii="Times New Roman" w:hAnsi="Times New Roman"/>
          <w:b/>
          <w:szCs w:val="24"/>
          <w:lang w:val="ru-RU"/>
        </w:rPr>
      </w:pPr>
    </w:p>
    <w:p w14:paraId="3418838D" w14:textId="77777777" w:rsidR="00D3530E" w:rsidRDefault="00D3530E" w:rsidP="00D3530E">
      <w:pPr>
        <w:ind w:right="-57"/>
        <w:jc w:val="center"/>
        <w:rPr>
          <w:b/>
        </w:rPr>
      </w:pPr>
      <w:r>
        <w:rPr>
          <w:b/>
        </w:rPr>
        <w:t>Шаг аукциона на повышение – 96 868 (Девяносто шесть тысяч восемьсот шестьдесят восемь) рублей 00 копеек.</w:t>
      </w:r>
    </w:p>
    <w:p w14:paraId="2B7B797D" w14:textId="77777777" w:rsidR="00D3530E" w:rsidRDefault="00D3530E" w:rsidP="00D3530E">
      <w:pPr>
        <w:ind w:right="-57"/>
        <w:jc w:val="center"/>
        <w:rPr>
          <w:b/>
        </w:rPr>
      </w:pPr>
    </w:p>
    <w:p w14:paraId="3AF06BE7" w14:textId="77777777" w:rsidR="00D3530E" w:rsidRDefault="00D3530E" w:rsidP="00D3530E">
      <w:pPr>
        <w:ind w:right="-57"/>
        <w:jc w:val="center"/>
        <w:rPr>
          <w:b/>
        </w:rPr>
      </w:pPr>
      <w:r>
        <w:rPr>
          <w:b/>
        </w:rPr>
        <w:t>Шаг аукциона на понижение – 538 155 (Пятьсот тридцать восемь тысяч сто пятьдесят пять) рублей 50 копеек.</w:t>
      </w:r>
    </w:p>
    <w:p w14:paraId="34685F4D" w14:textId="77777777" w:rsidR="00D3530E" w:rsidRDefault="00D3530E" w:rsidP="00D3530E">
      <w:pPr>
        <w:widowControl w:val="0"/>
        <w:rPr>
          <w:b/>
        </w:rPr>
      </w:pPr>
    </w:p>
    <w:p w14:paraId="268133C1" w14:textId="353E093B" w:rsidR="00C368DA" w:rsidRPr="00B141B0" w:rsidRDefault="00C368DA" w:rsidP="00D3530E">
      <w:pPr>
        <w:pStyle w:val="a7"/>
        <w:tabs>
          <w:tab w:val="left" w:pos="851"/>
        </w:tabs>
        <w:ind w:left="0"/>
        <w:jc w:val="both"/>
        <w:rPr>
          <w:lang w:val="ru-RU"/>
        </w:rPr>
      </w:pPr>
    </w:p>
    <w:sectPr w:rsidR="00C368DA" w:rsidRPr="00B141B0" w:rsidSect="002C50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A43A0"/>
    <w:multiLevelType w:val="hybridMultilevel"/>
    <w:tmpl w:val="2C169C20"/>
    <w:lvl w:ilvl="0" w:tplc="041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">
    <w:nsid w:val="21F14FD7"/>
    <w:multiLevelType w:val="hybridMultilevel"/>
    <w:tmpl w:val="632C0A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EB7F46"/>
    <w:multiLevelType w:val="hybridMultilevel"/>
    <w:tmpl w:val="E4F076A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7A705C8D"/>
    <w:multiLevelType w:val="hybridMultilevel"/>
    <w:tmpl w:val="F01850C6"/>
    <w:lvl w:ilvl="0" w:tplc="5BA41FEC">
      <w:numFmt w:val="bullet"/>
      <w:lvlText w:val="-"/>
      <w:lvlJc w:val="left"/>
      <w:pPr>
        <w:ind w:left="13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17F6A"/>
    <w:rsid w:val="00020DBF"/>
    <w:rsid w:val="00064045"/>
    <w:rsid w:val="000C260B"/>
    <w:rsid w:val="000D5196"/>
    <w:rsid w:val="000F2572"/>
    <w:rsid w:val="0018462B"/>
    <w:rsid w:val="00203EE2"/>
    <w:rsid w:val="00214DDD"/>
    <w:rsid w:val="00220F11"/>
    <w:rsid w:val="00230765"/>
    <w:rsid w:val="002C50C3"/>
    <w:rsid w:val="003360B1"/>
    <w:rsid w:val="0034675B"/>
    <w:rsid w:val="003700D9"/>
    <w:rsid w:val="004276A6"/>
    <w:rsid w:val="004763A5"/>
    <w:rsid w:val="004A7B35"/>
    <w:rsid w:val="004C4364"/>
    <w:rsid w:val="004F4013"/>
    <w:rsid w:val="005419A6"/>
    <w:rsid w:val="00557A86"/>
    <w:rsid w:val="00565D1E"/>
    <w:rsid w:val="00597AEB"/>
    <w:rsid w:val="005A7674"/>
    <w:rsid w:val="005C3AFC"/>
    <w:rsid w:val="005C6A40"/>
    <w:rsid w:val="00652778"/>
    <w:rsid w:val="006B4343"/>
    <w:rsid w:val="00706571"/>
    <w:rsid w:val="007117B4"/>
    <w:rsid w:val="00740C61"/>
    <w:rsid w:val="00742DCD"/>
    <w:rsid w:val="007A474A"/>
    <w:rsid w:val="007D301E"/>
    <w:rsid w:val="0081080C"/>
    <w:rsid w:val="008136CF"/>
    <w:rsid w:val="008A7E7F"/>
    <w:rsid w:val="008B6E7A"/>
    <w:rsid w:val="008D35D4"/>
    <w:rsid w:val="00940EC5"/>
    <w:rsid w:val="00955655"/>
    <w:rsid w:val="00976F99"/>
    <w:rsid w:val="009E54FB"/>
    <w:rsid w:val="009F3538"/>
    <w:rsid w:val="00A339D2"/>
    <w:rsid w:val="00A37F9A"/>
    <w:rsid w:val="00A61F0A"/>
    <w:rsid w:val="00A67288"/>
    <w:rsid w:val="00AF7137"/>
    <w:rsid w:val="00B141B0"/>
    <w:rsid w:val="00B2292B"/>
    <w:rsid w:val="00B436EB"/>
    <w:rsid w:val="00B43FFF"/>
    <w:rsid w:val="00B500DE"/>
    <w:rsid w:val="00B8495C"/>
    <w:rsid w:val="00B87D1F"/>
    <w:rsid w:val="00BA7B01"/>
    <w:rsid w:val="00BB68E6"/>
    <w:rsid w:val="00BC5271"/>
    <w:rsid w:val="00BE6363"/>
    <w:rsid w:val="00C02745"/>
    <w:rsid w:val="00C368DA"/>
    <w:rsid w:val="00CA1A8F"/>
    <w:rsid w:val="00CE0C94"/>
    <w:rsid w:val="00CE5273"/>
    <w:rsid w:val="00CE7803"/>
    <w:rsid w:val="00D109D2"/>
    <w:rsid w:val="00D3530E"/>
    <w:rsid w:val="00D372A7"/>
    <w:rsid w:val="00D42F46"/>
    <w:rsid w:val="00D93D11"/>
    <w:rsid w:val="00D9738C"/>
    <w:rsid w:val="00DD53F7"/>
    <w:rsid w:val="00DF4E03"/>
    <w:rsid w:val="00E02CD2"/>
    <w:rsid w:val="00E37D5C"/>
    <w:rsid w:val="00E42343"/>
    <w:rsid w:val="00E44D38"/>
    <w:rsid w:val="00E50A6D"/>
    <w:rsid w:val="00E564AD"/>
    <w:rsid w:val="00E90926"/>
    <w:rsid w:val="00E9264B"/>
    <w:rsid w:val="00EB6CE1"/>
    <w:rsid w:val="00EE5C85"/>
    <w:rsid w:val="00F6224A"/>
    <w:rsid w:val="00FA3FF0"/>
    <w:rsid w:val="00FC23F6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F7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8"/>
    <w:uiPriority w:val="34"/>
    <w:qFormat/>
    <w:rsid w:val="008A7E7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9">
    <w:name w:val="Знак Знак"/>
    <w:basedOn w:val="a"/>
    <w:rsid w:val="00CE527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a">
    <w:name w:val="Знак Знак"/>
    <w:basedOn w:val="a"/>
    <w:rsid w:val="004A7B3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65277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B8495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абзац"/>
    <w:basedOn w:val="a"/>
    <w:rsid w:val="00A61F0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e">
    <w:name w:val="Знак Знак"/>
    <w:basedOn w:val="a"/>
    <w:rsid w:val="008136C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C027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E02C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0F257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FC23F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8B6E7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4C436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597AE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5419A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742D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34"/>
    <w:qFormat/>
    <w:rsid w:val="00742DCD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8">
    <w:name w:val="Знак Знак"/>
    <w:basedOn w:val="a"/>
    <w:rsid w:val="00B500D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A339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name w:val="Знак Знак"/>
    <w:basedOn w:val="a"/>
    <w:rsid w:val="00E4234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b">
    <w:name w:val="Знак Знак"/>
    <w:basedOn w:val="a"/>
    <w:rsid w:val="00017F6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c">
    <w:name w:val="Знак Знак"/>
    <w:basedOn w:val="a"/>
    <w:rsid w:val="004F401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d">
    <w:basedOn w:val="a"/>
    <w:next w:val="afe"/>
    <w:uiPriority w:val="99"/>
    <w:unhideWhenUsed/>
    <w:rsid w:val="004F4013"/>
    <w:rPr>
      <w:rFonts w:eastAsia="Calibri"/>
    </w:rPr>
  </w:style>
  <w:style w:type="paragraph" w:styleId="afe">
    <w:name w:val="Normal (Web)"/>
    <w:basedOn w:val="a"/>
    <w:uiPriority w:val="99"/>
    <w:semiHidden/>
    <w:unhideWhenUsed/>
    <w:rsid w:val="004F4013"/>
  </w:style>
  <w:style w:type="paragraph" w:customStyle="1" w:styleId="aff">
    <w:name w:val="Знак Знак"/>
    <w:basedOn w:val="a"/>
    <w:rsid w:val="00BA7B0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0">
    <w:basedOn w:val="a"/>
    <w:next w:val="afe"/>
    <w:uiPriority w:val="99"/>
    <w:unhideWhenUsed/>
    <w:rsid w:val="00BA7B01"/>
    <w:rPr>
      <w:rFonts w:eastAsia="Calibri"/>
    </w:rPr>
  </w:style>
  <w:style w:type="paragraph" w:customStyle="1" w:styleId="aff1">
    <w:name w:val="Знак Знак"/>
    <w:basedOn w:val="a"/>
    <w:rsid w:val="002C50C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f2">
    <w:name w:val="Body Text"/>
    <w:basedOn w:val="a"/>
    <w:link w:val="aff3"/>
    <w:uiPriority w:val="99"/>
    <w:unhideWhenUsed/>
    <w:rsid w:val="002C50C3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rsid w:val="002C5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Знак Знак"/>
    <w:basedOn w:val="a"/>
    <w:rsid w:val="000D519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8"/>
    <w:uiPriority w:val="34"/>
    <w:qFormat/>
    <w:rsid w:val="008A7E7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9">
    <w:name w:val="Знак Знак"/>
    <w:basedOn w:val="a"/>
    <w:rsid w:val="00CE527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a">
    <w:name w:val="Знак Знак"/>
    <w:basedOn w:val="a"/>
    <w:rsid w:val="004A7B3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65277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B8495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абзац"/>
    <w:basedOn w:val="a"/>
    <w:rsid w:val="00A61F0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e">
    <w:name w:val="Знак Знак"/>
    <w:basedOn w:val="a"/>
    <w:rsid w:val="008136C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C027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E02C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0F257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FC23F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8B6E7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4C436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597AE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5419A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742D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34"/>
    <w:qFormat/>
    <w:rsid w:val="00742DCD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8">
    <w:name w:val="Знак Знак"/>
    <w:basedOn w:val="a"/>
    <w:rsid w:val="00B500D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A339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name w:val="Знак Знак"/>
    <w:basedOn w:val="a"/>
    <w:rsid w:val="00E4234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b">
    <w:name w:val="Знак Знак"/>
    <w:basedOn w:val="a"/>
    <w:rsid w:val="00017F6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c">
    <w:name w:val="Знак Знак"/>
    <w:basedOn w:val="a"/>
    <w:rsid w:val="004F401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d">
    <w:basedOn w:val="a"/>
    <w:next w:val="afe"/>
    <w:uiPriority w:val="99"/>
    <w:unhideWhenUsed/>
    <w:rsid w:val="004F4013"/>
    <w:rPr>
      <w:rFonts w:eastAsia="Calibri"/>
    </w:rPr>
  </w:style>
  <w:style w:type="paragraph" w:styleId="afe">
    <w:name w:val="Normal (Web)"/>
    <w:basedOn w:val="a"/>
    <w:uiPriority w:val="99"/>
    <w:semiHidden/>
    <w:unhideWhenUsed/>
    <w:rsid w:val="004F4013"/>
  </w:style>
  <w:style w:type="paragraph" w:customStyle="1" w:styleId="aff">
    <w:name w:val="Знак Знак"/>
    <w:basedOn w:val="a"/>
    <w:rsid w:val="00BA7B0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0">
    <w:basedOn w:val="a"/>
    <w:next w:val="afe"/>
    <w:uiPriority w:val="99"/>
    <w:unhideWhenUsed/>
    <w:rsid w:val="00BA7B01"/>
    <w:rPr>
      <w:rFonts w:eastAsia="Calibri"/>
    </w:rPr>
  </w:style>
  <w:style w:type="paragraph" w:customStyle="1" w:styleId="aff1">
    <w:name w:val="Знак Знак"/>
    <w:basedOn w:val="a"/>
    <w:rsid w:val="002C50C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f2">
    <w:name w:val="Body Text"/>
    <w:basedOn w:val="a"/>
    <w:link w:val="aff3"/>
    <w:uiPriority w:val="99"/>
    <w:unhideWhenUsed/>
    <w:rsid w:val="002C50C3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rsid w:val="002C5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Знак Знак"/>
    <w:basedOn w:val="a"/>
    <w:rsid w:val="000D519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Выртосу Надежда Анатольевна</cp:lastModifiedBy>
  <cp:revision>85</cp:revision>
  <cp:lastPrinted>2016-04-28T11:19:00Z</cp:lastPrinted>
  <dcterms:created xsi:type="dcterms:W3CDTF">2014-07-08T11:34:00Z</dcterms:created>
  <dcterms:modified xsi:type="dcterms:W3CDTF">2026-05-22T11:46:00Z</dcterms:modified>
</cp:coreProperties>
</file>