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995AF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0A27D1" w:rsidRDefault="0041663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</w:t>
      </w:r>
      <w:r w:rsidR="007C588E">
        <w:rPr>
          <w:rFonts w:ascii="Times New Roman" w:hAnsi="Times New Roman"/>
          <w:noProof/>
        </w:rPr>
        <w:t>202</w:t>
      </w:r>
      <w:r w:rsidR="002F64F0">
        <w:rPr>
          <w:rFonts w:ascii="Times New Roman" w:hAnsi="Times New Roman"/>
          <w:noProof/>
        </w:rPr>
        <w:t>6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995AF5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95AF5">
        <w:rPr>
          <w:rFonts w:ascii="Times New Roman" w:hAnsi="Times New Roman"/>
          <w:noProof/>
        </w:rPr>
        <w:t>Голик Александр Сергеевич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Свинтицкой Анастасии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>действующе</w:t>
      </w:r>
      <w:r>
        <w:rPr>
          <w:rFonts w:ascii="Times New Roman" w:hAnsi="Times New Roman"/>
        </w:rPr>
        <w:t>й</w:t>
      </w:r>
      <w:r w:rsidR="00F50269">
        <w:rPr>
          <w:rFonts w:ascii="Times New Roman" w:hAnsi="Times New Roman"/>
        </w:rPr>
        <w:t xml:space="preserve"> на основании </w:t>
      </w:r>
      <w:r w:rsidR="007C588E">
        <w:rPr>
          <w:rFonts w:ascii="Times New Roman" w:hAnsi="Times New Roman"/>
          <w:noProof/>
        </w:rPr>
        <w:t xml:space="preserve">решения </w:t>
      </w:r>
      <w:r w:rsidR="00A67D97" w:rsidRPr="00A67D97">
        <w:rPr>
          <w:rFonts w:ascii="Times New Roman" w:hAnsi="Times New Roman"/>
          <w:noProof/>
        </w:rPr>
        <w:t xml:space="preserve">Арбитражного суда </w:t>
      </w:r>
      <w:r w:rsidRPr="00995AF5">
        <w:rPr>
          <w:rFonts w:ascii="Times New Roman" w:hAnsi="Times New Roman"/>
          <w:noProof/>
        </w:rPr>
        <w:t xml:space="preserve">Тюменской </w:t>
      </w:r>
      <w:r w:rsidR="00BA12DF">
        <w:rPr>
          <w:rFonts w:ascii="Times New Roman" w:hAnsi="Times New Roman"/>
          <w:noProof/>
        </w:rPr>
        <w:t>области</w:t>
      </w:r>
      <w:r w:rsidR="00A67D97" w:rsidRPr="00A67D97">
        <w:rPr>
          <w:rFonts w:ascii="Times New Roman" w:hAnsi="Times New Roman"/>
          <w:noProof/>
        </w:rPr>
        <w:t xml:space="preserve"> от </w:t>
      </w:r>
      <w:r w:rsidRPr="00995AF5">
        <w:rPr>
          <w:rFonts w:ascii="Times New Roman" w:hAnsi="Times New Roman"/>
          <w:noProof/>
        </w:rPr>
        <w:t>16.04.2025</w:t>
      </w:r>
      <w:r>
        <w:rPr>
          <w:rFonts w:ascii="Times New Roman" w:hAnsi="Times New Roman"/>
          <w:noProof/>
        </w:rPr>
        <w:t xml:space="preserve"> </w:t>
      </w:r>
      <w:r w:rsidR="00236C4E" w:rsidRPr="00236C4E">
        <w:rPr>
          <w:rFonts w:ascii="Times New Roman" w:hAnsi="Times New Roman"/>
          <w:noProof/>
        </w:rPr>
        <w:t xml:space="preserve">г. по делу № </w:t>
      </w:r>
      <w:r w:rsidRPr="00995AF5">
        <w:rPr>
          <w:rFonts w:ascii="Times New Roman" w:hAnsi="Times New Roman"/>
          <w:noProof/>
        </w:rPr>
        <w:t>А70-4721/2025</w:t>
      </w:r>
      <w:r w:rsidR="007B18C5" w:rsidRPr="00017764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2F64F0" w:rsidRDefault="002F64F0" w:rsidP="002F64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2F64F0" w:rsidRPr="001C2683" w:rsidRDefault="002F64F0" w:rsidP="002F64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2F64F0" w:rsidRPr="001C2683" w:rsidRDefault="002F64F0" w:rsidP="002F64F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2F64F0" w:rsidRDefault="002F64F0" w:rsidP="002F64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2F64F0" w:rsidRPr="000B6861" w:rsidRDefault="002F64F0" w:rsidP="002F64F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_______, размещенной на </w:t>
      </w:r>
      <w:r>
        <w:rPr>
          <w:rFonts w:ascii="Times New Roman" w:hAnsi="Times New Roman"/>
        </w:rPr>
        <w:t>сайте в сети Интернет _________</w:t>
      </w:r>
      <w:bookmarkStart w:id="0" w:name="_GoBack"/>
      <w:bookmarkEnd w:id="0"/>
      <w:r w:rsidRPr="000B6861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</w:t>
      </w:r>
      <w:r w:rsidR="00B04FD2">
        <w:rPr>
          <w:rFonts w:ascii="Times New Roman" w:hAnsi="Times New Roman"/>
        </w:rPr>
        <w:t xml:space="preserve">ра, в порядке, предусмотренном </w:t>
      </w:r>
      <w:r w:rsidRPr="006A304D">
        <w:rPr>
          <w:rFonts w:ascii="Times New Roman" w:hAnsi="Times New Roman"/>
        </w:rPr>
        <w:t>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2F64F0">
        <w:rPr>
          <w:rFonts w:ascii="Times New Roman" w:hAnsi="Times New Roman"/>
        </w:rPr>
        <w:t>Госавтоинспекции</w:t>
      </w:r>
      <w:r w:rsidR="00995AF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Default="00995AF5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95AF5">
              <w:rPr>
                <w:rFonts w:ascii="Times New Roman" w:hAnsi="Times New Roman"/>
                <w:sz w:val="20"/>
                <w:szCs w:val="20"/>
              </w:rPr>
              <w:t xml:space="preserve">Голик Александр Сергеевич (13.02.1985 года рождения, место рождения: п. Центральный </w:t>
            </w:r>
            <w:proofErr w:type="spellStart"/>
            <w:r w:rsidRPr="00995AF5">
              <w:rPr>
                <w:rFonts w:ascii="Times New Roman" w:hAnsi="Times New Roman"/>
                <w:sz w:val="20"/>
                <w:szCs w:val="20"/>
              </w:rPr>
              <w:t>Заводоуковского</w:t>
            </w:r>
            <w:proofErr w:type="spellEnd"/>
            <w:r w:rsidRPr="00995AF5">
              <w:rPr>
                <w:rFonts w:ascii="Times New Roman" w:hAnsi="Times New Roman"/>
                <w:sz w:val="20"/>
                <w:szCs w:val="20"/>
              </w:rPr>
              <w:t xml:space="preserve"> р-на Тюменской обл., адрес: 627144, Тюменская обл., г. Заводоуковск, ул. Дзержинского, д. 3, кв. 23, ИНН 721504659100, СНИЛС 089-772-861-47</w:t>
            </w:r>
            <w:r w:rsidR="00043F25" w:rsidRPr="00995A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  <w:r w:rsidRPr="00995A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</w:t>
            </w:r>
            <w:r w:rsidR="00043F25" w:rsidRPr="00995A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995A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7104 </w:t>
            </w:r>
            <w:r w:rsidR="00043F25" w:rsidRPr="00995A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995A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268715, выдан 25.03.2005 г</w:t>
            </w:r>
            <w:r w:rsidR="00043F25" w:rsidRPr="00995A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r w:rsidRPr="00995A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</w:t>
            </w:r>
            <w:r w:rsidR="00043F25" w:rsidRPr="00995A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95A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ВНУТРЕННИХ ДЕЛ ГОР. ЗАВОДОУКОВСКА И ЗАВОДОУКОВСКОГО РАЙОНА ТЮМЕНСКОЙ ОБЛАСТИ</w:t>
            </w:r>
            <w:r w:rsidR="00660BDF" w:rsidRPr="00995A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2F64F0" w:rsidRPr="00995AF5" w:rsidRDefault="002F64F0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5AF5" w:rsidRPr="00995AF5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995AF5" w:rsidRPr="00995AF5">
              <w:rPr>
                <w:rFonts w:ascii="Tahoma" w:hAnsi="Tahoma" w:cs="Tahoma"/>
                <w:color w:val="333333"/>
                <w:sz w:val="17"/>
                <w:szCs w:val="17"/>
              </w:rPr>
              <w:t>40817810750203784647</w:t>
            </w:r>
          </w:p>
          <w:p w:rsidR="00995AF5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995AF5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995AF5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20A9A" w:rsidRP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95AF5">
        <w:trPr>
          <w:trHeight w:val="61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995A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995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 А.А. </w:t>
            </w:r>
            <w:proofErr w:type="spellStart"/>
            <w:r w:rsidR="00995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Свинтицкая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</w:t>
            </w:r>
            <w:r w:rsidR="00995AF5"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</w:t>
            </w:r>
            <w:r w:rsidR="00995AF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 _______________</w:t>
            </w:r>
          </w:p>
        </w:tc>
      </w:tr>
    </w:tbl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5AF5" w:rsidRPr="00416637" w:rsidRDefault="00995AF5" w:rsidP="00995A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995AF5" w:rsidRDefault="00995AF5" w:rsidP="00995AF5">
      <w:pPr>
        <w:spacing w:after="0" w:line="240" w:lineRule="auto"/>
        <w:jc w:val="right"/>
        <w:rPr>
          <w:rFonts w:ascii="Times New Roman" w:hAnsi="Times New Roman"/>
        </w:rPr>
        <w:sectPr w:rsidR="00995AF5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________________202</w:t>
      </w:r>
      <w:r w:rsidR="002F64F0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995AF5" w:rsidRPr="000A27D1" w:rsidRDefault="00995AF5" w:rsidP="00995AF5">
      <w:pPr>
        <w:spacing w:after="0" w:line="240" w:lineRule="auto"/>
        <w:rPr>
          <w:rFonts w:ascii="Times New Roman" w:hAnsi="Times New Roman"/>
        </w:rPr>
      </w:pPr>
    </w:p>
    <w:p w:rsidR="00995AF5" w:rsidRPr="000A27D1" w:rsidRDefault="00995AF5" w:rsidP="00995AF5">
      <w:pPr>
        <w:spacing w:after="0" w:line="240" w:lineRule="auto"/>
        <w:jc w:val="both"/>
        <w:rPr>
          <w:rFonts w:ascii="Times New Roman" w:hAnsi="Times New Roman"/>
        </w:rPr>
      </w:pPr>
    </w:p>
    <w:p w:rsidR="00DC21D1" w:rsidRPr="000A27D1" w:rsidRDefault="00995AF5" w:rsidP="00995AF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95AF5">
        <w:rPr>
          <w:rFonts w:ascii="Times New Roman" w:hAnsi="Times New Roman"/>
          <w:noProof/>
        </w:rPr>
        <w:t>Голик Александр Сергеевич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Свинтицкой Анастасии Андреевны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действующей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995AF5">
        <w:rPr>
          <w:rFonts w:ascii="Times New Roman" w:hAnsi="Times New Roman"/>
          <w:noProof/>
        </w:rPr>
        <w:t xml:space="preserve">Тюменской </w:t>
      </w:r>
      <w:r>
        <w:rPr>
          <w:rFonts w:ascii="Times New Roman" w:hAnsi="Times New Roman"/>
          <w:noProof/>
        </w:rPr>
        <w:t>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995AF5">
        <w:rPr>
          <w:rFonts w:ascii="Times New Roman" w:hAnsi="Times New Roman"/>
          <w:noProof/>
        </w:rPr>
        <w:t>16.04.2025</w:t>
      </w:r>
      <w:r>
        <w:rPr>
          <w:rFonts w:ascii="Times New Roman" w:hAnsi="Times New Roman"/>
          <w:noProof/>
        </w:rPr>
        <w:t xml:space="preserve"> </w:t>
      </w:r>
      <w:r w:rsidRPr="00236C4E">
        <w:rPr>
          <w:rFonts w:ascii="Times New Roman" w:hAnsi="Times New Roman"/>
          <w:noProof/>
        </w:rPr>
        <w:t xml:space="preserve">г. по делу № </w:t>
      </w:r>
      <w:r w:rsidRPr="00995AF5">
        <w:rPr>
          <w:rFonts w:ascii="Times New Roman" w:hAnsi="Times New Roman"/>
          <w:noProof/>
        </w:rPr>
        <w:t>А70-4721/2025</w:t>
      </w:r>
      <w:r w:rsidRPr="00017764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Pr="00E506E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06ED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2F64F0">
        <w:rPr>
          <w:rFonts w:ascii="Times New Roman" w:hAnsi="Times New Roman"/>
        </w:rPr>
        <w:t>Госавтоинспекции</w:t>
      </w:r>
      <w:r w:rsidRPr="0030610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2F64F0" w:rsidRPr="00AE3D0E" w:rsidTr="005C413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4F0" w:rsidRPr="00AE3D0E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4F0" w:rsidRPr="00AE3D0E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F64F0" w:rsidRPr="00AE3D0E" w:rsidTr="005C413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4F0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95AF5">
              <w:rPr>
                <w:rFonts w:ascii="Times New Roman" w:hAnsi="Times New Roman"/>
                <w:sz w:val="20"/>
                <w:szCs w:val="20"/>
              </w:rPr>
              <w:t xml:space="preserve">Голик Александр Сергеевич (13.02.1985 года рождения, место рождения: п. Центральный </w:t>
            </w:r>
            <w:proofErr w:type="spellStart"/>
            <w:r w:rsidRPr="00995AF5">
              <w:rPr>
                <w:rFonts w:ascii="Times New Roman" w:hAnsi="Times New Roman"/>
                <w:sz w:val="20"/>
                <w:szCs w:val="20"/>
              </w:rPr>
              <w:t>Заводоуковского</w:t>
            </w:r>
            <w:proofErr w:type="spellEnd"/>
            <w:r w:rsidRPr="00995AF5">
              <w:rPr>
                <w:rFonts w:ascii="Times New Roman" w:hAnsi="Times New Roman"/>
                <w:sz w:val="20"/>
                <w:szCs w:val="20"/>
              </w:rPr>
              <w:t xml:space="preserve"> р-на Тюменской обл., адрес: 627144, Тюменская обл., г. Заводоуковск, ул. Дзержинского, д. 3, кв. 23, ИНН 721504659100, СНИЛС 089-772-861-47</w:t>
            </w:r>
            <w:r w:rsidRPr="00995A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паспорт: 7104 № 268715, выдан 25.03.2005 г., ОТДЕЛОМ ВНУТРЕННИХ ДЕЛ ГОР. ЗАВОДОУКОВСКА И ЗАВОДОУКОВСКОГО РАЙОНА ТЮМЕНСКОЙ ОБЛАСТИ)</w:t>
            </w:r>
          </w:p>
          <w:p w:rsidR="002F64F0" w:rsidRPr="00995AF5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64F0" w:rsidRPr="00995AF5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F64F0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995AF5">
              <w:rPr>
                <w:rFonts w:ascii="Tahoma" w:hAnsi="Tahoma" w:cs="Tahoma"/>
                <w:color w:val="333333"/>
                <w:sz w:val="17"/>
                <w:szCs w:val="17"/>
              </w:rPr>
              <w:t>40817810750203784647</w:t>
            </w:r>
          </w:p>
          <w:p w:rsidR="002F64F0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2F64F0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2F64F0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2F64F0" w:rsidRPr="00D20A9A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2F64F0" w:rsidRPr="00D20A9A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2F64F0" w:rsidRPr="00AE3D0E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4F0" w:rsidRPr="00AE3D0E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64F0" w:rsidRPr="00AE3D0E" w:rsidTr="005C413D">
        <w:trPr>
          <w:trHeight w:val="61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4F0" w:rsidRPr="00AE3D0E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 А.А.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Свинтицкая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4F0" w:rsidRPr="00AE3D0E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2F64F0" w:rsidRPr="00AE3D0E" w:rsidRDefault="002F64F0" w:rsidP="005C4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 _______________</w:t>
            </w:r>
          </w:p>
        </w:tc>
      </w:tr>
    </w:tbl>
    <w:p w:rsidR="002F64F0" w:rsidRDefault="002F64F0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2F64F0" w:rsidRDefault="002F64F0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995AF5" w:rsidRDefault="00995AF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995AF5" w:rsidRPr="003243F4" w:rsidRDefault="00995AF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5101"/>
    <w:rsid w:val="00196B4C"/>
    <w:rsid w:val="0023545D"/>
    <w:rsid w:val="00236C4E"/>
    <w:rsid w:val="0025269A"/>
    <w:rsid w:val="00286967"/>
    <w:rsid w:val="00287B5D"/>
    <w:rsid w:val="002B70CC"/>
    <w:rsid w:val="002D597F"/>
    <w:rsid w:val="002F64F0"/>
    <w:rsid w:val="00416637"/>
    <w:rsid w:val="00420A29"/>
    <w:rsid w:val="0046686D"/>
    <w:rsid w:val="0049059C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7A62"/>
    <w:rsid w:val="00732B59"/>
    <w:rsid w:val="007B18C5"/>
    <w:rsid w:val="007B7423"/>
    <w:rsid w:val="007C588E"/>
    <w:rsid w:val="007D05EA"/>
    <w:rsid w:val="00803A5A"/>
    <w:rsid w:val="008218A7"/>
    <w:rsid w:val="0083497C"/>
    <w:rsid w:val="0088601A"/>
    <w:rsid w:val="00890663"/>
    <w:rsid w:val="008A4210"/>
    <w:rsid w:val="008C3FF4"/>
    <w:rsid w:val="008C49EB"/>
    <w:rsid w:val="008E29A9"/>
    <w:rsid w:val="009147C4"/>
    <w:rsid w:val="009174A2"/>
    <w:rsid w:val="009368DC"/>
    <w:rsid w:val="00995AF5"/>
    <w:rsid w:val="009C2951"/>
    <w:rsid w:val="009F402A"/>
    <w:rsid w:val="00A14468"/>
    <w:rsid w:val="00A14A99"/>
    <w:rsid w:val="00A67D97"/>
    <w:rsid w:val="00AB5424"/>
    <w:rsid w:val="00AC3450"/>
    <w:rsid w:val="00AE0BED"/>
    <w:rsid w:val="00AE3D0E"/>
    <w:rsid w:val="00B04FD2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E054"/>
  <w15:chartTrackingRefBased/>
  <w15:docId w15:val="{CC8A3882-F9AC-4C3B-B796-506173D9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A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2F64F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4</cp:revision>
  <dcterms:created xsi:type="dcterms:W3CDTF">2025-12-02T05:22:00Z</dcterms:created>
  <dcterms:modified xsi:type="dcterms:W3CDTF">2026-02-12T05:00:00Z</dcterms:modified>
</cp:coreProperties>
</file>