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68116C0A" w:rsidR="00ED5403" w:rsidRPr="009A5878" w:rsidRDefault="00AF7CFE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F7CFE">
        <w:rPr>
          <w:rFonts w:ascii="Times New Roman" w:hAnsi="Times New Roman"/>
          <w:b/>
          <w:bCs/>
          <w:szCs w:val="24"/>
          <w:lang w:val="ru-RU"/>
        </w:rPr>
        <w:t xml:space="preserve">по продаже </w:t>
      </w:r>
      <w:bookmarkStart w:id="0" w:name="_Hlk189735691"/>
      <w:r w:rsidRPr="00AF7CFE">
        <w:rPr>
          <w:rFonts w:ascii="Times New Roman" w:hAnsi="Times New Roman"/>
          <w:b/>
          <w:bCs/>
          <w:szCs w:val="24"/>
          <w:lang w:val="ru-RU"/>
        </w:rPr>
        <w:t>100% долей в уставном капитале ООО «БАЗ» (ОГРН: 1186952005063)</w:t>
      </w:r>
      <w:bookmarkEnd w:id="0"/>
      <w:r w:rsidRPr="00AF7CFE">
        <w:rPr>
          <w:rFonts w:ascii="Times New Roman" w:hAnsi="Times New Roman"/>
          <w:b/>
          <w:bCs/>
          <w:szCs w:val="24"/>
          <w:lang w:val="ru-RU"/>
        </w:rPr>
        <w:t>, прав требований к ООО «БАЗ» (ОГРН: 1186952005063), исключительных прав на товарный знак</w:t>
      </w:r>
      <w:r w:rsidR="00752B59" w:rsidRPr="00AF7CFE">
        <w:rPr>
          <w:rFonts w:ascii="Times New Roman" w:hAnsi="Times New Roman"/>
          <w:b/>
          <w:szCs w:val="24"/>
          <w:lang w:val="ru-RU"/>
        </w:rPr>
        <w:t xml:space="preserve"> </w:t>
      </w:r>
      <w:r w:rsidR="00765055" w:rsidRPr="00AF7CFE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F7CFE">
        <w:rPr>
          <w:rFonts w:ascii="Times New Roman" w:hAnsi="Times New Roman"/>
          <w:b/>
          <w:szCs w:val="24"/>
          <w:lang w:val="ru-RU"/>
        </w:rPr>
        <w:t>«</w:t>
      </w:r>
      <w:r w:rsidR="00765055" w:rsidRPr="00AF7CFE">
        <w:rPr>
          <w:rFonts w:ascii="Times New Roman" w:hAnsi="Times New Roman"/>
          <w:b/>
          <w:szCs w:val="24"/>
          <w:lang w:val="ru-RU"/>
        </w:rPr>
        <w:t>Лот</w:t>
      </w:r>
      <w:r w:rsidR="00DC0A76" w:rsidRPr="00AF7CFE">
        <w:rPr>
          <w:rFonts w:ascii="Times New Roman" w:hAnsi="Times New Roman"/>
          <w:b/>
          <w:szCs w:val="24"/>
          <w:lang w:val="ru-RU"/>
        </w:rPr>
        <w:t>»</w:t>
      </w:r>
      <w:r w:rsidR="00765055" w:rsidRPr="00AF7CFE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28D1B352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E9197E">
        <w:rPr>
          <w:rFonts w:ascii="Times New Roman" w:hAnsi="Times New Roman"/>
          <w:b/>
          <w:szCs w:val="24"/>
          <w:lang w:val="ru-RU"/>
        </w:rPr>
        <w:t>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ED28097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>договор</w:t>
      </w:r>
      <w:r w:rsidR="00E9197E">
        <w:rPr>
          <w:rFonts w:ascii="Times New Roman" w:hAnsi="Times New Roman"/>
          <w:b/>
          <w:szCs w:val="24"/>
          <w:lang w:val="ru-RU"/>
        </w:rPr>
        <w:t>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DA75725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>договор</w:t>
      </w:r>
      <w:r w:rsidR="00E9197E">
        <w:rPr>
          <w:rFonts w:ascii="Times New Roman" w:hAnsi="Times New Roman"/>
          <w:b/>
          <w:szCs w:val="24"/>
          <w:lang w:val="ru-RU"/>
        </w:rPr>
        <w:t>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07C6E276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</w:t>
      </w:r>
      <w:r w:rsidR="00E9197E">
        <w:rPr>
          <w:rFonts w:ascii="Times New Roman" w:hAnsi="Times New Roman"/>
          <w:bCs/>
          <w:szCs w:val="24"/>
          <w:lang w:val="ru-RU"/>
        </w:rPr>
        <w:t>ы</w:t>
      </w:r>
      <w:r w:rsidR="0077113B" w:rsidRPr="009A5878">
        <w:rPr>
          <w:rFonts w:ascii="Times New Roman" w:hAnsi="Times New Roman"/>
          <w:bCs/>
          <w:szCs w:val="24"/>
          <w:lang w:val="ru-RU"/>
        </w:rPr>
        <w:t xml:space="preserve">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3EA8F4C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</w:t>
      </w:r>
      <w:r w:rsidR="00E9197E">
        <w:rPr>
          <w:rFonts w:ascii="Times New Roman" w:hAnsi="Times New Roman"/>
          <w:bCs/>
          <w:szCs w:val="24"/>
          <w:lang w:val="ru-RU"/>
        </w:rPr>
        <w:t>ы</w:t>
      </w:r>
      <w:r w:rsidR="0077113B" w:rsidRPr="009A5878">
        <w:rPr>
          <w:rFonts w:ascii="Times New Roman" w:hAnsi="Times New Roman"/>
          <w:bCs/>
          <w:szCs w:val="24"/>
          <w:lang w:val="ru-RU"/>
        </w:rPr>
        <w:t xml:space="preserve">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08884CED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</w:t>
      </w:r>
      <w:r w:rsidR="00E9197E">
        <w:rPr>
          <w:rFonts w:ascii="Times New Roman" w:hAnsi="Times New Roman"/>
          <w:bCs/>
          <w:szCs w:val="24"/>
          <w:lang w:val="ru-RU"/>
        </w:rPr>
        <w:t>ы</w:t>
      </w:r>
      <w:r w:rsidR="0077113B" w:rsidRPr="009A5878">
        <w:rPr>
          <w:rFonts w:ascii="Times New Roman" w:hAnsi="Times New Roman"/>
          <w:bCs/>
          <w:szCs w:val="24"/>
          <w:lang w:val="ru-RU"/>
        </w:rPr>
        <w:t xml:space="preserve">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5A7C7F" w:rsidRPr="005A7C7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52B59" w:rsidRPr="00752B5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0A259F3" w:rsidR="005A0666" w:rsidRPr="00AF7CFE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AF7CFE" w:rsidRPr="00AF7CFE">
        <w:rPr>
          <w:rFonts w:ascii="Times New Roman" w:hAnsi="Times New Roman"/>
          <w:b/>
          <w:bCs/>
          <w:i/>
          <w:szCs w:val="24"/>
          <w:lang w:val="ru-RU"/>
        </w:rPr>
        <w:t>530 000 000 (Пятьсот тридцать миллионов) рублей 02 копейки (в том числе НДС, если применимо)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2020698069">
    <w:abstractNumId w:val="37"/>
  </w:num>
  <w:num w:numId="2" w16cid:durableId="647633029">
    <w:abstractNumId w:val="3"/>
  </w:num>
  <w:num w:numId="3" w16cid:durableId="1866599250">
    <w:abstractNumId w:val="35"/>
  </w:num>
  <w:num w:numId="4" w16cid:durableId="613826726">
    <w:abstractNumId w:val="12"/>
  </w:num>
  <w:num w:numId="5" w16cid:durableId="596131834">
    <w:abstractNumId w:val="39"/>
  </w:num>
  <w:num w:numId="6" w16cid:durableId="235942409">
    <w:abstractNumId w:val="30"/>
  </w:num>
  <w:num w:numId="7" w16cid:durableId="1494100691">
    <w:abstractNumId w:val="19"/>
  </w:num>
  <w:num w:numId="8" w16cid:durableId="1934631847">
    <w:abstractNumId w:val="31"/>
  </w:num>
  <w:num w:numId="9" w16cid:durableId="10971123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330627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7479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7817">
    <w:abstractNumId w:val="17"/>
  </w:num>
  <w:num w:numId="13" w16cid:durableId="1024669989">
    <w:abstractNumId w:val="21"/>
  </w:num>
  <w:num w:numId="14" w16cid:durableId="206714760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845120274">
    <w:abstractNumId w:val="26"/>
  </w:num>
  <w:num w:numId="16" w16cid:durableId="1181509970">
    <w:abstractNumId w:val="20"/>
  </w:num>
  <w:num w:numId="17" w16cid:durableId="888298456">
    <w:abstractNumId w:val="43"/>
  </w:num>
  <w:num w:numId="18" w16cid:durableId="244846915">
    <w:abstractNumId w:val="10"/>
  </w:num>
  <w:num w:numId="19" w16cid:durableId="590164383">
    <w:abstractNumId w:val="16"/>
  </w:num>
  <w:num w:numId="20" w16cid:durableId="289364712">
    <w:abstractNumId w:val="5"/>
  </w:num>
  <w:num w:numId="21" w16cid:durableId="1717271708">
    <w:abstractNumId w:val="28"/>
  </w:num>
  <w:num w:numId="22" w16cid:durableId="2141338565">
    <w:abstractNumId w:val="24"/>
  </w:num>
  <w:num w:numId="23" w16cid:durableId="1071541403">
    <w:abstractNumId w:val="0"/>
  </w:num>
  <w:num w:numId="24" w16cid:durableId="944506947">
    <w:abstractNumId w:val="38"/>
  </w:num>
  <w:num w:numId="25" w16cid:durableId="59257765">
    <w:abstractNumId w:val="1"/>
  </w:num>
  <w:num w:numId="26" w16cid:durableId="162939212">
    <w:abstractNumId w:val="34"/>
  </w:num>
  <w:num w:numId="27" w16cid:durableId="999164264">
    <w:abstractNumId w:val="41"/>
  </w:num>
  <w:num w:numId="28" w16cid:durableId="1014957408">
    <w:abstractNumId w:val="7"/>
  </w:num>
  <w:num w:numId="29" w16cid:durableId="59520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728">
    <w:abstractNumId w:val="14"/>
  </w:num>
  <w:num w:numId="31" w16cid:durableId="1503742010">
    <w:abstractNumId w:val="36"/>
  </w:num>
  <w:num w:numId="32" w16cid:durableId="1715302394">
    <w:abstractNumId w:val="11"/>
  </w:num>
  <w:num w:numId="33" w16cid:durableId="925308539">
    <w:abstractNumId w:val="23"/>
  </w:num>
  <w:num w:numId="34" w16cid:durableId="522133132">
    <w:abstractNumId w:val="15"/>
  </w:num>
  <w:num w:numId="35" w16cid:durableId="1059136766">
    <w:abstractNumId w:val="18"/>
  </w:num>
  <w:num w:numId="36" w16cid:durableId="72823006">
    <w:abstractNumId w:val="6"/>
  </w:num>
  <w:num w:numId="37" w16cid:durableId="1155754408">
    <w:abstractNumId w:val="42"/>
  </w:num>
  <w:num w:numId="38" w16cid:durableId="1765417741">
    <w:abstractNumId w:val="40"/>
  </w:num>
  <w:num w:numId="39" w16cid:durableId="2079862606">
    <w:abstractNumId w:val="29"/>
  </w:num>
  <w:num w:numId="40" w16cid:durableId="2082219103">
    <w:abstractNumId w:val="25"/>
  </w:num>
  <w:num w:numId="41" w16cid:durableId="427114824">
    <w:abstractNumId w:val="27"/>
  </w:num>
  <w:num w:numId="42" w16cid:durableId="654992396">
    <w:abstractNumId w:val="32"/>
  </w:num>
  <w:num w:numId="43" w16cid:durableId="625427368">
    <w:abstractNumId w:val="2"/>
  </w:num>
  <w:num w:numId="44" w16cid:durableId="14429894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A7C7F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B59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1FE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AF7CFE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97E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D7A66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563E-2595-4941-83E7-C7A732BD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335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3138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78</cp:revision>
  <cp:lastPrinted>2024-04-12T11:30:00Z</cp:lastPrinted>
  <dcterms:created xsi:type="dcterms:W3CDTF">2024-04-12T11:46:00Z</dcterms:created>
  <dcterms:modified xsi:type="dcterms:W3CDTF">2026-05-15T08:40:00Z</dcterms:modified>
</cp:coreProperties>
</file>