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4325A69"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4662C3">
              <w:rPr>
                <w:rFonts w:ascii="Times New Roman" w:hAnsi="Times New Roman"/>
              </w:rPr>
              <w:t>Тюмень</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8387FB6"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1E16EB" w:rsidRPr="001E16EB">
        <w:rPr>
          <w:rFonts w:ascii="Times New Roman" w:hAnsi="Times New Roman"/>
          <w:b/>
          <w:bCs/>
        </w:rPr>
        <w:t>Балакина Владилена Евгеньевича (дата рождения: 07.03.1988 г., место рождения: пос. Нагорный Уватского района Тюменской области , СНИЛС 130-803-011 96, ИНН 720694234830, адрес регистрации по месту жительства: 626187, Тюменская область, поселок Нагорный, ул. Новая, д 4, кв. 1)</w:t>
      </w:r>
      <w:r w:rsidR="00BF595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1E16EB" w:rsidRPr="001E16EB">
        <w:rPr>
          <w:rFonts w:ascii="Times New Roman" w:hAnsi="Times New Roman"/>
        </w:rPr>
        <w:t>Арбитражного суда Тюменской области от 20.02.2026 г. по делу №А70-16178/2025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B4B320A" w:rsidR="001706AC" w:rsidRDefault="000A5048" w:rsidP="00572B76">
      <w:pPr>
        <w:pStyle w:val="paragraph"/>
        <w:jc w:val="both"/>
        <w:rPr>
          <w:sz w:val="22"/>
          <w:szCs w:val="22"/>
        </w:rPr>
      </w:pPr>
      <w:r w:rsidRPr="000A5048">
        <w:rPr>
          <w:b/>
          <w:bCs/>
          <w:sz w:val="22"/>
          <w:szCs w:val="22"/>
        </w:rPr>
        <w:t>Квартира, расположенная по адресу: Российская Федерация, Тюменская область, городской округ город Тюмень, город Тюмень, улица Павла Никольского, дом 10, квартира 286, общ</w:t>
      </w:r>
      <w:r w:rsidR="00AB1D79">
        <w:rPr>
          <w:b/>
          <w:bCs/>
          <w:sz w:val="22"/>
          <w:szCs w:val="22"/>
        </w:rPr>
        <w:t>ей</w:t>
      </w:r>
      <w:r w:rsidRPr="000A5048">
        <w:rPr>
          <w:b/>
          <w:bCs/>
          <w:sz w:val="22"/>
          <w:szCs w:val="22"/>
        </w:rPr>
        <w:t xml:space="preserve"> площадь</w:t>
      </w:r>
      <w:r w:rsidR="00AB1D79">
        <w:rPr>
          <w:b/>
          <w:bCs/>
          <w:sz w:val="22"/>
          <w:szCs w:val="22"/>
        </w:rPr>
        <w:t>ю</w:t>
      </w:r>
      <w:r w:rsidRPr="000A5048">
        <w:rPr>
          <w:b/>
          <w:bCs/>
          <w:sz w:val="22"/>
          <w:szCs w:val="22"/>
        </w:rPr>
        <w:t xml:space="preserve"> 57,5 кв. метра, кадастровый номер 72:23:0222001:12413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69999B47" w:rsidR="002042A2" w:rsidRPr="002042A2" w:rsidRDefault="00375280" w:rsidP="002042A2">
            <w:pPr>
              <w:pStyle w:val="a5"/>
              <w:jc w:val="both"/>
              <w:rPr>
                <w:rFonts w:ascii="Times New Roman" w:hAnsi="Times New Roman"/>
                <w:sz w:val="20"/>
                <w:szCs w:val="20"/>
                <w:lang w:eastAsia="ru-RU"/>
              </w:rPr>
            </w:pPr>
            <w:r w:rsidRPr="00375280">
              <w:rPr>
                <w:rFonts w:ascii="Times New Roman" w:hAnsi="Times New Roman"/>
                <w:sz w:val="20"/>
                <w:szCs w:val="20"/>
                <w:lang w:eastAsia="ru-RU"/>
              </w:rPr>
              <w:t>Финансовый управляющий Балакина Владилена Евгеньевича (дата рождения: 07.03.1988 г., место рождения: пос. Нагорный Уватского района Тюменской области , СНИЛС 130-803-011 96, ИНН 720694234830, адрес регистрации по месту жительства: 626187, Тюменская область, поселок Нагорный, ул. Новая, д 4, кв. 1) Рахимова Алена Лумоновна</w:t>
            </w:r>
            <w:r w:rsidR="005D06D5" w:rsidRPr="005D06D5">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5EB31ABC" w14:textId="77777777" w:rsidR="007F2BEC" w:rsidRPr="007F2BEC" w:rsidRDefault="007F2BEC" w:rsidP="007F2BEC">
            <w:pPr>
              <w:pStyle w:val="a5"/>
              <w:jc w:val="both"/>
              <w:rPr>
                <w:rFonts w:ascii="Times New Roman" w:hAnsi="Times New Roman"/>
                <w:sz w:val="20"/>
                <w:szCs w:val="20"/>
                <w:lang w:eastAsia="ru-RU"/>
              </w:rPr>
            </w:pPr>
            <w:r w:rsidRPr="007F2BEC">
              <w:rPr>
                <w:rFonts w:ascii="Times New Roman" w:hAnsi="Times New Roman"/>
                <w:sz w:val="20"/>
                <w:szCs w:val="20"/>
                <w:lang w:eastAsia="ru-RU"/>
              </w:rPr>
              <w:t>Счет получателя: 40817810650222492968;</w:t>
            </w:r>
          </w:p>
          <w:p w14:paraId="24837695" w14:textId="0D7D480F" w:rsidR="00DD1DB3" w:rsidRPr="00B91954" w:rsidRDefault="007F2BEC" w:rsidP="007F2BEC">
            <w:pPr>
              <w:pStyle w:val="a5"/>
              <w:spacing w:line="276" w:lineRule="auto"/>
              <w:jc w:val="both"/>
              <w:rPr>
                <w:rFonts w:ascii="Times New Roman" w:hAnsi="Times New Roman"/>
                <w:sz w:val="20"/>
                <w:szCs w:val="20"/>
                <w:lang w:eastAsia="ru-RU"/>
              </w:rPr>
            </w:pPr>
            <w:r w:rsidRPr="007F2BEC">
              <w:rPr>
                <w:rFonts w:ascii="Times New Roman" w:hAnsi="Times New Roman"/>
                <w:sz w:val="20"/>
                <w:szCs w:val="20"/>
                <w:lang w:eastAsia="ru-RU"/>
              </w:rPr>
              <w:t>Ф.И.О. получателя: Балакин Владилен Евгеньевич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1377"/>
    <w:rsid w:val="009123B8"/>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215</cp:revision>
  <dcterms:created xsi:type="dcterms:W3CDTF">2023-09-06T13:32:00Z</dcterms:created>
  <dcterms:modified xsi:type="dcterms:W3CDTF">2026-05-12T07:31:00Z</dcterms:modified>
</cp:coreProperties>
</file>