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818B" w14:textId="77777777" w:rsidR="00CB520B" w:rsidRDefault="00CB520B" w:rsidP="00CB520B">
      <w:pPr>
        <w:pStyle w:val="Default"/>
      </w:pPr>
    </w:p>
    <w:p w14:paraId="6DF1924D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678687E2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2F17E94E" w14:textId="77777777" w:rsidR="00F059D1" w:rsidRDefault="00F059D1" w:rsidP="00CB520B">
      <w:pPr>
        <w:pStyle w:val="Default"/>
        <w:rPr>
          <w:sz w:val="20"/>
          <w:szCs w:val="20"/>
        </w:rPr>
      </w:pPr>
    </w:p>
    <w:p w14:paraId="16DD355C" w14:textId="32A0FFBC" w:rsidR="004958C2" w:rsidRPr="004958C2" w:rsidRDefault="004958C2" w:rsidP="004958C2">
      <w:pPr>
        <w:pStyle w:val="Default"/>
        <w:jc w:val="both"/>
        <w:rPr>
          <w:sz w:val="20"/>
          <w:szCs w:val="20"/>
        </w:rPr>
      </w:pPr>
      <w:r w:rsidRPr="004958C2">
        <w:rPr>
          <w:sz w:val="20"/>
          <w:szCs w:val="20"/>
        </w:rPr>
        <w:t xml:space="preserve">Организатор торгов финансовый управляющий Чугуновой (Павловой) Светланы Михайловны (14.02.1965 г/р, г. </w:t>
      </w:r>
      <w:proofErr w:type="spellStart"/>
      <w:proofErr w:type="gramStart"/>
      <w:r w:rsidRPr="004958C2">
        <w:rPr>
          <w:sz w:val="20"/>
          <w:szCs w:val="20"/>
        </w:rPr>
        <w:t>Пенза,зарегистрирована</w:t>
      </w:r>
      <w:proofErr w:type="spellEnd"/>
      <w:proofErr w:type="gramEnd"/>
      <w:r w:rsidRPr="004958C2">
        <w:rPr>
          <w:sz w:val="20"/>
          <w:szCs w:val="20"/>
        </w:rPr>
        <w:t>: г. Пенза, ул. Чаадаева, д. 101, кв. 33; СНИЛС: 119-466-915 91, ИНН:</w:t>
      </w:r>
    </w:p>
    <w:p w14:paraId="435E2702" w14:textId="3F54C89D" w:rsidR="00CB520B" w:rsidRDefault="004958C2" w:rsidP="004958C2">
      <w:pPr>
        <w:pStyle w:val="Default"/>
        <w:jc w:val="both"/>
        <w:rPr>
          <w:sz w:val="20"/>
          <w:szCs w:val="20"/>
        </w:rPr>
      </w:pPr>
      <w:r w:rsidRPr="004958C2">
        <w:rPr>
          <w:sz w:val="20"/>
          <w:szCs w:val="20"/>
        </w:rPr>
        <w:t xml:space="preserve">583512598270)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4958C2">
        <w:rPr>
          <w:sz w:val="20"/>
          <w:szCs w:val="20"/>
        </w:rPr>
        <w:t>ул.Рахманинова</w:t>
      </w:r>
      <w:proofErr w:type="spellEnd"/>
      <w:r w:rsidRPr="004958C2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ПЕНЗЕНСКОЙ ОБЛАСТИ от 13.03.2024 г. по делу №А49-13915/2024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0E0B511F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6333BA1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52782960" w14:textId="667F8988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4958C2" w:rsidRPr="004958C2">
        <w:rPr>
          <w:bCs/>
          <w:sz w:val="20"/>
          <w:szCs w:val="20"/>
        </w:rPr>
        <w:t xml:space="preserve">Чугуновой (Павловой) Светланы Михайловны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6D83A3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03E30DE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CE562C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70C4E7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3E2B8FC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83705D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1E7759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07984C4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78B2E86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028AA2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1B8884F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5F6256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A9A31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6866BAF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481ED7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6239EC5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632DD891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70DA2DA1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7D157C76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C54A83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16C513E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21985B6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6CF869B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10FD959D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6B61579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106B08F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00C6CB6A" w14:textId="77777777" w:rsidTr="00D351EF">
        <w:trPr>
          <w:trHeight w:val="2045"/>
        </w:trPr>
        <w:tc>
          <w:tcPr>
            <w:tcW w:w="4224" w:type="dxa"/>
          </w:tcPr>
          <w:p w14:paraId="75449B9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410D25B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462CE6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0D94AA4C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1B55E2AE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48E5E21C" w14:textId="77777777" w:rsidR="00903A5F" w:rsidRDefault="00903A5F" w:rsidP="00D351EF">
            <w:pPr>
              <w:jc w:val="both"/>
              <w:rPr>
                <w:bCs/>
              </w:rPr>
            </w:pPr>
          </w:p>
          <w:p w14:paraId="36202F27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0BBDC2FD" w14:textId="25A30348" w:rsidR="00F059D1" w:rsidRDefault="004958C2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Чугунов С.М.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4958C2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40817810948005118670</w:t>
            </w:r>
          </w:p>
          <w:p w14:paraId="09EE12E5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D578A66" w14:textId="77777777" w:rsidR="006243E4" w:rsidRDefault="006243E4" w:rsidP="006243E4"/>
          <w:p w14:paraId="72652F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CF3C5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F4BC161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846A1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8A5B7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831E38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92B05A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02860563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A894F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0B605DE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20BDBC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BFB621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EF15C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0232BB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050DCB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92FBB5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73292D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37CD4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9CAAC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F46B68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D64C5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3A7419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6B84D78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4CED7E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3C3FF56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CB7640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2869142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F7F438E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04F69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189F9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52C6F83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64BEA4D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1B363A2D" w14:textId="77777777" w:rsidTr="00D351EF">
        <w:trPr>
          <w:trHeight w:val="2045"/>
        </w:trPr>
        <w:tc>
          <w:tcPr>
            <w:tcW w:w="4224" w:type="dxa"/>
          </w:tcPr>
          <w:p w14:paraId="657645E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0565533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A6297FC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2C0AFB"/>
    <w:rsid w:val="003316A3"/>
    <w:rsid w:val="003E1FCE"/>
    <w:rsid w:val="003E2754"/>
    <w:rsid w:val="004053F1"/>
    <w:rsid w:val="004958C2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1AA7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2138"/>
  <w15:docId w15:val="{1F85C558-8D8E-474B-840B-D8C1E197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2026-01-13T11:56:00Z</dcterms:created>
  <dcterms:modified xsi:type="dcterms:W3CDTF">2026-01-13T11:56:00Z</dcterms:modified>
</cp:coreProperties>
</file>