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766C" w14:textId="559D6844" w:rsidR="00F94B94" w:rsidRPr="00F94B94" w:rsidRDefault="00F94B94" w:rsidP="00971CDF">
      <w:pPr>
        <w:jc w:val="center"/>
        <w:rPr>
          <w:b/>
          <w:bCs/>
        </w:rPr>
      </w:pPr>
      <w:r w:rsidRPr="00F94B94">
        <w:rPr>
          <w:b/>
          <w:bCs/>
        </w:rPr>
        <w:t>Проект</w:t>
      </w:r>
    </w:p>
    <w:p w14:paraId="3F7BE859" w14:textId="77777777" w:rsidR="00F94B94" w:rsidRPr="00F94B94" w:rsidRDefault="00F94B94" w:rsidP="00F94B94">
      <w:pPr>
        <w:jc w:val="center"/>
        <w:rPr>
          <w:b/>
          <w:bCs/>
        </w:rPr>
      </w:pPr>
      <w:r w:rsidRPr="00F94B94">
        <w:rPr>
          <w:b/>
          <w:bCs/>
        </w:rPr>
        <w:t>Д О Г О В О Р</w:t>
      </w:r>
    </w:p>
    <w:p w14:paraId="0F8D7361" w14:textId="12B5CCB3" w:rsidR="00F94B94" w:rsidRPr="00F94B94" w:rsidRDefault="00F94B94" w:rsidP="00F94B94">
      <w:pPr>
        <w:jc w:val="center"/>
        <w:rPr>
          <w:rFonts w:eastAsia="MS Mincho"/>
          <w:b/>
          <w:bCs/>
        </w:rPr>
      </w:pPr>
      <w:r w:rsidRPr="00F94B94">
        <w:rPr>
          <w:rFonts w:eastAsia="MS Mincho"/>
          <w:b/>
          <w:bCs/>
        </w:rPr>
        <w:t>купли - продажи</w:t>
      </w:r>
    </w:p>
    <w:p w14:paraId="409009EF" w14:textId="77777777" w:rsidR="00F94B94" w:rsidRPr="00FA05AA" w:rsidRDefault="00F94B94" w:rsidP="00F94B94">
      <w:pPr>
        <w:jc w:val="center"/>
        <w:rPr>
          <w:rFonts w:eastAsia="MS Mincho"/>
          <w:sz w:val="22"/>
          <w:szCs w:val="22"/>
        </w:rPr>
      </w:pPr>
    </w:p>
    <w:p w14:paraId="70D9EA6A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   Город Камышин Волгоградской области, «___» ___________две </w:t>
      </w:r>
      <w:proofErr w:type="gramStart"/>
      <w:r w:rsidRPr="00FA05AA">
        <w:rPr>
          <w:rFonts w:eastAsia="MS Mincho"/>
          <w:sz w:val="22"/>
          <w:szCs w:val="22"/>
        </w:rPr>
        <w:t>тысячи  _</w:t>
      </w:r>
      <w:proofErr w:type="gramEnd"/>
      <w:r w:rsidRPr="00FA05AA">
        <w:rPr>
          <w:rFonts w:eastAsia="MS Mincho"/>
          <w:sz w:val="22"/>
          <w:szCs w:val="22"/>
        </w:rPr>
        <w:t>_______ года.</w:t>
      </w:r>
    </w:p>
    <w:p w14:paraId="7302E77B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   </w:t>
      </w:r>
    </w:p>
    <w:p w14:paraId="51774701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Мы, нижеподписавшиеся, </w:t>
      </w:r>
      <w:r w:rsidRPr="00FA05AA">
        <w:rPr>
          <w:sz w:val="22"/>
          <w:szCs w:val="22"/>
        </w:rPr>
        <w:t>Муниципальное автономное учреждение  «Медиа-холдинг городского округа – город Камышин»</w:t>
      </w:r>
      <w:r w:rsidRPr="00FA05AA">
        <w:rPr>
          <w:b/>
          <w:sz w:val="22"/>
          <w:szCs w:val="22"/>
        </w:rPr>
        <w:t xml:space="preserve"> </w:t>
      </w:r>
      <w:r w:rsidRPr="00FA05AA">
        <w:rPr>
          <w:sz w:val="22"/>
          <w:szCs w:val="22"/>
        </w:rPr>
        <w:t>(ОГРН 1083453001884)</w:t>
      </w:r>
      <w:r w:rsidRPr="00FA05AA">
        <w:rPr>
          <w:b/>
          <w:sz w:val="22"/>
          <w:szCs w:val="22"/>
        </w:rPr>
        <w:t>,</w:t>
      </w:r>
      <w:r w:rsidRPr="00FA05AA">
        <w:rPr>
          <w:sz w:val="22"/>
          <w:szCs w:val="22"/>
        </w:rPr>
        <w:t xml:space="preserve"> в лице_______________________________, действующего на основании Устава, именуемый в дальнейшем «ПРОДАВЕЦ» и «ПРЕДСТАВИТЕЛЬ ПРОДАВЦА» с одной стороны и _______________________________________________________________________________, именуемые в дальнейшем «ПОКУПАТЕЛЬ»/«ПРЕДСТАВИТЕЛЬ ПОКУПАТЕЛЯ», с другой стороны, заключили настоящий договор о нижеследующем:</w:t>
      </w:r>
    </w:p>
    <w:p w14:paraId="67EBCBCD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</w:p>
    <w:p w14:paraId="5BF65A87" w14:textId="77777777" w:rsidR="00F94B94" w:rsidRPr="00FA05AA" w:rsidRDefault="00F94B94" w:rsidP="00F94B94">
      <w:pPr>
        <w:numPr>
          <w:ilvl w:val="0"/>
          <w:numId w:val="1"/>
        </w:numPr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ОБЩИЕ ПОЛОЖЕНИЯ.</w:t>
      </w:r>
    </w:p>
    <w:p w14:paraId="14FBCBD5" w14:textId="77777777" w:rsidR="00F94B94" w:rsidRPr="00FA05AA" w:rsidRDefault="00F94B94" w:rsidP="00F94B94">
      <w:pPr>
        <w:ind w:firstLine="709"/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Настоящий договор составлен в соответствии в соответствии с Гражданским кодексом Российской Федерации,</w:t>
      </w:r>
      <w:r w:rsidRPr="00FA05AA" w:rsidDel="00046000">
        <w:rPr>
          <w:rFonts w:eastAsia="MS Mincho"/>
          <w:sz w:val="22"/>
          <w:szCs w:val="22"/>
        </w:rPr>
        <w:t xml:space="preserve"> </w:t>
      </w:r>
      <w:r w:rsidRPr="00FA05AA">
        <w:rPr>
          <w:rFonts w:eastAsia="MS Mincho"/>
          <w:sz w:val="22"/>
          <w:szCs w:val="22"/>
        </w:rPr>
        <w:t>Решением комитета по управлению имуществом Администрации городского округа - город Камышин от 21.01.2026 №02-03/96 о согласовании продажи основного средства «Офсетная машина РО-62, Инвентарный номер 210104000000190», результатами торгов, проходивших ___________________ года на электронной торговой площадке www.lot-online.ru.</w:t>
      </w:r>
      <w:r w:rsidRPr="00FA05AA" w:rsidDel="00046000">
        <w:rPr>
          <w:rFonts w:eastAsia="MS Mincho"/>
          <w:sz w:val="22"/>
          <w:szCs w:val="22"/>
        </w:rPr>
        <w:t xml:space="preserve"> </w:t>
      </w:r>
      <w:r w:rsidRPr="00FA05AA">
        <w:rPr>
          <w:rFonts w:eastAsia="MS Mincho"/>
          <w:sz w:val="22"/>
          <w:szCs w:val="22"/>
        </w:rPr>
        <w:t xml:space="preserve">В соответствии с протоколом от ___________ №_____ «_________» ПОКУПАТЕЛЬ признан победителем продажи по лоту № _______. </w:t>
      </w:r>
    </w:p>
    <w:p w14:paraId="1AC7553E" w14:textId="77777777" w:rsidR="00F94B94" w:rsidRPr="00FA05AA" w:rsidRDefault="00F94B94" w:rsidP="00F94B94">
      <w:pPr>
        <w:numPr>
          <w:ilvl w:val="1"/>
          <w:numId w:val="1"/>
        </w:numPr>
        <w:jc w:val="both"/>
        <w:rPr>
          <w:rFonts w:eastAsia="MS Mincho"/>
          <w:b/>
          <w:bCs/>
          <w:sz w:val="22"/>
          <w:szCs w:val="22"/>
        </w:rPr>
      </w:pPr>
    </w:p>
    <w:p w14:paraId="6C1DDB1A" w14:textId="77777777" w:rsidR="00F94B94" w:rsidRPr="00FA05AA" w:rsidRDefault="00F94B94" w:rsidP="00F94B94">
      <w:pPr>
        <w:numPr>
          <w:ilvl w:val="0"/>
          <w:numId w:val="1"/>
        </w:numPr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ПРЕДМЕТ ДОГОВОРА.</w:t>
      </w:r>
    </w:p>
    <w:p w14:paraId="506B5B65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2.1 ПРОДАВЕЦ обязуется передать в собственность, а ПОКУПАТЕЛЬ принять и оплатить в соответствии с условиями настоящего договора (далее – ДОГОВОР):</w:t>
      </w:r>
    </w:p>
    <w:p w14:paraId="419E21B6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2.1.1._______________________________________________________________________ (далее ИМУЩЕСТВО). Указанное ИМУЩЕСТВО находится в собственности городского округа – город Камышин и закреплено за ПРОДАВЦОМ на праве оперативного управления, </w:t>
      </w:r>
      <w:r w:rsidRPr="00FA05AA">
        <w:rPr>
          <w:sz w:val="22"/>
          <w:szCs w:val="22"/>
        </w:rPr>
        <w:t>что подтверждается _______</w:t>
      </w:r>
      <w:r w:rsidRPr="00FA05AA">
        <w:rPr>
          <w:rFonts w:eastAsia="MS Mincho"/>
          <w:sz w:val="22"/>
          <w:szCs w:val="22"/>
        </w:rPr>
        <w:t>______от____________.</w:t>
      </w:r>
    </w:p>
    <w:p w14:paraId="6A800BCC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2.1.2. ИМУЩЕСТВО подлежит передаче в собственность ПОКУПАТЕЛЯ по акту приема-передачи, путем самовывоза ПОКУПАТЕЛЕМ силами ПОКУПАТЕЛЯ и за счет ПОКУПАТЕЛЯ. </w:t>
      </w:r>
    </w:p>
    <w:p w14:paraId="4D51724A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2.2. Продаваемое ИМУЩЕСТВО в залоге не состоит, право собственности на него никем не оспаривается, не является предметом судебного разбирательства, не находится под арестом, и не обременено правами третьих лиц. </w:t>
      </w:r>
    </w:p>
    <w:p w14:paraId="67F875F3" w14:textId="77777777" w:rsidR="00F94B94" w:rsidRPr="00FA05AA" w:rsidRDefault="00F94B94" w:rsidP="00F94B94">
      <w:pPr>
        <w:ind w:right="-1" w:firstLine="567"/>
        <w:jc w:val="center"/>
        <w:rPr>
          <w:b/>
          <w:color w:val="000000" w:themeColor="text1"/>
          <w:sz w:val="22"/>
          <w:szCs w:val="22"/>
        </w:rPr>
      </w:pPr>
      <w:r w:rsidRPr="00FA05AA">
        <w:rPr>
          <w:b/>
          <w:color w:val="000000" w:themeColor="text1"/>
          <w:sz w:val="22"/>
          <w:szCs w:val="22"/>
        </w:rPr>
        <w:t>3. ЦЕНА И ПОРЯДОК РАСЧЁТОВ</w:t>
      </w:r>
    </w:p>
    <w:p w14:paraId="41D1DE38" w14:textId="77777777" w:rsidR="00F94B94" w:rsidRPr="00FA05AA" w:rsidRDefault="00F94B94" w:rsidP="00F94B94">
      <w:pPr>
        <w:ind w:right="-1"/>
        <w:jc w:val="both"/>
        <w:rPr>
          <w:color w:val="000000" w:themeColor="text1"/>
          <w:sz w:val="22"/>
          <w:szCs w:val="22"/>
        </w:rPr>
      </w:pPr>
      <w:r w:rsidRPr="00FA05AA">
        <w:rPr>
          <w:color w:val="000000" w:themeColor="text1"/>
          <w:sz w:val="22"/>
          <w:szCs w:val="22"/>
        </w:rPr>
        <w:t xml:space="preserve">       3.1. Цена продажи ИМУЩЕСТВА составляет </w:t>
      </w:r>
      <w:r w:rsidRPr="00FA05AA">
        <w:rPr>
          <w:b/>
          <w:color w:val="000000" w:themeColor="text1"/>
          <w:sz w:val="22"/>
          <w:szCs w:val="22"/>
        </w:rPr>
        <w:t>_______ (__________) рублей 00 копеек</w:t>
      </w:r>
      <w:r w:rsidRPr="00FA05AA">
        <w:rPr>
          <w:color w:val="000000" w:themeColor="text1"/>
          <w:sz w:val="22"/>
          <w:szCs w:val="22"/>
        </w:rPr>
        <w:t xml:space="preserve">, в том числе НДС 5%. </w:t>
      </w:r>
    </w:p>
    <w:p w14:paraId="2B46D63F" w14:textId="77777777" w:rsidR="00F94B94" w:rsidRPr="00FA05AA" w:rsidRDefault="00F94B94" w:rsidP="00F94B94">
      <w:pPr>
        <w:ind w:right="-1"/>
        <w:jc w:val="both"/>
        <w:rPr>
          <w:color w:val="000000" w:themeColor="text1"/>
          <w:sz w:val="22"/>
          <w:szCs w:val="22"/>
        </w:rPr>
      </w:pPr>
      <w:r w:rsidRPr="00FA05AA">
        <w:rPr>
          <w:color w:val="000000" w:themeColor="text1"/>
          <w:sz w:val="22"/>
          <w:szCs w:val="22"/>
        </w:rPr>
        <w:t xml:space="preserve">      3.2.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ИМУЩЕСТВА. </w:t>
      </w:r>
    </w:p>
    <w:p w14:paraId="579608CD" w14:textId="77777777" w:rsidR="00F94B94" w:rsidRPr="00FA05AA" w:rsidRDefault="00F94B94" w:rsidP="00F94B94">
      <w:pPr>
        <w:ind w:right="-1"/>
        <w:jc w:val="both"/>
        <w:rPr>
          <w:color w:val="000000" w:themeColor="text1"/>
          <w:sz w:val="22"/>
          <w:szCs w:val="22"/>
        </w:rPr>
      </w:pPr>
      <w:r w:rsidRPr="00FA05AA">
        <w:rPr>
          <w:color w:val="000000" w:themeColor="text1"/>
          <w:sz w:val="22"/>
          <w:szCs w:val="22"/>
        </w:rPr>
        <w:t xml:space="preserve">      3.3. ПОКУПАТЕЛЬ обязуется в течение 10 (Десяти) рабочих дней со дня подписания настоящего Договора оплатить оставшуюся часть цены продажи ИМУЩЕСТВА, равную цене продажи ИМУЩЕСТВА, указанной в п. 3.1. настоящего Договора, уменьшенной на размер задатка, внесенного ПОКУПАТЕЛЕМ, в соответствии с п. 3.2. настоящего Договора. Оплата оставшейся части цены продажи ИМУЩЕСТВА в размере </w:t>
      </w:r>
      <w:r w:rsidRPr="00FA05AA">
        <w:rPr>
          <w:b/>
          <w:color w:val="000000" w:themeColor="text1"/>
          <w:sz w:val="22"/>
          <w:szCs w:val="22"/>
        </w:rPr>
        <w:t xml:space="preserve">__________ (____________________________) </w:t>
      </w:r>
      <w:r w:rsidRPr="00FA05AA">
        <w:rPr>
          <w:color w:val="000000" w:themeColor="text1"/>
          <w:sz w:val="22"/>
          <w:szCs w:val="22"/>
        </w:rPr>
        <w:t xml:space="preserve">рублей 00 копеек, осуществляется ПОКУПАТЕЛЕМ путем перечисления денежных средств на счет ПРОДАВЦА, указанный в настоящем Договоре. </w:t>
      </w:r>
    </w:p>
    <w:p w14:paraId="31DC791D" w14:textId="77777777" w:rsidR="00F94B94" w:rsidRPr="00FA05AA" w:rsidRDefault="00F94B94" w:rsidP="00F94B94">
      <w:pPr>
        <w:ind w:right="-1" w:firstLine="567"/>
        <w:jc w:val="both"/>
        <w:rPr>
          <w:color w:val="000000" w:themeColor="text1"/>
          <w:sz w:val="22"/>
          <w:szCs w:val="22"/>
        </w:rPr>
      </w:pPr>
      <w:r w:rsidRPr="00FA05AA">
        <w:rPr>
          <w:color w:val="000000" w:themeColor="text1"/>
          <w:sz w:val="22"/>
          <w:szCs w:val="22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21F22CD" w14:textId="77777777" w:rsidR="00F94B94" w:rsidRDefault="00F94B94" w:rsidP="00F94B94">
      <w:pPr>
        <w:ind w:right="-1" w:firstLine="567"/>
        <w:jc w:val="both"/>
        <w:rPr>
          <w:color w:val="000000" w:themeColor="text1"/>
          <w:sz w:val="22"/>
          <w:szCs w:val="22"/>
        </w:rPr>
      </w:pPr>
      <w:r w:rsidRPr="00FA05AA">
        <w:rPr>
          <w:color w:val="000000" w:themeColor="text1"/>
          <w:sz w:val="22"/>
          <w:szCs w:val="22"/>
        </w:rPr>
        <w:t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Договора, в полном объеме на счет Продавца. Залог в пользу Продавца не возникает.</w:t>
      </w:r>
    </w:p>
    <w:p w14:paraId="67D55E83" w14:textId="77777777" w:rsidR="0001041B" w:rsidRPr="00FA05AA" w:rsidRDefault="0001041B" w:rsidP="00F94B94">
      <w:pPr>
        <w:ind w:right="-1" w:firstLine="567"/>
        <w:jc w:val="both"/>
        <w:rPr>
          <w:color w:val="000000" w:themeColor="text1"/>
          <w:sz w:val="22"/>
          <w:szCs w:val="22"/>
        </w:rPr>
      </w:pPr>
    </w:p>
    <w:p w14:paraId="2F870770" w14:textId="77777777" w:rsidR="00F94B94" w:rsidRPr="00FA05AA" w:rsidRDefault="00F94B94" w:rsidP="00F94B94">
      <w:pPr>
        <w:ind w:left="360"/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4. ПРАВА И ОБЯЗАННОСТИ СТОРОН.</w:t>
      </w:r>
    </w:p>
    <w:p w14:paraId="6A351BFE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4.1. ПРОДАВЕЦ обязан:</w:t>
      </w:r>
    </w:p>
    <w:p w14:paraId="127FC3FB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4.1.1. Уведомить ПОКУПАТЕЛЯ/ПРЕДСТАВИТЕЛЯ ПОКУПАТЕЛЯ о том, что предоставил все документы, которыми он располагает относительно физического, юридического состояния ИМУЩЕСТВА и дает возможность ПОКУПАТЕЛЮ ознакомиться с ИМУЩЕСТВОМ и документами ИМУЩЕСТВА.  </w:t>
      </w:r>
    </w:p>
    <w:p w14:paraId="4A8E2C74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lastRenderedPageBreak/>
        <w:t xml:space="preserve">4.1.2. Передать ПОКУПАТЕЛЮ ИМУЩЕСТВО, указанное в пункте 2.1.1 ДОГОВОРА, по акту приема-передачи не позднее 10 (Десяти) рабочих дней с даты полной оплаты ИМУЩЕСТВА по договору купли-продажи. </w:t>
      </w:r>
    </w:p>
    <w:p w14:paraId="4B4C47CA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4.2. ПОКУПАТЕЛЬ обязан:</w:t>
      </w:r>
    </w:p>
    <w:p w14:paraId="486AEE91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rFonts w:eastAsia="MS Mincho"/>
          <w:sz w:val="22"/>
          <w:szCs w:val="22"/>
        </w:rPr>
        <w:t>4.2.1. Уплатить цену ИМУЩЕСТВА, в срок, в сумме и на условиях, установленных в разделе 3 настоящего Договора.</w:t>
      </w:r>
    </w:p>
    <w:p w14:paraId="494F16E1" w14:textId="77777777" w:rsidR="00F94B94" w:rsidRPr="00FA05AA" w:rsidRDefault="00F94B94" w:rsidP="00F94B94">
      <w:pPr>
        <w:jc w:val="both"/>
        <w:rPr>
          <w:rFonts w:eastAsia="MS Mincho"/>
          <w:b/>
          <w:sz w:val="22"/>
          <w:szCs w:val="22"/>
        </w:rPr>
      </w:pPr>
      <w:r w:rsidRPr="00FA05AA">
        <w:rPr>
          <w:rFonts w:eastAsia="MS Mincho"/>
          <w:sz w:val="22"/>
          <w:szCs w:val="22"/>
        </w:rPr>
        <w:t>4.2.2. Принять от ПРОДАВЦА Имущество по акту приема-передачи не позднее 10 (Десяти) рабочих дней с даты</w:t>
      </w:r>
      <w:r w:rsidRPr="00FA05AA">
        <w:rPr>
          <w:sz w:val="22"/>
          <w:szCs w:val="22"/>
        </w:rPr>
        <w:t xml:space="preserve"> </w:t>
      </w:r>
      <w:r w:rsidRPr="00FA05AA">
        <w:rPr>
          <w:rFonts w:eastAsia="MS Mincho"/>
          <w:sz w:val="22"/>
          <w:szCs w:val="22"/>
        </w:rPr>
        <w:t xml:space="preserve">полной оплаты ИМУЩЕСТВА по договору купли-продажи. </w:t>
      </w:r>
    </w:p>
    <w:p w14:paraId="7A2D8648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4.2.3. ПОКУПАТЕЛЬ обязан осуществить самовывоз ИМУЩЕСТВА в течение 30 дней со дня подписания ПОКУПАТЕЛЕМ и ПРОДАВЦОМ акта приема-передачи. </w:t>
      </w:r>
    </w:p>
    <w:p w14:paraId="3F858279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За нарушение срока самовывоза имущества ПОКУПАТЕЛЬ уплачивает ПРОДАВЦУ штраф в размере 10 % от цены ИМУЩЕСТВА за каждый полный месяц нарушения ПОКУПАТЕЛЕМ срока самовывоза ИМУЩЕСТВА, указанного в пункте 4.2.3. настоящего договора.</w:t>
      </w:r>
    </w:p>
    <w:p w14:paraId="7966101E" w14:textId="2B9AC226" w:rsidR="0001041B" w:rsidRPr="00FA05AA" w:rsidRDefault="00F94B94" w:rsidP="00F94B94">
      <w:pPr>
        <w:jc w:val="both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sz w:val="22"/>
          <w:szCs w:val="22"/>
        </w:rPr>
        <w:t>4.2.4. ПОКУПАТЕЛЬ не вправе совершать любые действия и сделки по отчуждению ИМУЩЕСТВА до полной его оплаты.</w:t>
      </w:r>
    </w:p>
    <w:p w14:paraId="7F479016" w14:textId="77777777" w:rsidR="00F94B94" w:rsidRPr="00FA05AA" w:rsidRDefault="00F94B94" w:rsidP="00F94B94">
      <w:pPr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5. ПЕРЕДАЧА ИМУЩЕСТВА.</w:t>
      </w:r>
    </w:p>
    <w:p w14:paraId="776F94B3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5.1. Основанием для передачи ИМУЩЕСТВА ПОКУПАТЕЛЮ является подписанный в соответствии с условиями ДОГОВОРА акт приема-передачи. </w:t>
      </w:r>
    </w:p>
    <w:p w14:paraId="0EA888D9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5.2. ИМУЩЕСТВО находится по адресу: _______________________ и передается ПОКУПАТЕЛЮ по указанному в настоящем пункте адресу нахождения ИМУЩЕСТВА.  Одновременно с ИМУЩЕСТВОМ передаются необходимые документы. </w:t>
      </w:r>
    </w:p>
    <w:p w14:paraId="72969D02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5.3.С даты подписания акта приема – передачи к ПОКУПАТЕЛЮ переходит бремя содержания ИМУЩЕСТВА в полном объеме, в том числе ответственность за сохранность ИМУЩЕСТВА, риск случайной гибели и риск случайного повреждения ИМУЩЕСТВА.</w:t>
      </w:r>
    </w:p>
    <w:p w14:paraId="17124E10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5.4. Право собственности на ИМУЩЕСТВО возникает у ПОКУПАТЕЛЯ с момента подписания акта приема – передачи.</w:t>
      </w:r>
    </w:p>
    <w:p w14:paraId="04610BF7" w14:textId="77777777" w:rsidR="00F94B94" w:rsidRPr="00FA05AA" w:rsidRDefault="00F94B94" w:rsidP="00F94B94">
      <w:pPr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6. ОТВЕТСТВЕННОСТЬ СТОРОН.</w:t>
      </w:r>
    </w:p>
    <w:p w14:paraId="1A14C7BE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sz w:val="22"/>
          <w:szCs w:val="22"/>
        </w:rPr>
        <w:t>6.1. Стороны несут ответственность за невыполнение либо ненадлежащее выполнение условий ДОГОВОРА в соответствии с действующим законодательством и условиями ДОГОВОРА.</w:t>
      </w:r>
    </w:p>
    <w:p w14:paraId="2A3F82AA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6.2. За нарушение срока внесения цены ИМУЩЕСТВА ПОКУПАТЕЛЬ выплачивает ПРОДАВЦУ пени из расчета 1/300 ключевой ставки Банка России, действующей на дату заключения ДОГОВОРА, от цены ИМУЩЕСТВА за каждый календарный день просрочки. </w:t>
      </w:r>
    </w:p>
    <w:p w14:paraId="618487E7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rFonts w:eastAsia="MS Mincho"/>
          <w:sz w:val="22"/>
          <w:szCs w:val="22"/>
        </w:rPr>
        <w:t>6.3. В случае нарушения ПОКУПАТЕЛЕМ срока внесения цены ИМУЩЕСТВА (пункт 3.3. договора) ПРОДАВЕЦ праве в соответствии со ст. 450.1 Гражданского кодекса РФ в одностороннем порядке расторгнуть ДОГОВОР. ДОГОВОР</w:t>
      </w:r>
      <w:r w:rsidRPr="00FA05AA">
        <w:rPr>
          <w:sz w:val="22"/>
          <w:szCs w:val="22"/>
        </w:rPr>
        <w:t xml:space="preserve"> считается расторгнутым с момента получения ПОКУПАТЕЛЕМ уведомления о расторжении ДОГОВОРА в одностороннем порядке. Стороны согласны, что момент получения ПОКУПАТЕЛЕМ уведомления о расторжении ДОГОВОРА в одностороннем порядке определяется в любом случае не позднее 5 календарных дней с даты его отправки ПРОДАВЦОМ заказным письмом по адресу, указанному в ДОГОВОРЕ. </w:t>
      </w:r>
    </w:p>
    <w:p w14:paraId="345E8215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sz w:val="22"/>
          <w:szCs w:val="22"/>
        </w:rPr>
        <w:t>6.4. В случае уклонения ПОКУПАТЕЛЯ от приема ИМУЩЕСТВА по акту приема – передачи в течение пяти рабочих дней после оплаты цены сделки ПРОДАВЕЦ вправе в одностороннем порядке расторгнуть ДОГОВОР, направив уведомление о расторжении ДОГОВОРА в одностороннем порядке по адресу, указанному в ДОГОВОРЕ. ДОГОВОР считается расторгнутым с момента получения ПОКУПАТЕЛЕМ уведомления о расторжении ДОГОВОРА в одностороннем порядке.</w:t>
      </w:r>
    </w:p>
    <w:p w14:paraId="28B13F50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sz w:val="22"/>
          <w:szCs w:val="22"/>
        </w:rPr>
        <w:t>6.5. ПОКУПАТЕЛЬ вправе заявить односторонний отказ от исполнения настоящего ДОГОВОРА. При этом ПОКУПАТЕЛЬ обязан уплатить ПРОДАВЦУ неустойку в размере двадцати процентов цены сделки. Пеня в соответствии с п.6.2. ДОГОВОРА подлежит уплате ПОКУПАТЕЛЕМ до даты одностороннего отказа от исполнения ДОГОВОРА включительно. В случае одностороннего отказа ПОКУПАТЕЛЯ от исполнения ДОГОВОРА после оплаты цены сделки</w:t>
      </w:r>
      <w:r w:rsidRPr="00FA05AA">
        <w:rPr>
          <w:rFonts w:eastAsia="MS Mincho"/>
          <w:sz w:val="22"/>
          <w:szCs w:val="22"/>
        </w:rPr>
        <w:t>,</w:t>
      </w:r>
      <w:r w:rsidRPr="00FA05AA">
        <w:rPr>
          <w:sz w:val="22"/>
          <w:szCs w:val="22"/>
        </w:rPr>
        <w:t xml:space="preserve"> полученные денежные средства возврату ПОКУПАТЕЛЮ не подлежат и остаются у ПРОДАВЦА.</w:t>
      </w:r>
    </w:p>
    <w:p w14:paraId="32D6B82E" w14:textId="77777777" w:rsidR="00F94B94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6.6. ПОКУПАТЕЛЬ, оформивший договор купли-продажи без ознакомления с документами, имуществом лишается прав предъявления претензий, касающихся его физического, юридического состояния.</w:t>
      </w:r>
    </w:p>
    <w:p w14:paraId="6C09EA94" w14:textId="77777777" w:rsidR="00971CDF" w:rsidRPr="00FA05AA" w:rsidRDefault="00971CDF" w:rsidP="00F94B94">
      <w:pPr>
        <w:jc w:val="both"/>
        <w:rPr>
          <w:rFonts w:eastAsia="MS Mincho"/>
          <w:sz w:val="22"/>
          <w:szCs w:val="22"/>
        </w:rPr>
      </w:pPr>
    </w:p>
    <w:p w14:paraId="15B18AC3" w14:textId="5B854DE7" w:rsidR="00F94B94" w:rsidRPr="00FA05AA" w:rsidRDefault="00F94B94" w:rsidP="00F94B94">
      <w:pPr>
        <w:ind w:left="360"/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7. ЗАКЛЮЧИТЕЛЬНЫЕ ПОЛОЖЕНИЯ.</w:t>
      </w:r>
    </w:p>
    <w:p w14:paraId="57252099" w14:textId="77777777" w:rsidR="00F94B94" w:rsidRPr="00FA05AA" w:rsidRDefault="00F94B94" w:rsidP="00F94B94">
      <w:pPr>
        <w:rPr>
          <w:sz w:val="22"/>
          <w:szCs w:val="22"/>
        </w:rPr>
      </w:pPr>
      <w:r w:rsidRPr="00FA05AA">
        <w:rPr>
          <w:rFonts w:eastAsia="MS Mincho"/>
          <w:sz w:val="22"/>
          <w:szCs w:val="22"/>
        </w:rPr>
        <w:t>7.1. ДОГОВОР заключается в простой письменной форме.</w:t>
      </w:r>
    </w:p>
    <w:p w14:paraId="46606B8B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7.2. ДОГОВОР может быть изменен или дополнен по соглашению сторон. Всякие дополнения и изменения к ДОГОВОРУ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7C0A84CA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lastRenderedPageBreak/>
        <w:t>7.3. Споры, возникающие в процессе действия ДОГОВОРА, разрешаются в установленном порядке. При разрешении споров судом, арбитражным судом они рассматриваются по месту нахождения ПРОДАВЦА.</w:t>
      </w:r>
    </w:p>
    <w:p w14:paraId="3A953CA8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</w:p>
    <w:p w14:paraId="0A44DBDE" w14:textId="77777777" w:rsidR="00F94B94" w:rsidRPr="00FA05AA" w:rsidRDefault="00F94B94" w:rsidP="00F94B94">
      <w:pPr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ПОДПИСИ:</w:t>
      </w:r>
    </w:p>
    <w:p w14:paraId="0EB3772B" w14:textId="77777777" w:rsidR="00F94B94" w:rsidRPr="00FA05AA" w:rsidRDefault="00F94B94" w:rsidP="00F94B94">
      <w:pPr>
        <w:rPr>
          <w:rFonts w:eastAsia="MS Mincho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F94B94" w:rsidRPr="00FA05AA" w14:paraId="1108684C" w14:textId="77777777" w:rsidTr="005B0E5D">
        <w:tc>
          <w:tcPr>
            <w:tcW w:w="5098" w:type="dxa"/>
          </w:tcPr>
          <w:p w14:paraId="15EF63D9" w14:textId="240A6C43" w:rsidR="00F94B94" w:rsidRPr="00FA05AA" w:rsidRDefault="00F94B94" w:rsidP="005B0E5D">
            <w:pPr>
              <w:rPr>
                <w:rFonts w:eastAsia="MS Mincho"/>
                <w:b/>
                <w:bCs/>
                <w:sz w:val="22"/>
                <w:szCs w:val="22"/>
              </w:rPr>
            </w:pPr>
            <w:r w:rsidRPr="00FA05AA">
              <w:rPr>
                <w:rFonts w:eastAsia="MS Mincho"/>
                <w:b/>
                <w:bCs/>
                <w:sz w:val="22"/>
                <w:szCs w:val="22"/>
              </w:rPr>
              <w:t xml:space="preserve">ПРЕДСТАВИТЕЛЬ ПРОДАВЦА:  </w:t>
            </w:r>
          </w:p>
          <w:p w14:paraId="1BD62A4A" w14:textId="77777777" w:rsidR="00F94B94" w:rsidRPr="00FA05AA" w:rsidRDefault="00F94B94" w:rsidP="005B0E5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05AA">
              <w:rPr>
                <w:rFonts w:eastAsia="Calibri"/>
                <w:b/>
                <w:sz w:val="22"/>
                <w:szCs w:val="22"/>
                <w:lang w:eastAsia="en-US"/>
              </w:rPr>
              <w:t>МАУ «Медиа-холдинг»</w:t>
            </w:r>
          </w:p>
          <w:p w14:paraId="0221240A" w14:textId="77777777" w:rsidR="00F94B94" w:rsidRPr="00FA05AA" w:rsidRDefault="00F94B94" w:rsidP="005B0E5D">
            <w:pPr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C704E3A" w14:textId="77777777" w:rsidR="00F94B94" w:rsidRPr="00FA05AA" w:rsidRDefault="00F94B94" w:rsidP="005B0E5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05AA">
              <w:rPr>
                <w:rFonts w:eastAsia="Calibri"/>
                <w:bCs/>
                <w:sz w:val="22"/>
                <w:szCs w:val="22"/>
                <w:lang w:eastAsia="en-US"/>
              </w:rPr>
              <w:t>Адрес места нахождения:</w:t>
            </w:r>
          </w:p>
          <w:p w14:paraId="49A8FE1D" w14:textId="77777777" w:rsidR="003066B7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403882, Волгоградская область, г. Камышин, </w:t>
            </w:r>
          </w:p>
          <w:p w14:paraId="0B75E290" w14:textId="351D8CA2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>ул. Октябрьская, д. 48</w:t>
            </w:r>
          </w:p>
          <w:p w14:paraId="44817079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proofErr w:type="gramStart"/>
            <w:r w:rsidRPr="00FA05AA">
              <w:rPr>
                <w:sz w:val="22"/>
                <w:szCs w:val="22"/>
                <w:lang w:eastAsia="zh-CN"/>
              </w:rPr>
              <w:t>ОГРН  1083453001884</w:t>
            </w:r>
            <w:proofErr w:type="gramEnd"/>
          </w:p>
          <w:p w14:paraId="34C4BAB5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proofErr w:type="gramStart"/>
            <w:r w:rsidRPr="00FA05AA">
              <w:rPr>
                <w:sz w:val="22"/>
                <w:szCs w:val="22"/>
                <w:lang w:eastAsia="zh-CN"/>
              </w:rPr>
              <w:t>ИНН  3436110423</w:t>
            </w:r>
            <w:proofErr w:type="gramEnd"/>
            <w:r w:rsidRPr="00FA05AA">
              <w:rPr>
                <w:sz w:val="22"/>
                <w:szCs w:val="22"/>
                <w:lang w:eastAsia="zh-CN"/>
              </w:rPr>
              <w:t xml:space="preserve">   </w:t>
            </w:r>
            <w:proofErr w:type="gramStart"/>
            <w:r w:rsidRPr="00FA05AA">
              <w:rPr>
                <w:sz w:val="22"/>
                <w:szCs w:val="22"/>
                <w:lang w:eastAsia="zh-CN"/>
              </w:rPr>
              <w:t>КПП  343601001</w:t>
            </w:r>
            <w:proofErr w:type="gramEnd"/>
          </w:p>
          <w:p w14:paraId="7A3B890B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Управление финансов г. Камышина </w:t>
            </w:r>
          </w:p>
          <w:p w14:paraId="59055C49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>(МАУ «Медиа – холдинг» л/с № 03752050143)</w:t>
            </w:r>
          </w:p>
          <w:p w14:paraId="3DB24EEF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Казначейский счет </w:t>
            </w:r>
            <w:proofErr w:type="gramStart"/>
            <w:r w:rsidRPr="00FA05AA">
              <w:rPr>
                <w:sz w:val="22"/>
                <w:szCs w:val="22"/>
                <w:lang w:eastAsia="zh-CN"/>
              </w:rPr>
              <w:t>№  03234643187150002900</w:t>
            </w:r>
            <w:proofErr w:type="gramEnd"/>
          </w:p>
          <w:p w14:paraId="7C8B0EAC" w14:textId="77777777" w:rsidR="00F94B94" w:rsidRPr="004F7CF6" w:rsidRDefault="00F94B94" w:rsidP="005B0E5D">
            <w:pPr>
              <w:rPr>
                <w:bCs/>
                <w:sz w:val="22"/>
                <w:szCs w:val="22"/>
                <w:shd w:val="clear" w:color="auto" w:fill="FFFFFF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Банк: </w:t>
            </w:r>
            <w:r w:rsidRPr="004F7CF6">
              <w:rPr>
                <w:bCs/>
                <w:sz w:val="22"/>
                <w:szCs w:val="22"/>
                <w:shd w:val="clear" w:color="auto" w:fill="FFFFFF"/>
                <w:lang w:eastAsia="zh-CN"/>
              </w:rPr>
              <w:t>ОКЦ № 4 ЮГУ Банка России//УФК по Волгоградской области г. Волгоград</w:t>
            </w:r>
          </w:p>
          <w:p w14:paraId="7DBED33E" w14:textId="77777777" w:rsidR="00F94B94" w:rsidRPr="004F7CF6" w:rsidRDefault="00F94B94" w:rsidP="005B0E5D">
            <w:pPr>
              <w:rPr>
                <w:sz w:val="22"/>
                <w:szCs w:val="22"/>
                <w:lang w:eastAsia="zh-CN"/>
              </w:rPr>
            </w:pPr>
            <w:proofErr w:type="gramStart"/>
            <w:r w:rsidRPr="004F7CF6">
              <w:rPr>
                <w:sz w:val="22"/>
                <w:szCs w:val="22"/>
                <w:lang w:eastAsia="zh-CN"/>
              </w:rPr>
              <w:t>БИК  011806101</w:t>
            </w:r>
            <w:proofErr w:type="gramEnd"/>
          </w:p>
          <w:p w14:paraId="1CBAEDFB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Единый казначейский счет </w:t>
            </w:r>
          </w:p>
          <w:p w14:paraId="4A4884C8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№ 40102810445370000021 </w:t>
            </w:r>
          </w:p>
          <w:p w14:paraId="5B1ADB40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Телефоны:     </w:t>
            </w:r>
          </w:p>
          <w:p w14:paraId="305A03FD" w14:textId="371B17A8" w:rsidR="00F94B94" w:rsidRPr="00FA05AA" w:rsidRDefault="00F94B94" w:rsidP="005B0E5D">
            <w:pPr>
              <w:rPr>
                <w:sz w:val="22"/>
                <w:szCs w:val="22"/>
                <w:lang w:val="en-US" w:eastAsia="zh-CN"/>
              </w:rPr>
            </w:pPr>
            <w:r w:rsidRPr="00FA05AA">
              <w:rPr>
                <w:sz w:val="22"/>
                <w:szCs w:val="22"/>
                <w:lang w:val="en-US" w:eastAsia="zh-CN"/>
              </w:rPr>
              <w:t xml:space="preserve">8(84457)4-68-38, 4-65-57, </w:t>
            </w:r>
            <w:r w:rsidRPr="00FA05AA">
              <w:rPr>
                <w:sz w:val="22"/>
                <w:szCs w:val="22"/>
                <w:lang w:eastAsia="zh-CN"/>
              </w:rPr>
              <w:t>факс</w:t>
            </w:r>
            <w:r w:rsidRPr="00FA05AA">
              <w:rPr>
                <w:sz w:val="22"/>
                <w:szCs w:val="22"/>
                <w:lang w:val="en-US" w:eastAsia="zh-CN"/>
              </w:rPr>
              <w:t xml:space="preserve"> 4-93-58 </w:t>
            </w:r>
          </w:p>
          <w:p w14:paraId="0857BD4E" w14:textId="77777777" w:rsidR="00F94B94" w:rsidRPr="00FA05AA" w:rsidRDefault="00F94B94" w:rsidP="005B0E5D">
            <w:pPr>
              <w:rPr>
                <w:sz w:val="22"/>
                <w:szCs w:val="22"/>
                <w:lang w:val="en-US" w:eastAsia="zh-CN"/>
              </w:rPr>
            </w:pPr>
            <w:r w:rsidRPr="00FA05AA">
              <w:rPr>
                <w:sz w:val="22"/>
                <w:szCs w:val="22"/>
                <w:lang w:val="en-US" w:eastAsia="zh-CN"/>
              </w:rPr>
              <w:t xml:space="preserve">e-mail: </w:t>
            </w:r>
            <w:hyperlink r:id="rId5" w:history="1">
              <w:r w:rsidRPr="00FA05AA">
                <w:rPr>
                  <w:sz w:val="22"/>
                  <w:szCs w:val="22"/>
                  <w:lang w:val="en-US" w:eastAsia="zh-CN"/>
                </w:rPr>
                <w:t>media_holding@bk.ru</w:t>
              </w:r>
            </w:hyperlink>
          </w:p>
          <w:p w14:paraId="29061C40" w14:textId="77777777" w:rsidR="00F94B94" w:rsidRPr="00FA05AA" w:rsidRDefault="00F94B94" w:rsidP="005B0E5D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14:paraId="6A767E97" w14:textId="77777777" w:rsidR="00F94B94" w:rsidRPr="00FA05AA" w:rsidRDefault="00F94B94" w:rsidP="005B0E5D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14:paraId="5EE361A9" w14:textId="77777777" w:rsidR="00F94B94" w:rsidRPr="00FA05AA" w:rsidRDefault="00F94B94" w:rsidP="005B0E5D">
            <w:pPr>
              <w:rPr>
                <w:rFonts w:eastAsia="MS Mincho"/>
                <w:b/>
                <w:bCs/>
                <w:sz w:val="22"/>
                <w:szCs w:val="22"/>
              </w:rPr>
            </w:pPr>
            <w:r w:rsidRPr="00FA05AA">
              <w:rPr>
                <w:rFonts w:eastAsia="MS Mincho"/>
                <w:b/>
                <w:bCs/>
                <w:sz w:val="22"/>
                <w:szCs w:val="22"/>
              </w:rPr>
              <w:t>_____________________________</w:t>
            </w:r>
            <w:proofErr w:type="gramStart"/>
            <w:r w:rsidRPr="00FA05AA">
              <w:rPr>
                <w:rFonts w:eastAsia="MS Mincho"/>
                <w:b/>
                <w:bCs/>
                <w:sz w:val="22"/>
                <w:szCs w:val="22"/>
              </w:rPr>
              <w:t>_  ФИО</w:t>
            </w:r>
            <w:proofErr w:type="gramEnd"/>
            <w:r w:rsidRPr="00FA05AA">
              <w:rPr>
                <w:rFonts w:eastAsia="MS Mincho"/>
                <w:b/>
                <w:bCs/>
                <w:sz w:val="22"/>
                <w:szCs w:val="22"/>
              </w:rPr>
              <w:t xml:space="preserve">  </w:t>
            </w:r>
          </w:p>
          <w:p w14:paraId="5426856E" w14:textId="77777777" w:rsidR="00F94B94" w:rsidRPr="00FA05AA" w:rsidRDefault="00F94B94" w:rsidP="005B0E5D">
            <w:pPr>
              <w:rPr>
                <w:rFonts w:eastAsia="MS Mincho"/>
                <w:b/>
                <w:bCs/>
                <w:sz w:val="22"/>
                <w:szCs w:val="22"/>
                <w:lang w:val="en-US"/>
              </w:rPr>
            </w:pPr>
            <w:r w:rsidRPr="00FA05AA">
              <w:rPr>
                <w:rFonts w:eastAsia="MS Mincho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Pr="00FA05AA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64D9C286" w14:textId="77777777" w:rsidR="00F94B94" w:rsidRPr="00FA05AA" w:rsidRDefault="00F94B94" w:rsidP="005B0E5D">
            <w:pPr>
              <w:rPr>
                <w:rFonts w:eastAsia="MS Mincho"/>
                <w:b/>
                <w:bCs/>
                <w:sz w:val="22"/>
                <w:szCs w:val="22"/>
              </w:rPr>
            </w:pPr>
            <w:r w:rsidRPr="00FA05AA">
              <w:rPr>
                <w:rFonts w:eastAsia="MS Mincho"/>
                <w:b/>
                <w:bCs/>
                <w:sz w:val="22"/>
                <w:szCs w:val="22"/>
              </w:rPr>
              <w:t>ПОКУПАТЕЛЬ и/или ПРЕДСТАВИТЕЛЬ                                                                            ПОКУПАТЕЛЯ</w:t>
            </w:r>
          </w:p>
        </w:tc>
      </w:tr>
    </w:tbl>
    <w:p w14:paraId="55A9BA3C" w14:textId="77777777" w:rsidR="00F94B94" w:rsidRDefault="00F94B94"/>
    <w:sectPr w:rsidR="00F94B94" w:rsidSect="00971CDF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71F6"/>
    <w:multiLevelType w:val="hybridMultilevel"/>
    <w:tmpl w:val="80F4A536"/>
    <w:lvl w:ilvl="0" w:tplc="9DFA1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C2B164">
      <w:numFmt w:val="none"/>
      <w:lvlText w:val=""/>
      <w:lvlJc w:val="left"/>
      <w:pPr>
        <w:tabs>
          <w:tab w:val="num" w:pos="360"/>
        </w:tabs>
      </w:pPr>
    </w:lvl>
    <w:lvl w:ilvl="2" w:tplc="D5EA195A">
      <w:numFmt w:val="none"/>
      <w:lvlText w:val=""/>
      <w:lvlJc w:val="left"/>
      <w:pPr>
        <w:tabs>
          <w:tab w:val="num" w:pos="360"/>
        </w:tabs>
      </w:pPr>
    </w:lvl>
    <w:lvl w:ilvl="3" w:tplc="F1C6CE42">
      <w:numFmt w:val="none"/>
      <w:lvlText w:val=""/>
      <w:lvlJc w:val="left"/>
      <w:pPr>
        <w:tabs>
          <w:tab w:val="num" w:pos="360"/>
        </w:tabs>
      </w:pPr>
    </w:lvl>
    <w:lvl w:ilvl="4" w:tplc="7252423C">
      <w:numFmt w:val="none"/>
      <w:lvlText w:val=""/>
      <w:lvlJc w:val="left"/>
      <w:pPr>
        <w:tabs>
          <w:tab w:val="num" w:pos="360"/>
        </w:tabs>
      </w:pPr>
    </w:lvl>
    <w:lvl w:ilvl="5" w:tplc="7F06A772">
      <w:numFmt w:val="none"/>
      <w:lvlText w:val=""/>
      <w:lvlJc w:val="left"/>
      <w:pPr>
        <w:tabs>
          <w:tab w:val="num" w:pos="360"/>
        </w:tabs>
      </w:pPr>
    </w:lvl>
    <w:lvl w:ilvl="6" w:tplc="32AE94FA">
      <w:numFmt w:val="none"/>
      <w:lvlText w:val=""/>
      <w:lvlJc w:val="left"/>
      <w:pPr>
        <w:tabs>
          <w:tab w:val="num" w:pos="360"/>
        </w:tabs>
      </w:pPr>
    </w:lvl>
    <w:lvl w:ilvl="7" w:tplc="BAFE38DC">
      <w:numFmt w:val="none"/>
      <w:lvlText w:val=""/>
      <w:lvlJc w:val="left"/>
      <w:pPr>
        <w:tabs>
          <w:tab w:val="num" w:pos="360"/>
        </w:tabs>
      </w:pPr>
    </w:lvl>
    <w:lvl w:ilvl="8" w:tplc="D5188956">
      <w:numFmt w:val="none"/>
      <w:lvlText w:val=""/>
      <w:lvlJc w:val="left"/>
      <w:pPr>
        <w:tabs>
          <w:tab w:val="num" w:pos="360"/>
        </w:tabs>
      </w:pPr>
    </w:lvl>
  </w:abstractNum>
  <w:num w:numId="1" w16cid:durableId="41867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94"/>
    <w:rsid w:val="0001041B"/>
    <w:rsid w:val="003066B7"/>
    <w:rsid w:val="004F7CF6"/>
    <w:rsid w:val="008D1ADC"/>
    <w:rsid w:val="00971CDF"/>
    <w:rsid w:val="00BF16BF"/>
    <w:rsid w:val="00F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CC5F"/>
  <w15:chartTrackingRefBased/>
  <w15:docId w15:val="{A51BAAF2-9A35-4A3E-85A8-9DF6D62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B9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4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B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B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B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B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B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B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B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B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B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B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B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B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B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B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ia_holding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1314</Words>
  <Characters>7494</Characters>
  <Application>Microsoft Office Word</Application>
  <DocSecurity>0</DocSecurity>
  <Lines>62</Lines>
  <Paragraphs>17</Paragraphs>
  <ScaleCrop>false</ScaleCrop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2026-05-07T14:07:00Z</dcterms:created>
  <dcterms:modified xsi:type="dcterms:W3CDTF">2026-05-08T08:31:00Z</dcterms:modified>
</cp:coreProperties>
</file>