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EB2C9F">
        <w:rPr>
          <w:rFonts w:cs="Times New Roman"/>
          <w:b/>
          <w:sz w:val="28"/>
          <w:szCs w:val="28"/>
        </w:rPr>
        <w:t>а</w:t>
      </w:r>
      <w:r w:rsidRPr="00DD293C">
        <w:rPr>
          <w:rFonts w:cs="Times New Roman"/>
          <w:b/>
          <w:sz w:val="28"/>
          <w:szCs w:val="28"/>
        </w:rPr>
        <w:t xml:space="preserve"> нежилого фонда, </w:t>
      </w:r>
    </w:p>
    <w:p w14:paraId="1D0D4972" w14:textId="5DF77BFC" w:rsidR="00D93F46" w:rsidRDefault="00413EC1" w:rsidP="00413EC1">
      <w:pPr>
        <w:jc w:val="center"/>
        <w:rPr>
          <w:rFonts w:cs="Times New Roman"/>
          <w:b/>
          <w:sz w:val="28"/>
          <w:szCs w:val="28"/>
        </w:rPr>
      </w:pPr>
      <w:r w:rsidRPr="00DD293C">
        <w:rPr>
          <w:rFonts w:cs="Times New Roman"/>
          <w:b/>
          <w:sz w:val="28"/>
          <w:szCs w:val="28"/>
        </w:rPr>
        <w:t>являющ</w:t>
      </w:r>
      <w:r w:rsidR="00EB2C9F">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53C1C1F4"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CC6F86">
        <w:rPr>
          <w:rFonts w:eastAsia="Times New Roman" w:cs="Times New Roman"/>
          <w:b/>
          <w:bCs/>
          <w:kern w:val="0"/>
          <w:lang w:eastAsia="ru-RU" w:bidi="ar-SA"/>
        </w:rPr>
        <w:t>04 июня</w:t>
      </w:r>
      <w:r w:rsidRPr="00EC55E6">
        <w:rPr>
          <w:rFonts w:eastAsia="Times New Roman" w:cs="Times New Roman"/>
          <w:b/>
          <w:bCs/>
          <w:kern w:val="0"/>
          <w:lang w:eastAsia="ru-RU" w:bidi="ar-SA"/>
        </w:rPr>
        <w:t xml:space="preserve"> 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57E6D56E"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CC6F86">
        <w:rPr>
          <w:rFonts w:eastAsia="Times New Roman" w:cs="Times New Roman"/>
          <w:b/>
          <w:bCs/>
          <w:kern w:val="0"/>
          <w:lang w:eastAsia="ru-RU" w:bidi="ar-SA"/>
        </w:rPr>
        <w:t>05.05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CC6F86">
        <w:rPr>
          <w:rFonts w:eastAsia="Times New Roman" w:cs="Times New Roman"/>
          <w:b/>
          <w:bCs/>
          <w:kern w:val="0"/>
          <w:lang w:eastAsia="ru-RU" w:bidi="ar-SA"/>
        </w:rPr>
        <w:t>02.06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43F03394"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CC6F86">
        <w:rPr>
          <w:rFonts w:eastAsia="Times New Roman" w:cs="Times New Roman"/>
          <w:b/>
          <w:bCs/>
          <w:kern w:val="0"/>
          <w:lang w:eastAsia="ru-RU" w:bidi="ar-SA"/>
        </w:rPr>
        <w:t>02.06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6F422151"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CC6F86">
        <w:rPr>
          <w:rFonts w:eastAsia="Times New Roman" w:cs="Times New Roman"/>
          <w:b/>
          <w:bCs/>
          <w:kern w:val="0"/>
          <w:lang w:eastAsia="ru-RU" w:bidi="ar-SA"/>
        </w:rPr>
        <w:t>03.06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370B0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FB0B3D">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FB0B3D">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84BB9D3"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EB3095">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p w14:paraId="753F19FA" w14:textId="75CFB95A" w:rsidR="00EB3095" w:rsidRDefault="006B698E" w:rsidP="005E1DE1">
      <w:pPr>
        <w:jc w:val="both"/>
      </w:pPr>
      <w:bookmarkStart w:id="2" w:name="_Hlk193874721"/>
      <w:bookmarkEnd w:id="1"/>
      <w:r>
        <w:t>П</w:t>
      </w:r>
      <w:r w:rsidRPr="006B698E">
        <w:t>омещение, площадь: 227,5 кв. м, назначение: нежилое, номер, тип этажа на котором расположено помещение: Этаж № цокольный, расположенное по адресу: Саратовская область, г. Саратов, ул. Шелковичная, д. 168, литер А4, кадастровый номер 64:48:060109:451</w:t>
      </w:r>
      <w:r w:rsidR="00EB3095">
        <w:t>.</w:t>
      </w:r>
    </w:p>
    <w:p w14:paraId="0AA7DB82" w14:textId="77777777" w:rsidR="00EB3095" w:rsidRPr="00BF7F62" w:rsidRDefault="00EB3095" w:rsidP="005E1DE1">
      <w:pPr>
        <w:jc w:val="both"/>
        <w:rPr>
          <w:b/>
          <w:bCs/>
          <w:sz w:val="10"/>
          <w:szCs w:val="10"/>
        </w:rPr>
      </w:pPr>
    </w:p>
    <w:p w14:paraId="53BD1EE6" w14:textId="49239605" w:rsidR="005E1DE1" w:rsidRDefault="00EB3095" w:rsidP="005E1DE1">
      <w:pPr>
        <w:jc w:val="both"/>
      </w:pPr>
      <w:r w:rsidRPr="00EB3095">
        <w:rPr>
          <w:b/>
          <w:bCs/>
        </w:rPr>
        <w:t>Для сведения:</w:t>
      </w:r>
      <w:r>
        <w:t xml:space="preserve"> </w:t>
      </w:r>
      <w:bookmarkEnd w:id="2"/>
      <w:r w:rsidRPr="00FA5A25">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0E692E0E" w14:textId="77777777" w:rsidR="00BF7F62" w:rsidRPr="00BF7F62" w:rsidRDefault="00BF7F62" w:rsidP="005E1DE1">
      <w:pPr>
        <w:jc w:val="both"/>
        <w:rPr>
          <w:b/>
          <w:bCs/>
          <w:sz w:val="10"/>
          <w:szCs w:val="10"/>
        </w:rPr>
      </w:pPr>
    </w:p>
    <w:p w14:paraId="6457414D" w14:textId="41124246" w:rsidR="005E1DE1" w:rsidRDefault="005E1DE1" w:rsidP="005E1DE1">
      <w:pPr>
        <w:jc w:val="both"/>
        <w:rPr>
          <w:lang w:eastAsia="en-US" w:bidi="ar-SA"/>
        </w:rPr>
      </w:pPr>
      <w:r w:rsidRPr="00C75D92">
        <w:rPr>
          <w:b/>
          <w:bCs/>
        </w:rPr>
        <w:t>Отлагательное условие по передаче Объект</w:t>
      </w:r>
      <w:r w:rsidR="0075212A">
        <w:rPr>
          <w:b/>
          <w:bCs/>
        </w:rPr>
        <w:t>а</w:t>
      </w:r>
      <w:r w:rsidRPr="00C75D92">
        <w:rPr>
          <w:b/>
          <w:bCs/>
        </w:rPr>
        <w:t>:</w:t>
      </w:r>
      <w:r w:rsidRPr="001C398F">
        <w:t xml:space="preserve"> Объект переда</w:t>
      </w:r>
      <w:r w:rsidR="0075212A">
        <w:t>е</w:t>
      </w:r>
      <w:r w:rsidRPr="001C398F">
        <w:t xml:space="preserve">тся Покупателю по Акту приема-передачи не позднее </w:t>
      </w:r>
      <w:r w:rsidR="0008641A">
        <w:t>01.0</w:t>
      </w:r>
      <w:r w:rsidR="006B698E">
        <w:t>4</w:t>
      </w:r>
      <w:r w:rsidR="0008641A">
        <w:t>.</w:t>
      </w:r>
      <w:r w:rsidRPr="001C398F">
        <w:t>202</w:t>
      </w:r>
      <w:r w:rsidR="0008641A">
        <w:t>7</w:t>
      </w:r>
      <w:r w:rsidRPr="001C398F">
        <w:t xml:space="preserve"> г. при условии полной оплаты цены продажи Объект</w:t>
      </w:r>
      <w:r w:rsidR="0075212A">
        <w:t>а</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w:t>
      </w:r>
      <w:r w:rsidR="0075212A">
        <w:rPr>
          <w:lang w:eastAsia="en-US" w:bidi="ar-SA"/>
        </w:rPr>
        <w:t>а</w:t>
      </w:r>
      <w:r w:rsidRPr="009B1DA1">
        <w:rPr>
          <w:lang w:eastAsia="en-US" w:bidi="ar-SA"/>
        </w:rPr>
        <w:t xml:space="preserve"> на срок не более 2 (Двух) месяцев, без применения каких-либо штрафных санкций со стороны Покупателя.</w:t>
      </w:r>
    </w:p>
    <w:p w14:paraId="1E7878F6" w14:textId="77777777" w:rsidR="00282863" w:rsidRPr="00282863" w:rsidRDefault="00282863" w:rsidP="00282863">
      <w:pPr>
        <w:jc w:val="both"/>
        <w:rPr>
          <w:rFonts w:cs="Times New Roman"/>
          <w:b/>
          <w:bCs/>
          <w:sz w:val="10"/>
          <w:szCs w:val="10"/>
          <w:shd w:val="clear" w:color="auto" w:fill="FFFFFF"/>
        </w:rPr>
      </w:pPr>
    </w:p>
    <w:p w14:paraId="0557CDF8" w14:textId="2CAF5092" w:rsidR="00282863" w:rsidRPr="00B7103A" w:rsidRDefault="00282863" w:rsidP="00282863">
      <w:pPr>
        <w:jc w:val="both"/>
        <w:rPr>
          <w:rFonts w:eastAsia="Times New Roman" w:cs="Times New Roman"/>
          <w:kern w:val="0"/>
          <w:sz w:val="10"/>
          <w:szCs w:val="10"/>
          <w:lang w:eastAsia="ru-RU" w:bidi="ar-SA"/>
        </w:rPr>
      </w:pPr>
      <w:r w:rsidRPr="009A26EA">
        <w:rPr>
          <w:rFonts w:cs="Times New Roman"/>
          <w:b/>
          <w:bCs/>
          <w:shd w:val="clear" w:color="auto" w:fill="FFFFFF"/>
        </w:rPr>
        <w:t>Дополнительное условие, для сведения претендентов на участие в торгах:</w:t>
      </w:r>
      <w:r w:rsidRPr="009A26EA">
        <w:rPr>
          <w:rFonts w:cs="Times New Roman"/>
          <w:shd w:val="clear" w:color="auto" w:fill="FFFFFF"/>
        </w:rPr>
        <w:t> </w:t>
      </w:r>
      <w:r w:rsidRPr="009A26E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9A26E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282863" w:rsidRDefault="00282863" w:rsidP="005E1DE1">
      <w:pPr>
        <w:jc w:val="both"/>
        <w:rPr>
          <w:sz w:val="10"/>
          <w:szCs w:val="10"/>
          <w:lang w:eastAsia="en-US" w:bidi="ar-SA"/>
        </w:rPr>
      </w:pPr>
    </w:p>
    <w:p w14:paraId="6D757971" w14:textId="7FACC45F" w:rsidR="002E2231" w:rsidRPr="0072516A" w:rsidRDefault="002E2231" w:rsidP="00EB3095">
      <w:pPr>
        <w:jc w:val="center"/>
        <w:rPr>
          <w:kern w:val="2"/>
        </w:rPr>
      </w:pPr>
      <w:r w:rsidRPr="0072516A">
        <w:rPr>
          <w:b/>
          <w:bCs/>
          <w:kern w:val="2"/>
        </w:rPr>
        <w:t xml:space="preserve">Начальная цена Лота – </w:t>
      </w:r>
      <w:r w:rsidR="001D6CBE" w:rsidRPr="001D6CBE">
        <w:rPr>
          <w:b/>
          <w:bCs/>
          <w:kern w:val="2"/>
        </w:rPr>
        <w:t xml:space="preserve">13 072 000 </w:t>
      </w:r>
      <w:r w:rsidRPr="0072516A">
        <w:rPr>
          <w:b/>
          <w:bCs/>
          <w:kern w:val="2"/>
        </w:rPr>
        <w:t>рубл</w:t>
      </w:r>
      <w:r w:rsidR="00EB3095">
        <w:rPr>
          <w:b/>
          <w:bCs/>
          <w:kern w:val="2"/>
        </w:rPr>
        <w:t>ей</w:t>
      </w:r>
      <w:r w:rsidRPr="0072516A">
        <w:rPr>
          <w:b/>
          <w:bCs/>
          <w:kern w:val="2"/>
        </w:rPr>
        <w:t xml:space="preserve"> 00 копеек, </w:t>
      </w:r>
      <w:r w:rsidRPr="0072516A">
        <w:rPr>
          <w:kern w:val="2"/>
        </w:rPr>
        <w:t>в том числе НДС</w:t>
      </w:r>
      <w:r w:rsidR="00EB3095">
        <w:rPr>
          <w:kern w:val="2"/>
        </w:rPr>
        <w:t xml:space="preserve"> 22%.</w:t>
      </w:r>
    </w:p>
    <w:p w14:paraId="4EC0CE7C" w14:textId="24FE3851" w:rsidR="002E2231" w:rsidRPr="0072516A" w:rsidRDefault="002E2231" w:rsidP="002E2231">
      <w:pPr>
        <w:jc w:val="center"/>
        <w:rPr>
          <w:b/>
          <w:bCs/>
          <w:kern w:val="2"/>
        </w:rPr>
      </w:pPr>
      <w:r w:rsidRPr="0072516A">
        <w:rPr>
          <w:b/>
          <w:bCs/>
          <w:kern w:val="2"/>
        </w:rPr>
        <w:t xml:space="preserve">Сумма задатка – </w:t>
      </w:r>
      <w:r w:rsidR="001D6CBE" w:rsidRPr="001D6CBE">
        <w:rPr>
          <w:b/>
          <w:bCs/>
          <w:kern w:val="2"/>
        </w:rPr>
        <w:t xml:space="preserve">1 307 200 </w:t>
      </w:r>
      <w:r w:rsidRPr="0072516A">
        <w:rPr>
          <w:b/>
          <w:bCs/>
          <w:kern w:val="2"/>
        </w:rPr>
        <w:t>рубл</w:t>
      </w:r>
      <w:r w:rsidR="00EB3095">
        <w:rPr>
          <w:b/>
          <w:bCs/>
          <w:kern w:val="2"/>
        </w:rPr>
        <w:t>ей</w:t>
      </w:r>
      <w:r w:rsidRPr="0072516A">
        <w:rPr>
          <w:b/>
          <w:bCs/>
          <w:kern w:val="2"/>
        </w:rPr>
        <w:t xml:space="preserve"> 00 копеек.</w:t>
      </w:r>
    </w:p>
    <w:p w14:paraId="59785268" w14:textId="22735CA8" w:rsidR="008921A0" w:rsidRDefault="008921A0" w:rsidP="002E2231">
      <w:pPr>
        <w:jc w:val="center"/>
        <w:rPr>
          <w:b/>
          <w:bCs/>
          <w:kern w:val="2"/>
        </w:rPr>
      </w:pPr>
      <w:r w:rsidRPr="0072516A">
        <w:rPr>
          <w:b/>
          <w:bCs/>
          <w:kern w:val="2"/>
        </w:rPr>
        <w:t>Шаг аукциона</w:t>
      </w:r>
      <w:r w:rsidR="00FB0B3D">
        <w:rPr>
          <w:b/>
          <w:bCs/>
          <w:kern w:val="2"/>
        </w:rPr>
        <w:t xml:space="preserve"> </w:t>
      </w:r>
      <w:r w:rsidRPr="0072516A">
        <w:rPr>
          <w:b/>
          <w:bCs/>
          <w:kern w:val="2"/>
        </w:rPr>
        <w:t xml:space="preserve">– </w:t>
      </w:r>
      <w:r w:rsidR="001D6CBE" w:rsidRPr="001D6CBE">
        <w:rPr>
          <w:b/>
          <w:bCs/>
          <w:kern w:val="2"/>
        </w:rPr>
        <w:t xml:space="preserve">653 600 </w:t>
      </w:r>
      <w:r w:rsidRPr="0072516A">
        <w:rPr>
          <w:b/>
          <w:bCs/>
          <w:kern w:val="2"/>
        </w:rPr>
        <w:t>рубл</w:t>
      </w:r>
      <w:r w:rsidR="00EB3095">
        <w:rPr>
          <w:b/>
          <w:bCs/>
          <w:kern w:val="2"/>
        </w:rPr>
        <w:t>ей</w:t>
      </w:r>
      <w:r w:rsidRPr="0072516A">
        <w:rPr>
          <w:b/>
          <w:bCs/>
          <w:kern w:val="2"/>
        </w:rPr>
        <w:t xml:space="preserve"> </w:t>
      </w:r>
      <w:r w:rsidR="00EB3095">
        <w:rPr>
          <w:b/>
          <w:bCs/>
          <w:kern w:val="2"/>
        </w:rPr>
        <w:t>0</w:t>
      </w:r>
      <w:r w:rsidRPr="0072516A">
        <w:rPr>
          <w:b/>
          <w:bCs/>
          <w:kern w:val="2"/>
        </w:rPr>
        <w:t>0 копеек.</w:t>
      </w:r>
    </w:p>
    <w:p w14:paraId="0267E77B" w14:textId="77777777" w:rsidR="002E2231" w:rsidRPr="00B7103A" w:rsidRDefault="002E2231" w:rsidP="002E2231">
      <w:pPr>
        <w:rPr>
          <w:b/>
          <w:sz w:val="10"/>
          <w:szCs w:val="10"/>
        </w:rPr>
      </w:pPr>
    </w:p>
    <w:p w14:paraId="00096139" w14:textId="77777777" w:rsidR="00B232F6" w:rsidRDefault="00B232F6" w:rsidP="00B232F6">
      <w:pPr>
        <w:rPr>
          <w:b/>
        </w:rPr>
      </w:pPr>
      <w:r w:rsidRPr="0072754B">
        <w:rPr>
          <w:b/>
        </w:rPr>
        <w:t>Имущество находится на торгах для передачи помещений в аренду.</w:t>
      </w:r>
    </w:p>
    <w:p w14:paraId="22C52576" w14:textId="77777777" w:rsidR="00B232F6" w:rsidRPr="00B232F6" w:rsidRDefault="00B232F6" w:rsidP="00B232F6">
      <w:pPr>
        <w:rPr>
          <w:b/>
          <w:sz w:val="10"/>
          <w:szCs w:val="10"/>
        </w:rPr>
      </w:pPr>
    </w:p>
    <w:p w14:paraId="3F368A81" w14:textId="2F8628E2"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EB3095">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w:t>
      </w:r>
      <w:r w:rsidR="00EB3095">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513C44F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w:t>
        </w:r>
        <w:r w:rsidR="00CC6F86" w:rsidRPr="00CC6F86">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1123AB0A"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4A1F6E">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6CBDAECE"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4A1F6E">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1B1F5F71"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5E1DE1">
        <w:rPr>
          <w:rFonts w:eastAsia="Times New Roman" w:cs="Times New Roman"/>
          <w:lang w:eastAsia="ru-RU"/>
        </w:rPr>
        <w:t>выш</w:t>
      </w:r>
      <w:r w:rsidRPr="003E60ED">
        <w:rPr>
          <w:rFonts w:eastAsia="Times New Roman" w:cs="Times New Roman"/>
          <w:lang w:eastAsia="ru-RU"/>
        </w:rPr>
        <w:t>ение (</w:t>
      </w:r>
      <w:r w:rsidR="005E1DE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C6F86" w:rsidRPr="00CC6F86">
        <w:rPr>
          <w:rFonts w:eastAsia="Times New Roman" w:cs="Times New Roman"/>
          <w:lang w:eastAsia="ru-RU"/>
        </w:rPr>
        <w:t>продажи государственного или муниципального имущества)</w:t>
      </w:r>
      <w:r w:rsidR="00CC6F86">
        <w:rPr>
          <w:rFonts w:eastAsia="Times New Roman" w:cs="Times New Roman"/>
          <w:lang w:eastAsia="ru-RU"/>
        </w:rPr>
        <w:t xml:space="preserve">, </w:t>
      </w:r>
      <w:r w:rsidR="004830EA" w:rsidRPr="004830EA">
        <w:rPr>
          <w:rFonts w:eastAsia="Times New Roman" w:cs="Times New Roman"/>
          <w:lang w:eastAsia="ru-RU"/>
        </w:rPr>
        <w:t>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5F7BF1E" w14:textId="77777777" w:rsidR="005E1DE1" w:rsidRDefault="005E1DE1" w:rsidP="005E1DE1">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737DA785" w14:textId="5161903A" w:rsidR="0053004C" w:rsidRPr="007C3D62" w:rsidRDefault="0053004C" w:rsidP="0053004C">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rsidR="006B698E">
        <w:t>25.03</w:t>
      </w:r>
      <w:r w:rsidRPr="00833ED1">
        <w:t>.202</w:t>
      </w:r>
      <w:r w:rsidR="00A2136C">
        <w:t>7</w:t>
      </w:r>
      <w:r w:rsidRPr="00833ED1">
        <w:t>г.</w:t>
      </w:r>
      <w:r>
        <w:t xml:space="preserve"> включительно.</w:t>
      </w:r>
      <w:r w:rsidRPr="007C3D62">
        <w:t xml:space="preserve"> </w:t>
      </w:r>
    </w:p>
    <w:p w14:paraId="64395D47" w14:textId="24D17E7D" w:rsidR="005E1DE1" w:rsidRPr="005E1DE1" w:rsidRDefault="005E1DE1" w:rsidP="005E1DE1">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Pr>
          <w:rFonts w:eastAsia="Times New Roman" w:cs="Times New Roman"/>
          <w:bCs/>
          <w:color w:val="000000"/>
          <w:lang w:eastAsia="ru-RU"/>
        </w:rPr>
        <w:t>Объект</w:t>
      </w:r>
      <w:r w:rsidR="0075212A">
        <w:rPr>
          <w:rFonts w:eastAsia="Times New Roman" w:cs="Times New Roman"/>
          <w:bCs/>
          <w:color w:val="000000"/>
          <w:lang w:eastAsia="ru-RU"/>
        </w:rPr>
        <w:t>а</w:t>
      </w:r>
      <w:r>
        <w:rPr>
          <w:rFonts w:eastAsia="Times New Roman" w:cs="Times New Roman"/>
          <w:bCs/>
          <w:color w:val="000000"/>
          <w:lang w:eastAsia="ru-RU"/>
        </w:rPr>
        <w:t xml:space="preserve"> </w:t>
      </w:r>
      <w:r w:rsidRPr="007C3D80">
        <w:rPr>
          <w:rFonts w:eastAsia="Times New Roman" w:cs="Times New Roman"/>
          <w:bCs/>
          <w:color w:val="000000"/>
          <w:lang w:eastAsia="ru-RU"/>
        </w:rPr>
        <w:t xml:space="preserve">(далее – договор) он должен явиться в ПАО Сбербанк по адресу: </w:t>
      </w:r>
      <w:r w:rsidRPr="005E1DE1">
        <w:rPr>
          <w:rFonts w:eastAsia="Times New Roman" w:cs="Times New Roman"/>
          <w:bCs/>
          <w:kern w:val="0"/>
          <w:lang w:eastAsia="ru-RU" w:bidi="ar-SA"/>
        </w:rPr>
        <w:t xml:space="preserve">г. Саратов, ул. Вавилова, д. 1/7, тел. +7 927-100-53-80 </w:t>
      </w:r>
      <w:proofErr w:type="spellStart"/>
      <w:r w:rsidRPr="005E1DE1">
        <w:rPr>
          <w:rFonts w:eastAsia="Times New Roman" w:cs="Times New Roman"/>
          <w:bCs/>
          <w:kern w:val="0"/>
          <w:lang w:eastAsia="ru-RU" w:bidi="ar-SA"/>
        </w:rPr>
        <w:t>Пинюгина</w:t>
      </w:r>
      <w:proofErr w:type="spellEnd"/>
      <w:r w:rsidRPr="005E1DE1">
        <w:rPr>
          <w:rFonts w:eastAsia="Times New Roman" w:cs="Times New Roman"/>
          <w:bCs/>
          <w:kern w:val="0"/>
          <w:lang w:eastAsia="ru-RU" w:bidi="ar-SA"/>
        </w:rPr>
        <w:t xml:space="preserve"> Ольга Михайловна.</w:t>
      </w:r>
    </w:p>
    <w:p w14:paraId="0E4A19C0" w14:textId="07BC4A75" w:rsidR="005E1DE1" w:rsidRPr="00511603" w:rsidRDefault="005E1DE1" w:rsidP="005E1DE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4BCA8D40" w14:textId="115C21E3" w:rsidR="005E1DE1" w:rsidRDefault="005E1DE1" w:rsidP="005E1DE1">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75212A">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1EC32E54" w14:textId="77777777" w:rsidR="006648B0" w:rsidRDefault="005E1DE1" w:rsidP="005E1DE1">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0891A9D7" w14:textId="4A399984" w:rsidR="005E1DE1" w:rsidRDefault="005E1DE1" w:rsidP="005E1DE1">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Default="005E1DE1" w:rsidP="005E1DE1">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 xml:space="preserve">Контур </w:t>
      </w:r>
      <w:proofErr w:type="spellStart"/>
      <w:r w:rsidRPr="00E472C2">
        <w:rPr>
          <w:rFonts w:cs="Times New Roman"/>
          <w:bCs/>
        </w:rPr>
        <w:t>Диадок</w:t>
      </w:r>
      <w:proofErr w:type="spellEnd"/>
      <w:r>
        <w:rPr>
          <w:rFonts w:cs="Times New Roman"/>
          <w:bCs/>
        </w:rPr>
        <w:t>.</w:t>
      </w:r>
    </w:p>
    <w:p w14:paraId="7E00D240"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08ED2EC"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23E49FB" w14:textId="77777777" w:rsidR="005E1DE1" w:rsidRDefault="005E1DE1" w:rsidP="005E1DE1">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41A"/>
    <w:rsid w:val="00086A63"/>
    <w:rsid w:val="00091BFE"/>
    <w:rsid w:val="00094693"/>
    <w:rsid w:val="00094A39"/>
    <w:rsid w:val="000A258B"/>
    <w:rsid w:val="000B3808"/>
    <w:rsid w:val="000B60A3"/>
    <w:rsid w:val="000B6E93"/>
    <w:rsid w:val="000C3EB5"/>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03B4"/>
    <w:rsid w:val="00111B46"/>
    <w:rsid w:val="00111BE0"/>
    <w:rsid w:val="00117E2A"/>
    <w:rsid w:val="00123A94"/>
    <w:rsid w:val="00125CC6"/>
    <w:rsid w:val="00125D40"/>
    <w:rsid w:val="00126EB6"/>
    <w:rsid w:val="00130055"/>
    <w:rsid w:val="00131AA3"/>
    <w:rsid w:val="001322B9"/>
    <w:rsid w:val="00134094"/>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273E"/>
    <w:rsid w:val="001D2A9A"/>
    <w:rsid w:val="001D3641"/>
    <w:rsid w:val="001D4281"/>
    <w:rsid w:val="001D6CBE"/>
    <w:rsid w:val="001E22A9"/>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6EA9"/>
    <w:rsid w:val="0031774A"/>
    <w:rsid w:val="00320024"/>
    <w:rsid w:val="00321AD8"/>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6E"/>
    <w:rsid w:val="004A1F71"/>
    <w:rsid w:val="004A3488"/>
    <w:rsid w:val="004A73A0"/>
    <w:rsid w:val="004B0DEE"/>
    <w:rsid w:val="004B3946"/>
    <w:rsid w:val="004B4091"/>
    <w:rsid w:val="004B79FA"/>
    <w:rsid w:val="004C2E07"/>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04C"/>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1DE6"/>
    <w:rsid w:val="006563F6"/>
    <w:rsid w:val="006568F6"/>
    <w:rsid w:val="006577E7"/>
    <w:rsid w:val="00663893"/>
    <w:rsid w:val="006648B0"/>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698E"/>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101B1"/>
    <w:rsid w:val="0071549A"/>
    <w:rsid w:val="00716A26"/>
    <w:rsid w:val="0072201D"/>
    <w:rsid w:val="00723EF7"/>
    <w:rsid w:val="00724173"/>
    <w:rsid w:val="0072516A"/>
    <w:rsid w:val="0072643E"/>
    <w:rsid w:val="00726A0D"/>
    <w:rsid w:val="0073169B"/>
    <w:rsid w:val="00733FEF"/>
    <w:rsid w:val="007406F6"/>
    <w:rsid w:val="007426C4"/>
    <w:rsid w:val="007434C2"/>
    <w:rsid w:val="00743954"/>
    <w:rsid w:val="0074416F"/>
    <w:rsid w:val="0074723B"/>
    <w:rsid w:val="0075212A"/>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60D7"/>
    <w:rsid w:val="008F6AD8"/>
    <w:rsid w:val="009016ED"/>
    <w:rsid w:val="00903FF1"/>
    <w:rsid w:val="00906352"/>
    <w:rsid w:val="00906E2C"/>
    <w:rsid w:val="00910F62"/>
    <w:rsid w:val="009220A5"/>
    <w:rsid w:val="00922641"/>
    <w:rsid w:val="00924A66"/>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136C"/>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E6149"/>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2D"/>
    <w:rsid w:val="00BE78B0"/>
    <w:rsid w:val="00BF1FDF"/>
    <w:rsid w:val="00BF40C0"/>
    <w:rsid w:val="00BF6B73"/>
    <w:rsid w:val="00BF7D89"/>
    <w:rsid w:val="00BF7F62"/>
    <w:rsid w:val="00C00FE6"/>
    <w:rsid w:val="00C132FB"/>
    <w:rsid w:val="00C16129"/>
    <w:rsid w:val="00C163C7"/>
    <w:rsid w:val="00C21D23"/>
    <w:rsid w:val="00C368DB"/>
    <w:rsid w:val="00C42A2E"/>
    <w:rsid w:val="00C43823"/>
    <w:rsid w:val="00C449E6"/>
    <w:rsid w:val="00C452C8"/>
    <w:rsid w:val="00C45E46"/>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C6F86"/>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25945"/>
    <w:rsid w:val="00D363A0"/>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0470D"/>
    <w:rsid w:val="00E12D1E"/>
    <w:rsid w:val="00E13178"/>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1A38"/>
    <w:rsid w:val="00E81AE5"/>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5478</Words>
  <Characters>31229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4</cp:revision>
  <cp:lastPrinted>2026-03-25T13:13:00Z</cp:lastPrinted>
  <dcterms:created xsi:type="dcterms:W3CDTF">2026-05-04T11:33:00Z</dcterms:created>
  <dcterms:modified xsi:type="dcterms:W3CDTF">2026-05-04T11:36:00Z</dcterms:modified>
</cp:coreProperties>
</file>