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1FFDBAD8" w:rsidR="00FC7902" w:rsidRDefault="00D54C27" w:rsidP="002C3D43">
      <w:pPr>
        <w:jc w:val="both"/>
        <w:rPr>
          <w:color w:val="000000"/>
        </w:rPr>
      </w:pPr>
      <w:r w:rsidRPr="00D2561F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2561F">
        <w:rPr>
          <w:color w:val="000000"/>
        </w:rPr>
        <w:t>лит.В</w:t>
      </w:r>
      <w:proofErr w:type="spellEnd"/>
      <w:r w:rsidRPr="00D2561F">
        <w:rPr>
          <w:color w:val="000000"/>
        </w:rPr>
        <w:t xml:space="preserve">, (812)334-26-04, 8(800) 777-57-57, </w:t>
      </w:r>
      <w:r w:rsidRPr="00D2561F">
        <w:rPr>
          <w:color w:val="000000"/>
          <w:lang w:val="en-US"/>
        </w:rPr>
        <w:t>malkova</w:t>
      </w:r>
      <w:r w:rsidRPr="00D2561F">
        <w:rPr>
          <w:color w:val="000000"/>
        </w:rPr>
        <w:t xml:space="preserve">@auction-house.ru), действующее на основании договора с </w:t>
      </w:r>
      <w:r w:rsidRPr="00D2561F">
        <w:rPr>
          <w:b/>
          <w:bCs/>
          <w:color w:val="000000"/>
        </w:rPr>
        <w:t>Акционерным обществом «ФИА-БАНК» (АО «ФИА-БАНК»),</w:t>
      </w:r>
      <w:r w:rsidRPr="00D2561F">
        <w:rPr>
          <w:color w:val="000000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D2561F">
        <w:rPr>
          <w:b/>
          <w:bCs/>
        </w:rPr>
        <w:t>2030309573 </w:t>
      </w:r>
      <w:r w:rsidRPr="00D2561F">
        <w:t xml:space="preserve">в газете АО </w:t>
      </w:r>
      <w:r w:rsidRPr="00D2561F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D2561F">
        <w:instrText xml:space="preserve"> FORMTEXT </w:instrText>
      </w:r>
      <w:r w:rsidRPr="00D2561F">
        <w:fldChar w:fldCharType="separate"/>
      </w:r>
      <w:r w:rsidRPr="00D2561F">
        <w:t>«Коммерсантъ»</w:t>
      </w:r>
      <w:r w:rsidRPr="00D2561F">
        <w:fldChar w:fldCharType="end"/>
      </w:r>
      <w:r w:rsidRPr="00D2561F">
        <w:t xml:space="preserve"> от №236(8168) от 20.12.2025</w:t>
      </w:r>
      <w:r w:rsidR="004D1AAA">
        <w:t xml:space="preserve">, торги № </w:t>
      </w:r>
      <w:hyperlink r:id="rId4" w:history="1">
        <w:r w:rsidR="000B34AF" w:rsidRPr="000B34AF">
          <w:rPr>
            <w:rStyle w:val="a6"/>
          </w:rPr>
          <w:t>259067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>
        <w:t>17.04.2026 по 23.04.2026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5AE44645" w14:textId="77777777" w:rsidR="00D54C27" w:rsidRDefault="00D54C27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2268"/>
        <w:gridCol w:w="2268"/>
      </w:tblGrid>
      <w:tr w:rsidR="00D54C27" w:rsidRPr="00F65F99" w14:paraId="5CFD6CB1" w14:textId="77777777" w:rsidTr="00D54C27">
        <w:trPr>
          <w:trHeight w:val="214"/>
        </w:trPr>
        <w:tc>
          <w:tcPr>
            <w:tcW w:w="993" w:type="dxa"/>
            <w:vAlign w:val="center"/>
          </w:tcPr>
          <w:p w14:paraId="635AF9AD" w14:textId="77777777" w:rsidR="00D54C27" w:rsidRPr="00F65F99" w:rsidRDefault="00D54C27" w:rsidP="00064197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34294F3E" w14:textId="77777777" w:rsidR="00D54C27" w:rsidRPr="003572AF" w:rsidRDefault="00D54C27" w:rsidP="00064197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126" w:type="dxa"/>
            <w:vAlign w:val="center"/>
          </w:tcPr>
          <w:p w14:paraId="2FD1DEDB" w14:textId="77777777" w:rsidR="00D54C27" w:rsidRPr="0027469E" w:rsidRDefault="00D54C27" w:rsidP="00064197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215F4F87" w14:textId="77777777" w:rsidR="00D54C27" w:rsidRPr="00F65F99" w:rsidRDefault="00D54C27" w:rsidP="00064197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07AAAF5" w14:textId="77777777" w:rsidR="00D54C27" w:rsidRPr="0027469E" w:rsidRDefault="00D54C27" w:rsidP="00064197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D54C27" w:rsidRPr="001D6CB7" w14:paraId="38D60A7C" w14:textId="77777777" w:rsidTr="00D54C27">
        <w:trPr>
          <w:trHeight w:val="1111"/>
        </w:trPr>
        <w:tc>
          <w:tcPr>
            <w:tcW w:w="993" w:type="dxa"/>
            <w:vAlign w:val="center"/>
          </w:tcPr>
          <w:p w14:paraId="013FAD87" w14:textId="77777777" w:rsidR="00D54C27" w:rsidRPr="00D424A6" w:rsidRDefault="00D54C27" w:rsidP="00064197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02F0C4C0" w14:textId="77777777" w:rsidR="00D54C27" w:rsidRDefault="00D54C27" w:rsidP="0006419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2026-0639/132</w:t>
            </w:r>
          </w:p>
        </w:tc>
        <w:tc>
          <w:tcPr>
            <w:tcW w:w="2126" w:type="dxa"/>
            <w:vAlign w:val="center"/>
          </w:tcPr>
          <w:p w14:paraId="69B8AFC6" w14:textId="77777777" w:rsidR="00D54C27" w:rsidRDefault="00D54C27" w:rsidP="00064197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28.04.2026</w:t>
            </w:r>
          </w:p>
        </w:tc>
        <w:tc>
          <w:tcPr>
            <w:tcW w:w="2268" w:type="dxa"/>
            <w:vAlign w:val="center"/>
          </w:tcPr>
          <w:p w14:paraId="6D3C22D7" w14:textId="77777777" w:rsidR="00D54C27" w:rsidRPr="00D424A6" w:rsidRDefault="00D54C27" w:rsidP="00064197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13 030 007,70</w:t>
            </w:r>
          </w:p>
        </w:tc>
        <w:tc>
          <w:tcPr>
            <w:tcW w:w="2268" w:type="dxa"/>
            <w:vAlign w:val="center"/>
          </w:tcPr>
          <w:p w14:paraId="371196E1" w14:textId="77777777" w:rsidR="00D54C27" w:rsidRPr="00EB5B23" w:rsidRDefault="00D54C27" w:rsidP="00064197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Никишов Александр Викторович</w:t>
            </w:r>
          </w:p>
        </w:tc>
      </w:tr>
    </w:tbl>
    <w:p w14:paraId="0473C723" w14:textId="77777777" w:rsidR="00D54C27" w:rsidRDefault="00D54C27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963AC"/>
    <w:rsid w:val="000B34AF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02E2C"/>
    <w:rsid w:val="00AE2FF2"/>
    <w:rsid w:val="00CA1B2F"/>
    <w:rsid w:val="00D13E51"/>
    <w:rsid w:val="00D54C27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4C2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D54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B34A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B3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87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2017-09-06T13:05:00Z</cp:lastPrinted>
  <dcterms:created xsi:type="dcterms:W3CDTF">2024-02-20T12:27:00Z</dcterms:created>
  <dcterms:modified xsi:type="dcterms:W3CDTF">2026-04-29T12:55:00Z</dcterms:modified>
</cp:coreProperties>
</file>