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счет обеспечения оплаты имущества,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приобретаемого на торгах, организуемых финансовым управляющим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реализации имущества должника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«___»_________202</w:t>
            </w:r>
            <w:r>
              <w:rPr>
                <w:kern w:val="0"/>
                <w:lang w:val="ru-RU" w:bidi="ar-SA"/>
              </w:rPr>
              <w:t>6</w:t>
            </w:r>
            <w:r>
              <w:rPr>
                <w:kern w:val="0"/>
                <w:lang w:val="ru-RU" w:bidi="ar-SA"/>
              </w:rPr>
              <w:t xml:space="preserve"> г.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 торгов – финансовый управляющий Гобова Артёма Владимировича (дата рождения: 16.01.1979 г., место рождения: с. Куровское, Камышловский р-н, Свердловской области, СНИЛС 064-922-189 75, ИНН 661107121903, адрес регистрации по месту жительства: 623382, Свердловская обл., г. Полевской, мкр Зеленый Бор-1, д. 2, кв. 52) Габов Игорь Андреевич ((ИНН 667102545522, рег. № 22861), - утвержден Решением Арбитражного суда Свердловской области от 06.05.2024 г. по делу № А60-14624/2024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left="0"/>
        <w:jc w:val="both"/>
        <w:rPr/>
      </w:pPr>
      <w:r>
        <w:rPr/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eastAsia="Times New Roman" w:cs="Times New Roman"/>
          <w:sz w:val="24"/>
          <w:szCs w:val="24"/>
          <w:lang w:eastAsia="ru-RU"/>
        </w:rPr>
        <w:t>транспортное средство марки Vo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lkswagen, модель Golf, 2012 г.в., VIN: WVWZZZ1KZCW224362. Начальная цена имущества –  699 660,00   (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шестьсот девяносто девять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тысяч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шестьсот шестьдесят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рублей 00 копеек) рублей.</w:t>
      </w:r>
    </w:p>
    <w:p>
      <w:pPr>
        <w:pStyle w:val="ListParagraph"/>
        <w:widowControl/>
        <w:suppressAutoHyphens w:val="true"/>
        <w:bidi w:val="0"/>
        <w:spacing w:lineRule="auto" w:line="240"/>
        <w:ind w:left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ListParagraph"/>
        <w:ind w:left="42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cs="Times New Roman" w:ascii="Times New Roman" w:hAnsi="Times New Roman"/>
          <w:sz w:val="24"/>
          <w:szCs w:val="24"/>
        </w:rPr>
        <w:t>18</w:t>
      </w:r>
      <w:r>
        <w:rPr>
          <w:rFonts w:cs="Times New Roman" w:ascii="Times New Roman" w:hAnsi="Times New Roman"/>
          <w:sz w:val="24"/>
          <w:szCs w:val="24"/>
        </w:rPr>
        <w:t>.0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г. 16:00 МСК.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СРОК ДЕЙСТВИЯ ДОГОВОРА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ЗАКЛЮЧИТЕЛЬНЫЕ ПОЛОЖЕНИЯ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АДРЕСА И ПЛАТЕЖНЫЕ РЕКВИЗИТЫ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Получатель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Претендент (реквизиты): 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6. ПОДПИСИ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Организатор торгов:                                   Претендент: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М.П.                                                                                        М.П.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b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mphasis">
    <w:name w:val="Emphasis"/>
    <w:basedOn w:val="DefaultParagraphFont"/>
    <w:uiPriority w:val="20"/>
    <w:qFormat/>
    <w:rsid w:val="00de30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1ea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uiPriority w:val="99"/>
    <w:qFormat/>
    <w:rsid w:val="00731b97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731b97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731b97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f7f5c"/>
    <w:pPr>
      <w:spacing w:before="0" w:after="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Application>LibreOffice/25.2.7.2$Windows_X86_64 LibreOffice_project/5cbfd1ab6520636bb5f7b99185aa69bd7456825d</Application>
  <AppVersion>15.0000</AppVersion>
  <Pages>2</Pages>
  <Words>573</Words>
  <Characters>4048</Characters>
  <CharactersWithSpaces>4796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dc:description/>
  <dc:language>ru-RU</dc:language>
  <cp:lastModifiedBy/>
  <dcterms:modified xsi:type="dcterms:W3CDTF">2026-04-28T11:39:25Z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