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97F3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1D791CB9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2E0A40B3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A4F97B5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A7BE4ED" w14:textId="40E461D2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</w:t>
            </w:r>
            <w:proofErr w:type="gramStart"/>
            <w:r w:rsidR="002F68DF" w:rsidRPr="00B50D1B">
              <w:rPr>
                <w:sz w:val="24"/>
                <w:szCs w:val="24"/>
              </w:rPr>
              <w:t>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</w:t>
            </w:r>
            <w:proofErr w:type="gramEnd"/>
            <w:r w:rsidR="001240C2" w:rsidRPr="00B50D1B">
              <w:rPr>
                <w:sz w:val="24"/>
                <w:szCs w:val="24"/>
              </w:rPr>
              <w:t>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571E1A">
              <w:rPr>
                <w:sz w:val="24"/>
                <w:szCs w:val="24"/>
              </w:rPr>
              <w:t>6</w:t>
            </w:r>
            <w:r w:rsidR="00C9085D" w:rsidRPr="00B50D1B">
              <w:rPr>
                <w:sz w:val="24"/>
                <w:szCs w:val="24"/>
              </w:rPr>
              <w:t xml:space="preserve"> 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5A60DC61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50F36EC5" w14:textId="4EDCEE4A" w:rsidR="00C9085D" w:rsidRPr="00B50D1B" w:rsidRDefault="002D4502" w:rsidP="004D45E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390947">
        <w:rPr>
          <w:sz w:val="24"/>
          <w:szCs w:val="24"/>
        </w:rPr>
        <w:t xml:space="preserve">инансовый управляющий </w:t>
      </w:r>
      <w:r w:rsidRPr="00DC2327">
        <w:rPr>
          <w:sz w:val="24"/>
          <w:szCs w:val="24"/>
        </w:rPr>
        <w:t xml:space="preserve">гражданина </w:t>
      </w:r>
      <w:proofErr w:type="spellStart"/>
      <w:r w:rsidRPr="00EA12AD">
        <w:rPr>
          <w:color w:val="000000"/>
          <w:sz w:val="24"/>
          <w:szCs w:val="24"/>
        </w:rPr>
        <w:t>Зайнетдинова</w:t>
      </w:r>
      <w:proofErr w:type="spellEnd"/>
      <w:r w:rsidRPr="00EA12AD">
        <w:rPr>
          <w:color w:val="000000"/>
          <w:sz w:val="24"/>
          <w:szCs w:val="24"/>
        </w:rPr>
        <w:t xml:space="preserve"> Зуфара </w:t>
      </w:r>
      <w:proofErr w:type="spellStart"/>
      <w:r w:rsidRPr="00EA12AD">
        <w:rPr>
          <w:color w:val="000000"/>
          <w:sz w:val="24"/>
          <w:szCs w:val="24"/>
        </w:rPr>
        <w:t>Миндиахметовича</w:t>
      </w:r>
      <w:proofErr w:type="spellEnd"/>
      <w:r w:rsidRPr="00EA12AD">
        <w:rPr>
          <w:color w:val="000000"/>
          <w:sz w:val="24"/>
          <w:szCs w:val="24"/>
        </w:rPr>
        <w:t xml:space="preserve"> (07.04.1969 г.р., </w:t>
      </w:r>
      <w:proofErr w:type="spellStart"/>
      <w:r w:rsidRPr="00EA12AD">
        <w:rPr>
          <w:color w:val="000000"/>
          <w:sz w:val="24"/>
          <w:szCs w:val="24"/>
        </w:rPr>
        <w:t>м.р</w:t>
      </w:r>
      <w:proofErr w:type="spellEnd"/>
      <w:r w:rsidRPr="00EA12AD">
        <w:rPr>
          <w:color w:val="000000"/>
          <w:sz w:val="24"/>
          <w:szCs w:val="24"/>
        </w:rPr>
        <w:t xml:space="preserve">.: – </w:t>
      </w:r>
      <w:proofErr w:type="spellStart"/>
      <w:r w:rsidRPr="00EA12AD">
        <w:rPr>
          <w:color w:val="000000"/>
          <w:sz w:val="24"/>
          <w:szCs w:val="24"/>
        </w:rPr>
        <w:t>дер.Сулейманово</w:t>
      </w:r>
      <w:proofErr w:type="spellEnd"/>
      <w:r w:rsidRPr="00EA12AD">
        <w:rPr>
          <w:color w:val="000000"/>
          <w:sz w:val="24"/>
          <w:szCs w:val="24"/>
        </w:rPr>
        <w:t xml:space="preserve"> Мечетлинского района БАССР, СНИЛС 019-010-995-25, ИНН 023602044518 проживает: РБ, Мечетлинский район, </w:t>
      </w:r>
      <w:proofErr w:type="spellStart"/>
      <w:r w:rsidRPr="00EA12AD">
        <w:rPr>
          <w:color w:val="000000"/>
          <w:sz w:val="24"/>
          <w:szCs w:val="24"/>
        </w:rPr>
        <w:t>дер.Сулейманово</w:t>
      </w:r>
      <w:proofErr w:type="spellEnd"/>
      <w:r w:rsidRPr="00EA12AD">
        <w:rPr>
          <w:color w:val="000000"/>
          <w:sz w:val="24"/>
          <w:szCs w:val="24"/>
        </w:rPr>
        <w:t>, ул. Механизаторов, д.4)</w:t>
      </w:r>
      <w:r w:rsidRPr="00DC2327">
        <w:rPr>
          <w:sz w:val="24"/>
          <w:szCs w:val="24"/>
        </w:rPr>
        <w:t xml:space="preserve"> Добрынина Ирина </w:t>
      </w:r>
      <w:proofErr w:type="spellStart"/>
      <w:r w:rsidRPr="00DC2327">
        <w:rPr>
          <w:sz w:val="24"/>
          <w:szCs w:val="24"/>
        </w:rPr>
        <w:t>Зуфаровна</w:t>
      </w:r>
      <w:proofErr w:type="spellEnd"/>
      <w:r w:rsidRPr="00DC2327">
        <w:rPr>
          <w:sz w:val="24"/>
          <w:szCs w:val="24"/>
        </w:rPr>
        <w:t xml:space="preserve"> (ИНН 027720615099, СНИЛС 03078711543) — член </w:t>
      </w:r>
      <w:proofErr w:type="spellStart"/>
      <w:r w:rsidRPr="00DC2327">
        <w:rPr>
          <w:sz w:val="24"/>
          <w:szCs w:val="24"/>
        </w:rPr>
        <w:t>СОЮЗа</w:t>
      </w:r>
      <w:proofErr w:type="spellEnd"/>
      <w:r w:rsidRPr="00DC2327">
        <w:rPr>
          <w:sz w:val="24"/>
          <w:szCs w:val="24"/>
        </w:rPr>
        <w:t xml:space="preserve">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>
        <w:rPr>
          <w:sz w:val="24"/>
          <w:szCs w:val="24"/>
        </w:rPr>
        <w:t xml:space="preserve"> </w:t>
      </w:r>
      <w:r w:rsidRPr="00824378">
        <w:rPr>
          <w:sz w:val="24"/>
          <w:szCs w:val="24"/>
        </w:rPr>
        <w:t>утверждена Решением Арбитражного суда Республики Башкортостан от 22.06.2022 г. по делу № А07-7357/2022</w:t>
      </w:r>
      <w:r w:rsidRPr="00B50D1B">
        <w:rPr>
          <w:sz w:val="24"/>
          <w:szCs w:val="24"/>
        </w:rPr>
        <w:t xml:space="preserve">, именуемая в дальнейшем </w:t>
      </w:r>
      <w:r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25ED6D3C" w14:textId="77777777" w:rsidR="00C9085D" w:rsidRPr="00571E1A" w:rsidRDefault="002F68DF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20845F54" w14:textId="77777777" w:rsidR="008174FE" w:rsidRPr="00571E1A" w:rsidRDefault="008174FE" w:rsidP="004D45EC">
      <w:pPr>
        <w:spacing w:line="276" w:lineRule="auto"/>
        <w:jc w:val="both"/>
        <w:rPr>
          <w:sz w:val="24"/>
          <w:szCs w:val="24"/>
        </w:rPr>
      </w:pPr>
    </w:p>
    <w:p w14:paraId="1149ECC4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5C0CC71C" w14:textId="77777777" w:rsidR="00C9085D" w:rsidRPr="00B50D1B" w:rsidRDefault="00C9085D" w:rsidP="00654C3D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1.1. На основании протокола об итогах торгов</w:t>
      </w:r>
      <w:r w:rsidR="001240C2" w:rsidRPr="00B50D1B">
        <w:rPr>
          <w:sz w:val="24"/>
          <w:szCs w:val="24"/>
        </w:rPr>
        <w:t xml:space="preserve"> в форме аукциона с открытой подачей ценовых </w:t>
      </w:r>
      <w:proofErr w:type="gramStart"/>
      <w:r w:rsidR="001240C2" w:rsidRPr="00B50D1B">
        <w:rPr>
          <w:sz w:val="24"/>
          <w:szCs w:val="24"/>
        </w:rPr>
        <w:t>заявок</w:t>
      </w:r>
      <w:r w:rsidRPr="00B50D1B">
        <w:rPr>
          <w:sz w:val="24"/>
          <w:szCs w:val="24"/>
        </w:rPr>
        <w:t xml:space="preserve">  от</w:t>
      </w:r>
      <w:proofErr w:type="gramEnd"/>
      <w:r w:rsidRPr="00B50D1B">
        <w:rPr>
          <w:sz w:val="24"/>
          <w:szCs w:val="24"/>
        </w:rPr>
        <w:t xml:space="preserve"> </w:t>
      </w:r>
      <w:r w:rsidR="004D45EC" w:rsidRPr="00B50D1B">
        <w:rPr>
          <w:b/>
          <w:sz w:val="24"/>
          <w:szCs w:val="24"/>
        </w:rPr>
        <w:t>_________________</w:t>
      </w:r>
      <w:r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654C3D" w:rsidRPr="0036202D">
          <w:rPr>
            <w:rStyle w:val="a7"/>
            <w:sz w:val="24"/>
            <w:szCs w:val="24"/>
          </w:rPr>
          <w:t>https://catalog.lot-online.ru</w:t>
        </w:r>
      </w:hyperlink>
      <w:r w:rsidR="00654C3D" w:rsidRPr="0036202D">
        <w:rPr>
          <w:sz w:val="24"/>
          <w:szCs w:val="24"/>
        </w:rPr>
        <w:t>.</w:t>
      </w:r>
      <w:r w:rsidRPr="00B50D1B">
        <w:rPr>
          <w:sz w:val="24"/>
          <w:szCs w:val="24"/>
        </w:rPr>
        <w:t xml:space="preserve">)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продает,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приобретает в собственность на условиях настоящего договора объект </w:t>
      </w:r>
      <w:r w:rsidR="00F00E17" w:rsidRPr="00B50D1B">
        <w:rPr>
          <w:sz w:val="24"/>
          <w:szCs w:val="24"/>
        </w:rPr>
        <w:t>торгов</w:t>
      </w:r>
      <w:r w:rsidRPr="00B50D1B">
        <w:rPr>
          <w:sz w:val="24"/>
          <w:szCs w:val="24"/>
        </w:rPr>
        <w:t xml:space="preserve"> (далее - Объект),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обязуется указанный объект </w:t>
      </w:r>
      <w:r w:rsidR="00F00E17" w:rsidRPr="00B50D1B">
        <w:rPr>
          <w:sz w:val="24"/>
          <w:szCs w:val="24"/>
        </w:rPr>
        <w:t xml:space="preserve">торгов </w:t>
      </w:r>
      <w:r w:rsidRPr="00B50D1B">
        <w:rPr>
          <w:sz w:val="24"/>
          <w:szCs w:val="24"/>
        </w:rPr>
        <w:t>принять и оплатить за него цену, указанную в настоящем договоре.</w:t>
      </w:r>
    </w:p>
    <w:p w14:paraId="713F67F1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28838289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58339085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4D3C147C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14EAAE8B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0A36C7A4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72959A71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7052E64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3758E3C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6826DC66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35E21B1C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3E36C3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601BBD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1B907F2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1169BBC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lastRenderedPageBreak/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205684C3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22FE5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 ОБЯЗАННОСТИ СТОРОН</w:t>
      </w:r>
    </w:p>
    <w:p w14:paraId="728F2BA7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798AAB7D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57E1C42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0B2E319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0630E3D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1CA095B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579CE16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387F13C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7E27062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3A23AA8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05511AD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137E7262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74F6E4C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3EB2A112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65DA0B2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8EB9CCE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01EB746A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40DDB770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14D30E9F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7FE4A673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01D28EEE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05C1EB66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71D7B757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B705E9A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20EA33C6" w14:textId="77777777" w:rsidR="008174FE" w:rsidRPr="00571E1A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D0E49B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Добрынина Ирина </w:t>
            </w:r>
            <w:proofErr w:type="spellStart"/>
            <w:r w:rsidRPr="00B50D1B">
              <w:rPr>
                <w:rFonts w:ascii="Times New Roman" w:hAnsi="Times New Roman"/>
                <w:sz w:val="24"/>
                <w:szCs w:val="24"/>
              </w:rPr>
              <w:t>Зуфаровна</w:t>
            </w:r>
            <w:proofErr w:type="spellEnd"/>
            <w:r w:rsidRPr="00B50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DEF88F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>, sroufa@mail.ru), член СОЮЗ «Саморегулируемая организация арбитражных управляющих Северо-Запада, 191060, г. Санкт-Петербург, ул. Смольного, д.1/3, п. 6 ОГРН 1027809209471 ИНН 7825489593</w:t>
            </w:r>
          </w:p>
          <w:p w14:paraId="77F24F27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D376C4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C8010C0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180F5D89" w14:textId="77777777" w:rsidR="008174FE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08404B2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03B4F5C9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045E0AF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23C96A0D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0F62B5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EE9B8C4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7622353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210B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7886C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7BA17B37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4A3B0A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976226926">
    <w:abstractNumId w:val="2"/>
  </w:num>
  <w:num w:numId="2" w16cid:durableId="1093089163">
    <w:abstractNumId w:val="5"/>
  </w:num>
  <w:num w:numId="3" w16cid:durableId="279994409">
    <w:abstractNumId w:val="4"/>
  </w:num>
  <w:num w:numId="4" w16cid:durableId="1126046852">
    <w:abstractNumId w:val="3"/>
  </w:num>
  <w:num w:numId="5" w16cid:durableId="519393231">
    <w:abstractNumId w:val="1"/>
  </w:num>
  <w:num w:numId="6" w16cid:durableId="2010717096">
    <w:abstractNumId w:val="6"/>
  </w:num>
  <w:num w:numId="7" w16cid:durableId="101372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11CFF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4028"/>
    <w:rsid w:val="000F7FB2"/>
    <w:rsid w:val="001022C5"/>
    <w:rsid w:val="0010320A"/>
    <w:rsid w:val="0010560A"/>
    <w:rsid w:val="0012032F"/>
    <w:rsid w:val="001240C2"/>
    <w:rsid w:val="001273AD"/>
    <w:rsid w:val="0014374E"/>
    <w:rsid w:val="001670DC"/>
    <w:rsid w:val="001742A0"/>
    <w:rsid w:val="00191861"/>
    <w:rsid w:val="00196543"/>
    <w:rsid w:val="00197C0D"/>
    <w:rsid w:val="001A3CF5"/>
    <w:rsid w:val="001B014D"/>
    <w:rsid w:val="001E1758"/>
    <w:rsid w:val="001F6F61"/>
    <w:rsid w:val="0025516C"/>
    <w:rsid w:val="00297221"/>
    <w:rsid w:val="002B7BB7"/>
    <w:rsid w:val="002C1325"/>
    <w:rsid w:val="002D4502"/>
    <w:rsid w:val="002E37F8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430FE5"/>
    <w:rsid w:val="004411A1"/>
    <w:rsid w:val="00495952"/>
    <w:rsid w:val="004A06E9"/>
    <w:rsid w:val="004A1507"/>
    <w:rsid w:val="004A3B0A"/>
    <w:rsid w:val="004D1065"/>
    <w:rsid w:val="004D18B0"/>
    <w:rsid w:val="004D45EC"/>
    <w:rsid w:val="004D4F62"/>
    <w:rsid w:val="004D7FD7"/>
    <w:rsid w:val="004E6AC2"/>
    <w:rsid w:val="00540DFF"/>
    <w:rsid w:val="00563687"/>
    <w:rsid w:val="00563F2D"/>
    <w:rsid w:val="00571E1A"/>
    <w:rsid w:val="00582849"/>
    <w:rsid w:val="00586C05"/>
    <w:rsid w:val="005B199E"/>
    <w:rsid w:val="005C6C53"/>
    <w:rsid w:val="00622848"/>
    <w:rsid w:val="00654C3D"/>
    <w:rsid w:val="00662ABB"/>
    <w:rsid w:val="00665E0D"/>
    <w:rsid w:val="006750A7"/>
    <w:rsid w:val="006D4522"/>
    <w:rsid w:val="006E204B"/>
    <w:rsid w:val="00760771"/>
    <w:rsid w:val="00762369"/>
    <w:rsid w:val="00783F32"/>
    <w:rsid w:val="007C7298"/>
    <w:rsid w:val="007E206F"/>
    <w:rsid w:val="008027C2"/>
    <w:rsid w:val="00815308"/>
    <w:rsid w:val="0081589B"/>
    <w:rsid w:val="008174FE"/>
    <w:rsid w:val="0081750C"/>
    <w:rsid w:val="00861FDE"/>
    <w:rsid w:val="008632E5"/>
    <w:rsid w:val="00872B6F"/>
    <w:rsid w:val="00881845"/>
    <w:rsid w:val="00883C1F"/>
    <w:rsid w:val="008A0611"/>
    <w:rsid w:val="008D3B55"/>
    <w:rsid w:val="008D4C87"/>
    <w:rsid w:val="008E1750"/>
    <w:rsid w:val="00923019"/>
    <w:rsid w:val="00936299"/>
    <w:rsid w:val="00936A7C"/>
    <w:rsid w:val="0096366C"/>
    <w:rsid w:val="009A2987"/>
    <w:rsid w:val="009C40F9"/>
    <w:rsid w:val="009E5D31"/>
    <w:rsid w:val="009F7CF0"/>
    <w:rsid w:val="00A0192C"/>
    <w:rsid w:val="00A11663"/>
    <w:rsid w:val="00A222AD"/>
    <w:rsid w:val="00A37762"/>
    <w:rsid w:val="00A53164"/>
    <w:rsid w:val="00A64605"/>
    <w:rsid w:val="00A7232F"/>
    <w:rsid w:val="00A83BFB"/>
    <w:rsid w:val="00A85123"/>
    <w:rsid w:val="00A92D8A"/>
    <w:rsid w:val="00AD5E11"/>
    <w:rsid w:val="00AE5088"/>
    <w:rsid w:val="00B008C8"/>
    <w:rsid w:val="00B05CF3"/>
    <w:rsid w:val="00B11824"/>
    <w:rsid w:val="00B25CBD"/>
    <w:rsid w:val="00B27F6E"/>
    <w:rsid w:val="00B36CEC"/>
    <w:rsid w:val="00B50D1B"/>
    <w:rsid w:val="00B87889"/>
    <w:rsid w:val="00BA7DC1"/>
    <w:rsid w:val="00BB43DE"/>
    <w:rsid w:val="00BC5FAA"/>
    <w:rsid w:val="00BD0998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C46F2"/>
    <w:rsid w:val="00CC5E80"/>
    <w:rsid w:val="00D041AC"/>
    <w:rsid w:val="00D12898"/>
    <w:rsid w:val="00D25C89"/>
    <w:rsid w:val="00D32D50"/>
    <w:rsid w:val="00D335BD"/>
    <w:rsid w:val="00D51111"/>
    <w:rsid w:val="00D57D93"/>
    <w:rsid w:val="00D859D4"/>
    <w:rsid w:val="00DC7CCD"/>
    <w:rsid w:val="00E045F3"/>
    <w:rsid w:val="00E16734"/>
    <w:rsid w:val="00E7456C"/>
    <w:rsid w:val="00EB07B1"/>
    <w:rsid w:val="00EC51DC"/>
    <w:rsid w:val="00EE143C"/>
    <w:rsid w:val="00EE169F"/>
    <w:rsid w:val="00EE7183"/>
    <w:rsid w:val="00EF2D33"/>
    <w:rsid w:val="00EF348E"/>
    <w:rsid w:val="00F00E17"/>
    <w:rsid w:val="00F2170E"/>
    <w:rsid w:val="00F34372"/>
    <w:rsid w:val="00F60A64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AEF6E"/>
  <w15:chartTrackingRefBased/>
  <w15:docId w15:val="{24C0C67D-1982-4D0E-9A58-1977A989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5301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5973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4</cp:revision>
  <cp:lastPrinted>2018-07-12T05:32:00Z</cp:lastPrinted>
  <dcterms:created xsi:type="dcterms:W3CDTF">2025-09-22T07:29:00Z</dcterms:created>
  <dcterms:modified xsi:type="dcterms:W3CDTF">2025-12-26T10:38:00Z</dcterms:modified>
</cp:coreProperties>
</file>