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C21503" w:rsidRDefault="00A27E6E">
      <w:r>
        <w:rPr>
          <w:noProof/>
          <w:lang w:eastAsia="ru-RU"/>
        </w:rPr>
        <w:drawing>
          <wp:inline distT="0" distB="0" distL="0" distR="0" wp14:anchorId="453CE5C1" wp14:editId="5BA4A77B">
            <wp:extent cx="386715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A27E6E">
      <w:r>
        <w:rPr>
          <w:noProof/>
          <w:lang w:eastAsia="ru-RU"/>
        </w:rPr>
        <w:drawing>
          <wp:inline distT="0" distB="0" distL="0" distR="0" wp14:anchorId="5BB96CA8" wp14:editId="758AF23E">
            <wp:extent cx="3505200" cy="8429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F1673"/>
    <w:rsid w:val="00A27E6E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2026-03-30T13:19:00Z</dcterms:modified>
</cp:coreProperties>
</file>