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FF4C" w14:textId="2D101CE9" w:rsidR="00E36C45" w:rsidRDefault="00343998" w:rsidP="00C161F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</w:t>
      </w:r>
      <w:r w:rsidRPr="000713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Российский аукционный дом»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525,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07133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07133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4F44C5">
        <w:rPr>
          <w:rFonts w:ascii="Times New Roman" w:hAnsi="Times New Roman" w:cs="Times New Roman"/>
          <w:b/>
          <w:bCs/>
        </w:rPr>
        <w:t>г</w:t>
      </w:r>
      <w:r w:rsidR="0007133B" w:rsidRPr="0007133B">
        <w:rPr>
          <w:rFonts w:ascii="Times New Roman" w:hAnsi="Times New Roman" w:cs="Times New Roman"/>
          <w:b/>
          <w:bCs/>
        </w:rPr>
        <w:t xml:space="preserve">ражданин РФ </w:t>
      </w:r>
      <w:bookmarkEnd w:id="0"/>
      <w:bookmarkEnd w:id="1"/>
      <w:r w:rsidR="0007133B" w:rsidRPr="0007133B">
        <w:rPr>
          <w:rFonts w:ascii="Times New Roman" w:hAnsi="Times New Roman" w:cs="Times New Roman"/>
          <w:b/>
          <w:bCs/>
        </w:rPr>
        <w:t>Беданоков</w:t>
      </w:r>
      <w:r w:rsidR="0007133B">
        <w:rPr>
          <w:rFonts w:ascii="Times New Roman" w:hAnsi="Times New Roman" w:cs="Times New Roman"/>
          <w:b/>
          <w:bCs/>
        </w:rPr>
        <w:t>ым</w:t>
      </w:r>
      <w:r w:rsidR="0007133B" w:rsidRPr="0007133B">
        <w:rPr>
          <w:rFonts w:ascii="Times New Roman" w:hAnsi="Times New Roman" w:cs="Times New Roman"/>
          <w:b/>
          <w:bCs/>
        </w:rPr>
        <w:t xml:space="preserve"> Мурат</w:t>
      </w:r>
      <w:r w:rsidR="0007133B">
        <w:rPr>
          <w:rFonts w:ascii="Times New Roman" w:hAnsi="Times New Roman" w:cs="Times New Roman"/>
          <w:b/>
          <w:bCs/>
        </w:rPr>
        <w:t>ом</w:t>
      </w:r>
      <w:r w:rsidR="0007133B" w:rsidRPr="0007133B">
        <w:rPr>
          <w:rFonts w:ascii="Times New Roman" w:hAnsi="Times New Roman" w:cs="Times New Roman"/>
          <w:b/>
          <w:bCs/>
        </w:rPr>
        <w:t xml:space="preserve"> </w:t>
      </w:r>
      <w:r w:rsidR="0007133B" w:rsidRPr="00AC74B8">
        <w:rPr>
          <w:rFonts w:ascii="Times New Roman" w:hAnsi="Times New Roman" w:cs="Times New Roman"/>
          <w:b/>
          <w:bCs/>
        </w:rPr>
        <w:t>Хаджу</w:t>
      </w:r>
      <w:r w:rsidR="004F44C5" w:rsidRPr="00AC74B8">
        <w:rPr>
          <w:rFonts w:ascii="Times New Roman" w:hAnsi="Times New Roman" w:cs="Times New Roman"/>
          <w:b/>
          <w:bCs/>
        </w:rPr>
        <w:t>ма</w:t>
      </w:r>
      <w:r w:rsidR="0007133B" w:rsidRPr="00AC74B8">
        <w:rPr>
          <w:rFonts w:ascii="Times New Roman" w:hAnsi="Times New Roman" w:cs="Times New Roman"/>
          <w:b/>
          <w:bCs/>
        </w:rPr>
        <w:t>ровичем</w:t>
      </w:r>
      <w:r w:rsidR="0007133B" w:rsidRPr="0007133B">
        <w:rPr>
          <w:rFonts w:ascii="Times New Roman" w:hAnsi="Times New Roman" w:cs="Times New Roman"/>
        </w:rPr>
        <w:t xml:space="preserve"> (</w:t>
      </w:r>
      <w:r w:rsidR="004F44C5" w:rsidRPr="004F44C5">
        <w:rPr>
          <w:rFonts w:ascii="Times New Roman" w:hAnsi="Times New Roman" w:cs="Times New Roman"/>
        </w:rPr>
        <w:t xml:space="preserve">дата рождения: 12.08.1965г., место рождения: СССР, а. Джамбичи, Красногвардейский р-н, Краснодарский край; ИНН: 010201945714, СНИЛС: </w:t>
      </w:r>
      <w:r w:rsidR="004F44C5" w:rsidRPr="00AC74B8">
        <w:rPr>
          <w:rFonts w:ascii="Times New Roman" w:hAnsi="Times New Roman" w:cs="Times New Roman"/>
        </w:rPr>
        <w:t>119-485-386 94</w:t>
      </w:r>
      <w:r w:rsidR="004F44C5" w:rsidRPr="004F44C5">
        <w:rPr>
          <w:rFonts w:ascii="Times New Roman" w:hAnsi="Times New Roman" w:cs="Times New Roman"/>
        </w:rPr>
        <w:t>; адрес регистрации: 385321, Республика Адыгея, Красногвардейский район, аул Хатукай, ул. Школьная, д. 24</w:t>
      </w:r>
      <w:r w:rsidR="0007133B" w:rsidRPr="0007133B">
        <w:rPr>
          <w:rFonts w:ascii="Times New Roman" w:hAnsi="Times New Roman" w:cs="Times New Roman"/>
        </w:rPr>
        <w:t>), признанны</w:t>
      </w:r>
      <w:r w:rsidR="0007133B">
        <w:rPr>
          <w:rFonts w:ascii="Times New Roman" w:hAnsi="Times New Roman" w:cs="Times New Roman"/>
        </w:rPr>
        <w:t>м</w:t>
      </w:r>
      <w:r w:rsidR="0007133B" w:rsidRPr="0007133B">
        <w:rPr>
          <w:rFonts w:ascii="Times New Roman" w:hAnsi="Times New Roman" w:cs="Times New Roman"/>
        </w:rPr>
        <w:t xml:space="preserve"> </w:t>
      </w:r>
      <w:r w:rsidR="0007133B" w:rsidRPr="0007133B">
        <w:rPr>
          <w:rFonts w:ascii="Times New Roman" w:eastAsia="TimesNewRomanPSMT" w:hAnsi="Times New Roman" w:cs="Times New Roman"/>
        </w:rPr>
        <w:t xml:space="preserve">несостоятельным (банкротом), </w:t>
      </w:r>
      <w:r w:rsidR="0007133B" w:rsidRPr="0007133B">
        <w:rPr>
          <w:rFonts w:ascii="Times New Roman" w:hAnsi="Times New Roman" w:cs="Times New Roman"/>
          <w:b/>
          <w:bCs/>
        </w:rPr>
        <w:t>«Должник»,</w:t>
      </w:r>
      <w:r w:rsidR="0007133B" w:rsidRPr="0007133B">
        <w:rPr>
          <w:rFonts w:ascii="Times New Roman" w:hAnsi="Times New Roman" w:cs="Times New Roman"/>
        </w:rPr>
        <w:t xml:space="preserve"> в лице </w:t>
      </w:r>
      <w:r w:rsidR="0007133B" w:rsidRPr="0007133B">
        <w:rPr>
          <w:rFonts w:ascii="Times New Roman" w:hAnsi="Times New Roman" w:cs="Times New Roman"/>
          <w:b/>
          <w:bCs/>
        </w:rPr>
        <w:t>финансового управляющего</w:t>
      </w:r>
      <w:bookmarkStart w:id="5" w:name="_Hlk65687218"/>
      <w:bookmarkStart w:id="6" w:name="_Hlk72254577"/>
      <w:bookmarkStart w:id="7" w:name="_Hlk122965903"/>
      <w:r w:rsidR="0007133B" w:rsidRPr="0007133B">
        <w:rPr>
          <w:rFonts w:ascii="Times New Roman" w:hAnsi="Times New Roman" w:cs="Times New Roman"/>
          <w:b/>
          <w:bCs/>
        </w:rPr>
        <w:t xml:space="preserve"> Николайчука Александра Васильевича</w:t>
      </w:r>
      <w:r w:rsidR="0007133B" w:rsidRPr="0007133B">
        <w:rPr>
          <w:rFonts w:ascii="Times New Roman" w:hAnsi="Times New Roman" w:cs="Times New Roman"/>
        </w:rPr>
        <w:t xml:space="preserve"> (ИНН 231124385134,  СНИЛС 156-969-234 25, </w:t>
      </w:r>
      <w:r w:rsidR="0007133B" w:rsidRPr="0007133B">
        <w:rPr>
          <w:rFonts w:ascii="Times New Roman" w:eastAsia="Calibri" w:hAnsi="Times New Roman" w:cs="Times New Roman"/>
        </w:rPr>
        <w:t xml:space="preserve">адрес для корреспонденции: </w:t>
      </w:r>
      <w:r w:rsidR="0007133B" w:rsidRPr="00A112A3">
        <w:rPr>
          <w:rFonts w:ascii="Times New Roman" w:hAnsi="Times New Roman" w:cs="Times New Roman"/>
        </w:rPr>
        <w:t>3500</w:t>
      </w:r>
      <w:r w:rsidR="00416432" w:rsidRPr="00A112A3">
        <w:rPr>
          <w:rFonts w:ascii="Times New Roman" w:hAnsi="Times New Roman" w:cs="Times New Roman"/>
        </w:rPr>
        <w:t>89</w:t>
      </w:r>
      <w:r w:rsidR="0007133B" w:rsidRPr="00A112A3">
        <w:rPr>
          <w:rFonts w:ascii="Times New Roman" w:hAnsi="Times New Roman" w:cs="Times New Roman"/>
        </w:rPr>
        <w:t xml:space="preserve">, г. Краснодар, а/я </w:t>
      </w:r>
      <w:r w:rsidR="00416432" w:rsidRPr="00A112A3">
        <w:rPr>
          <w:rFonts w:ascii="Times New Roman" w:hAnsi="Times New Roman" w:cs="Times New Roman"/>
        </w:rPr>
        <w:t>3656</w:t>
      </w:r>
      <w:r w:rsidR="0007133B" w:rsidRPr="00A112A3">
        <w:rPr>
          <w:rFonts w:ascii="Times New Roman" w:hAnsi="Times New Roman" w:cs="Times New Roman"/>
        </w:rPr>
        <w:t>, номер в реестре № 19575, тел. +7 (9</w:t>
      </w:r>
      <w:r w:rsidR="004F44C5" w:rsidRPr="00A112A3">
        <w:rPr>
          <w:rFonts w:ascii="Times New Roman" w:hAnsi="Times New Roman" w:cs="Times New Roman"/>
        </w:rPr>
        <w:t>28</w:t>
      </w:r>
      <w:r w:rsidR="0007133B" w:rsidRPr="00A112A3">
        <w:rPr>
          <w:rFonts w:ascii="Times New Roman" w:hAnsi="Times New Roman" w:cs="Times New Roman"/>
        </w:rPr>
        <w:t xml:space="preserve">) </w:t>
      </w:r>
      <w:r w:rsidR="004F44C5" w:rsidRPr="00A112A3">
        <w:rPr>
          <w:rFonts w:ascii="Times New Roman" w:hAnsi="Times New Roman" w:cs="Times New Roman"/>
        </w:rPr>
        <w:t>042-52-82</w:t>
      </w:r>
      <w:r w:rsidR="0007133B" w:rsidRPr="00A112A3">
        <w:rPr>
          <w:rFonts w:ascii="Times New Roman" w:hAnsi="Times New Roman" w:cs="Times New Roman"/>
        </w:rPr>
        <w:t>,</w:t>
      </w:r>
      <w:r w:rsidR="0007133B" w:rsidRPr="00A112A3">
        <w:rPr>
          <w:rFonts w:ascii="Times New Roman" w:hAnsi="Times New Roman" w:cs="Times New Roman"/>
          <w:b/>
          <w:bCs/>
        </w:rPr>
        <w:t xml:space="preserve"> </w:t>
      </w:r>
      <w:r w:rsidR="0007133B" w:rsidRPr="00A112A3">
        <w:rPr>
          <w:rFonts w:ascii="Times New Roman" w:hAnsi="Times New Roman" w:cs="Times New Roman"/>
        </w:rPr>
        <w:t>e-mail:</w:t>
      </w:r>
      <w:r w:rsidR="00EE28A2" w:rsidRPr="00A112A3">
        <w:rPr>
          <w:rFonts w:ascii="Times New Roman" w:hAnsi="Times New Roman" w:cs="Times New Roman"/>
        </w:rPr>
        <w:t xml:space="preserve"> </w:t>
      </w:r>
      <w:r w:rsidR="00EE28A2" w:rsidRPr="00A112A3">
        <w:rPr>
          <w:rFonts w:ascii="Times New Roman" w:hAnsi="Times New Roman" w:cs="Times New Roman"/>
          <w:lang w:val="en-US"/>
        </w:rPr>
        <w:t>a</w:t>
      </w:r>
      <w:r w:rsidR="00EE28A2" w:rsidRPr="00A112A3">
        <w:rPr>
          <w:rFonts w:ascii="Times New Roman" w:hAnsi="Times New Roman" w:cs="Times New Roman"/>
        </w:rPr>
        <w:t>19575@</w:t>
      </w:r>
      <w:r w:rsidR="00EE28A2" w:rsidRPr="00A112A3">
        <w:rPr>
          <w:rFonts w:ascii="Times New Roman" w:hAnsi="Times New Roman" w:cs="Times New Roman"/>
          <w:lang w:val="en-US"/>
        </w:rPr>
        <w:t>mail</w:t>
      </w:r>
      <w:r w:rsidR="00EE28A2" w:rsidRPr="00A112A3">
        <w:rPr>
          <w:rFonts w:ascii="Times New Roman" w:hAnsi="Times New Roman" w:cs="Times New Roman"/>
        </w:rPr>
        <w:t>.</w:t>
      </w:r>
      <w:r w:rsidR="00EE28A2" w:rsidRPr="00A112A3">
        <w:rPr>
          <w:rFonts w:ascii="Times New Roman" w:hAnsi="Times New Roman" w:cs="Times New Roman"/>
          <w:lang w:val="en-US"/>
        </w:rPr>
        <w:t>ru</w:t>
      </w:r>
      <w:r w:rsidR="0007133B" w:rsidRPr="00A112A3">
        <w:rPr>
          <w:rFonts w:ascii="Times New Roman" w:hAnsi="Times New Roman" w:cs="Times New Roman"/>
        </w:rPr>
        <w:t xml:space="preserve">, являющегося членом </w:t>
      </w:r>
      <w:bookmarkEnd w:id="2"/>
      <w:bookmarkEnd w:id="5"/>
      <w:bookmarkEnd w:id="6"/>
      <w:r w:rsidR="00416432" w:rsidRPr="00A112A3">
        <w:rPr>
          <w:rFonts w:ascii="Times New Roman" w:hAnsi="Times New Roman" w:cs="Times New Roman"/>
        </w:rPr>
        <w:t>Союза "Саморегулируемая организация арбитражных управляющих "Альянс" (ИНН 5260111600, ОГРН 1025203032062, адрес: 603000, обл. Нижегородская, г. Нижний Новгород, ул. Арзамасская, д. 1, П1</w:t>
      </w:r>
      <w:r w:rsidR="00416432" w:rsidRPr="00416432">
        <w:rPr>
          <w:rFonts w:ascii="Times New Roman" w:hAnsi="Times New Roman" w:cs="Times New Roman"/>
        </w:rPr>
        <w:t>)</w:t>
      </w:r>
      <w:r w:rsidR="0007133B" w:rsidRPr="0007133B">
        <w:rPr>
          <w:rFonts w:ascii="Times New Roman" w:hAnsi="Times New Roman" w:cs="Times New Roman"/>
        </w:rPr>
        <w:t xml:space="preserve">, действующего на основании решения Арбитражного суда Республики Адыгея </w:t>
      </w:r>
      <w:r w:rsidR="0007133B" w:rsidRPr="0007133B">
        <w:rPr>
          <w:rFonts w:ascii="Times New Roman" w:eastAsia="Calibri" w:hAnsi="Times New Roman" w:cs="Times New Roman"/>
        </w:rPr>
        <w:t xml:space="preserve">от 24.06.2021 </w:t>
      </w:r>
      <w:r w:rsidR="0007133B" w:rsidRPr="0007133B">
        <w:rPr>
          <w:rFonts w:ascii="Times New Roman" w:eastAsia="TimesNewRomanPSMT" w:hAnsi="Times New Roman" w:cs="Times New Roman"/>
        </w:rPr>
        <w:t xml:space="preserve">г. по делу </w:t>
      </w:r>
      <w:r w:rsidR="0007133B" w:rsidRPr="0007133B">
        <w:rPr>
          <w:rFonts w:ascii="Times New Roman" w:hAnsi="Times New Roman" w:cs="Times New Roman"/>
        </w:rPr>
        <w:t>№ А01-145/2021</w:t>
      </w:r>
      <w:r w:rsidR="0007133B" w:rsidRPr="0007133B">
        <w:rPr>
          <w:rFonts w:ascii="Times New Roman" w:eastAsia="TimesNewRomanPSMT" w:hAnsi="Times New Roman" w:cs="Times New Roman"/>
        </w:rPr>
        <w:t xml:space="preserve"> </w:t>
      </w:r>
      <w:bookmarkEnd w:id="3"/>
      <w:bookmarkEnd w:id="7"/>
      <w:r w:rsidR="0007133B" w:rsidRPr="0007133B">
        <w:rPr>
          <w:rFonts w:ascii="Times New Roman" w:hAnsi="Times New Roman" w:cs="Times New Roman"/>
        </w:rPr>
        <w:t>(далее – «Финансовый управляющий»)</w:t>
      </w:r>
      <w:bookmarkEnd w:id="4"/>
      <w:r w:rsidR="00C85297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3F65E1" w:rsidRPr="003F65E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1F066C" w:rsidRPr="003F65E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</w:t>
      </w:r>
      <w:hyperlink r:id="rId6" w:history="1">
        <w:r w:rsidR="00EE28A2" w:rsidRPr="008E6916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1F066C" w:rsidRPr="003F65E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электронных торгов посредством публичного предложения (далее – торги ППП) открытых по составу участников с открытой формой подачи предложений о цене</w:t>
      </w:r>
      <w:r w:rsidR="00E36C45">
        <w:rPr>
          <w:rFonts w:ascii="Times New Roman" w:eastAsia="Times New Roman" w:hAnsi="Times New Roman" w:cs="Times New Roman"/>
          <w:shd w:val="clear" w:color="auto" w:fill="FFFFFF"/>
          <w:lang w:eastAsia="ru-RU"/>
        </w:rPr>
        <w:t>:</w:t>
      </w:r>
    </w:p>
    <w:p w14:paraId="7E45F4BE" w14:textId="0F23633A" w:rsidR="00E36C45" w:rsidRPr="004725EB" w:rsidRDefault="00E36C45" w:rsidP="00C161F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- для Лотов №</w:t>
      </w:r>
      <w:r w:rsidR="00760DB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1, 3</w:t>
      </w:r>
      <w:r w:rsidRPr="00E36C4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в период </w:t>
      </w:r>
      <w:r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 0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</w:t>
      </w:r>
      <w:r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</w:t>
      </w:r>
      <w:r w:rsidR="00760DB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04</w:t>
      </w:r>
      <w:r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 </w:t>
      </w:r>
      <w:r w:rsidR="00760DBD" w:rsidRPr="004725E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20</w:t>
      </w:r>
      <w:r w:rsidRPr="004725E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</w:t>
      </w:r>
      <w:r w:rsidR="001C56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8</w:t>
      </w:r>
      <w:r w:rsidRPr="004725E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.2026 23:00</w:t>
      </w:r>
      <w:r w:rsidRPr="004725EB">
        <w:rPr>
          <w:rFonts w:ascii="Times New Roman" w:eastAsia="Times New Roman" w:hAnsi="Times New Roman" w:cs="Times New Roman"/>
          <w:shd w:val="clear" w:color="auto" w:fill="FFFFFF"/>
          <w:lang w:eastAsia="ru-RU"/>
        </w:rPr>
        <w:t>;</w:t>
      </w:r>
    </w:p>
    <w:p w14:paraId="6DAF2BE3" w14:textId="1BFC7C31" w:rsidR="003F65E1" w:rsidRPr="003F65E1" w:rsidRDefault="00E36C45" w:rsidP="00C161F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725E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для Лота № 2 в период с </w:t>
      </w:r>
      <w:r w:rsidRPr="004725E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09:00 1</w:t>
      </w:r>
      <w:r w:rsidR="008B4BA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Pr="004725E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.04.2026 по </w:t>
      </w:r>
      <w:r w:rsidR="00760DBD" w:rsidRPr="004725E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30</w:t>
      </w:r>
      <w:r w:rsidRPr="004725E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</w:t>
      </w:r>
      <w:r w:rsidR="001C56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8</w:t>
      </w:r>
      <w:r w:rsidRPr="004725E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.2026 23:00</w:t>
      </w:r>
      <w:r w:rsidRPr="004725EB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="003F65E1" w:rsidRPr="003F65E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39F76BAC" w14:textId="77777777" w:rsidR="00035515" w:rsidRDefault="00035515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14:paraId="5A79FCE5" w14:textId="77777777" w:rsidR="00760DBD" w:rsidRDefault="004F0286" w:rsidP="00760D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Продаже на торгах</w:t>
      </w:r>
      <w:r w:rsidR="0029431E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BE472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отдельными</w:t>
      </w:r>
      <w:r w:rsidR="00CF102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лот</w:t>
      </w:r>
      <w:r w:rsidR="00BE472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а</w:t>
      </w:r>
      <w:r w:rsidR="00CF102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м</w:t>
      </w:r>
      <w:r w:rsidR="00BE472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и</w:t>
      </w:r>
      <w:r w:rsidR="00CF102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Лот</w:t>
      </w: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):</w:t>
      </w:r>
      <w:r w:rsidR="006948C9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</w:p>
    <w:p w14:paraId="5D029C86" w14:textId="77777777" w:rsidR="00760DBD" w:rsidRDefault="001E7A48" w:rsidP="00760D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E4723">
        <w:rPr>
          <w:rFonts w:ascii="Times New Roman" w:hAnsi="Times New Roman" w:cs="Times New Roman"/>
          <w:b/>
        </w:rPr>
        <w:t>Лот №1:</w:t>
      </w:r>
      <w:r w:rsidR="008254C0" w:rsidRPr="00BE4723">
        <w:rPr>
          <w:rFonts w:ascii="Times New Roman" w:hAnsi="Times New Roman" w:cs="Times New Roman"/>
          <w:b/>
        </w:rPr>
        <w:t xml:space="preserve"> </w:t>
      </w:r>
    </w:p>
    <w:p w14:paraId="7406C355" w14:textId="4BD59D5B" w:rsidR="00760DBD" w:rsidRDefault="00760DBD" w:rsidP="00760D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Объект № 1</w:t>
      </w:r>
      <w:r>
        <w:rPr>
          <w:rFonts w:ascii="Times New Roman" w:hAnsi="Times New Roman" w:cs="Times New Roman"/>
          <w:b/>
          <w:bCs/>
        </w:rPr>
        <w:t xml:space="preserve"> Здание, </w:t>
      </w:r>
      <w:r>
        <w:rPr>
          <w:rFonts w:ascii="Times New Roman" w:hAnsi="Times New Roman" w:cs="Times New Roman"/>
        </w:rPr>
        <w:t xml:space="preserve">назначение: нежилое, общей площадью 1 456,6 кв. м., наименование: </w:t>
      </w:r>
      <w:r>
        <w:rPr>
          <w:rFonts w:ascii="Times New Roman" w:hAnsi="Times New Roman" w:cs="Times New Roman"/>
          <w:b/>
          <w:bCs/>
        </w:rPr>
        <w:t>Комплекс нежилых строений, в котором находится мельница, склад, гараж и прочие строения и сооружения</w:t>
      </w:r>
      <w:r>
        <w:rPr>
          <w:rFonts w:ascii="Times New Roman" w:hAnsi="Times New Roman" w:cs="Times New Roman"/>
        </w:rPr>
        <w:t>, этажность: 1, кадастровый номер</w:t>
      </w:r>
      <w:r>
        <w:rPr>
          <w:rFonts w:ascii="Times New Roman" w:hAnsi="Times New Roman" w:cs="Times New Roman"/>
          <w:b/>
          <w:bCs/>
        </w:rPr>
        <w:t>: 01:03:2300073:70</w:t>
      </w:r>
      <w:r>
        <w:rPr>
          <w:rFonts w:ascii="Times New Roman" w:hAnsi="Times New Roman" w:cs="Times New Roman"/>
        </w:rPr>
        <w:t xml:space="preserve">, расположенное по адресу: Республика Адыгея, Красногвардейский район, а. Хатукай, ул. Шовгенова, д. 1 Б, </w:t>
      </w:r>
      <w:r>
        <w:rPr>
          <w:rFonts w:ascii="Times New Roman" w:hAnsi="Times New Roman" w:cs="Times New Roman"/>
          <w:bCs/>
        </w:rPr>
        <w:t xml:space="preserve">принадлежащий Должнику на праве собственности, что подтверждается записью в Едином государственном реестре недвижимости № </w:t>
      </w:r>
      <w:r>
        <w:rPr>
          <w:rFonts w:ascii="Times New Roman" w:hAnsi="Times New Roman" w:cs="Times New Roman"/>
        </w:rPr>
        <w:t>01-01-09/007/2012-315 от 21.07.2012 г.</w:t>
      </w:r>
    </w:p>
    <w:p w14:paraId="42808027" w14:textId="70DBAC91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760DBD">
        <w:rPr>
          <w:rFonts w:ascii="Times New Roman" w:hAnsi="Times New Roman" w:cs="Times New Roman"/>
          <w:b/>
        </w:rPr>
        <w:t xml:space="preserve">Обременения (ограничения) Объекта №1: </w:t>
      </w:r>
    </w:p>
    <w:p w14:paraId="56C11DC6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 xml:space="preserve">ипотека в пользу </w:t>
      </w:r>
      <w:r>
        <w:rPr>
          <w:rFonts w:ascii="Times New Roman" w:hAnsi="Times New Roman" w:cs="Times New Roman"/>
        </w:rPr>
        <w:t>Государственной корпорации «Агентство по страхованию вкладов» (ИНН: 7708514824), запись государственной регистрации № 01-01-09/007/2012-317 от 01.08.2012;</w:t>
      </w:r>
    </w:p>
    <w:p w14:paraId="34D04A2E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ограничение прав, запись государственной регистрации № </w:t>
      </w:r>
      <w:r w:rsidRPr="00153B6F">
        <w:rPr>
          <w:rFonts w:ascii="Times New Roman" w:hAnsi="Times New Roman" w:cs="Times New Roman"/>
        </w:rPr>
        <w:t>01-01-07/104/2014-675 от 21.09.2014</w:t>
      </w:r>
      <w:r>
        <w:rPr>
          <w:rFonts w:ascii="Times New Roman" w:hAnsi="Times New Roman" w:cs="Times New Roman"/>
        </w:rPr>
        <w:t xml:space="preserve">, </w:t>
      </w:r>
      <w:r w:rsidRPr="00153B6F">
        <w:rPr>
          <w:rFonts w:ascii="Times New Roman" w:hAnsi="Times New Roman" w:cs="Times New Roman"/>
        </w:rPr>
        <w:t>№ 01-01-09/007/2012-317 от 01.08.2012</w:t>
      </w:r>
      <w:r>
        <w:rPr>
          <w:rFonts w:ascii="Times New Roman" w:hAnsi="Times New Roman" w:cs="Times New Roman"/>
        </w:rPr>
        <w:t>.</w:t>
      </w:r>
    </w:p>
    <w:p w14:paraId="2B9CE6C8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u w:val="single"/>
        </w:rPr>
      </w:pPr>
      <w:r w:rsidRPr="00760DBD">
        <w:rPr>
          <w:rFonts w:ascii="Times New Roman" w:hAnsi="Times New Roman" w:cs="Times New Roman"/>
        </w:rPr>
        <w:tab/>
      </w:r>
    </w:p>
    <w:p w14:paraId="22C9CAB4" w14:textId="3D4E41B3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760D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Объект № 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Земельный участок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общей площадью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23 784 кв.м., категория земель: земли населенных пунктов, вид разрешенного использования: для хозяйственной деятельности, кадастровый номер:</w:t>
      </w:r>
      <w:r>
        <w:rPr>
          <w:rFonts w:ascii="Times New Roman" w:hAnsi="Times New Roman" w:cs="Times New Roman"/>
          <w:b/>
          <w:bCs/>
        </w:rPr>
        <w:t xml:space="preserve"> 01:03:2300073:22</w:t>
      </w:r>
      <w:r>
        <w:rPr>
          <w:rFonts w:ascii="Times New Roman" w:hAnsi="Times New Roman" w:cs="Times New Roman"/>
        </w:rPr>
        <w:t xml:space="preserve">, расположенный по адресу: Местоположение установлено относительно ориентира, расположенного в границах участка. Почтовый адрес ориентира: Республика Адыгея, р-н Красногвардейский, аул Хатукай, ул. Шовгенова, 1Б, </w:t>
      </w:r>
      <w:r>
        <w:rPr>
          <w:rFonts w:ascii="Times New Roman" w:hAnsi="Times New Roman" w:cs="Times New Roman"/>
          <w:bCs/>
        </w:rPr>
        <w:t xml:space="preserve">принадлежащий Должнику на праве собственности, что подтверждается записью в Едином государственном реестре недвижимости № </w:t>
      </w:r>
      <w:r>
        <w:rPr>
          <w:rFonts w:ascii="Times New Roman" w:hAnsi="Times New Roman" w:cs="Times New Roman"/>
        </w:rPr>
        <w:t>01-01-09/007/2012-316 от 21.07.2012 г.</w:t>
      </w:r>
    </w:p>
    <w:p w14:paraId="3272281E" w14:textId="3A9E958A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760DBD">
        <w:rPr>
          <w:rFonts w:ascii="Times New Roman" w:hAnsi="Times New Roman" w:cs="Times New Roman"/>
          <w:b/>
        </w:rPr>
        <w:t xml:space="preserve">Обременения (ограничения) Объекта №2: </w:t>
      </w:r>
    </w:p>
    <w:p w14:paraId="6079E0BC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 xml:space="preserve">ипотека в пользу </w:t>
      </w:r>
      <w:r>
        <w:rPr>
          <w:rFonts w:ascii="Times New Roman" w:hAnsi="Times New Roman" w:cs="Times New Roman"/>
        </w:rPr>
        <w:t>Государственной корпорации «Агентство по страхованию вкладов» (ИНН: 7708514824), запись государственной регистрации № 01-01-09/007/2012-317 от 01.08.2012;</w:t>
      </w:r>
    </w:p>
    <w:p w14:paraId="7694A644" w14:textId="77777777" w:rsidR="004725EB" w:rsidRDefault="00760DBD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-ограничение прав, запись государственной регистрации </w:t>
      </w:r>
      <w:r w:rsidRPr="00280680">
        <w:rPr>
          <w:rFonts w:ascii="Times New Roman" w:hAnsi="Times New Roman" w:cs="Times New Roman"/>
        </w:rPr>
        <w:t>№ 01-01-07/104/2014-675 от 21.09.2014</w:t>
      </w:r>
      <w:r w:rsidR="004725EB">
        <w:rPr>
          <w:rFonts w:ascii="Times New Roman" w:hAnsi="Times New Roman" w:cs="Times New Roman"/>
        </w:rPr>
        <w:t>.</w:t>
      </w:r>
    </w:p>
    <w:p w14:paraId="161D462C" w14:textId="77777777" w:rsidR="004725EB" w:rsidRDefault="004725EB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</w:p>
    <w:p w14:paraId="7AF0A29A" w14:textId="7C19CBAA" w:rsidR="00BE4723" w:rsidRPr="00BE4723" w:rsidRDefault="004725EB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BE4723" w:rsidRPr="00BE4723">
        <w:rPr>
          <w:rFonts w:ascii="Times New Roman" w:hAnsi="Times New Roman" w:cs="Times New Roman"/>
          <w:b/>
        </w:rPr>
        <w:t xml:space="preserve">Лот № </w:t>
      </w:r>
      <w:r w:rsidR="00BC693E">
        <w:rPr>
          <w:rFonts w:ascii="Times New Roman" w:hAnsi="Times New Roman" w:cs="Times New Roman"/>
          <w:b/>
        </w:rPr>
        <w:t>2</w:t>
      </w:r>
    </w:p>
    <w:p w14:paraId="5426A201" w14:textId="0920AE1C" w:rsidR="00760DBD" w:rsidRDefault="007F3D4A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</w:rPr>
      </w:pPr>
      <w:r w:rsidRPr="007F3D4A">
        <w:rPr>
          <w:rFonts w:ascii="Times New Roman" w:hAnsi="Times New Roman" w:cs="Times New Roman"/>
        </w:rPr>
        <w:tab/>
      </w:r>
      <w:r w:rsidR="00760DBD">
        <w:rPr>
          <w:rFonts w:ascii="Times New Roman" w:hAnsi="Times New Roman" w:cs="Times New Roman"/>
          <w:u w:val="single"/>
        </w:rPr>
        <w:t>Объект № 1</w:t>
      </w:r>
      <w:r w:rsidR="00760DBD">
        <w:rPr>
          <w:rFonts w:ascii="Times New Roman" w:hAnsi="Times New Roman" w:cs="Times New Roman"/>
          <w:b/>
          <w:bCs/>
        </w:rPr>
        <w:t xml:space="preserve"> Здание, </w:t>
      </w:r>
      <w:r w:rsidR="00760DBD">
        <w:rPr>
          <w:rFonts w:ascii="Times New Roman" w:hAnsi="Times New Roman" w:cs="Times New Roman"/>
        </w:rPr>
        <w:t xml:space="preserve">назначение: нежилое, общей площадью 76,2 кв.м., наименование: </w:t>
      </w:r>
      <w:r w:rsidR="00760DBD">
        <w:rPr>
          <w:rFonts w:ascii="Times New Roman" w:hAnsi="Times New Roman" w:cs="Times New Roman"/>
          <w:b/>
          <w:bCs/>
        </w:rPr>
        <w:t>Нежилое здание-гараж</w:t>
      </w:r>
      <w:r w:rsidR="00760DBD">
        <w:rPr>
          <w:rFonts w:ascii="Times New Roman" w:hAnsi="Times New Roman" w:cs="Times New Roman"/>
        </w:rPr>
        <w:t>, этажность: 1, кадастровый номер</w:t>
      </w:r>
      <w:r w:rsidR="00760DBD">
        <w:rPr>
          <w:rFonts w:ascii="Times New Roman" w:hAnsi="Times New Roman" w:cs="Times New Roman"/>
          <w:b/>
          <w:bCs/>
        </w:rPr>
        <w:t>: 01:03:1100001:460,</w:t>
      </w:r>
      <w:r w:rsidR="00760DBD">
        <w:rPr>
          <w:rFonts w:ascii="Times New Roman" w:hAnsi="Times New Roman" w:cs="Times New Roman"/>
        </w:rPr>
        <w:t xml:space="preserve"> расположенное по адресу: Российская Федерация, Республика Адыгея, Красногвардейский район, с. Красногвардейское, </w:t>
      </w:r>
      <w:r w:rsidR="00760DBD">
        <w:rPr>
          <w:rFonts w:ascii="Times New Roman" w:hAnsi="Times New Roman" w:cs="Times New Roman"/>
          <w:bCs/>
        </w:rPr>
        <w:t>принадлежащее Должнику на праве собственности, что подтверждается записью в Едином государственном реестре недвижимости №</w:t>
      </w:r>
      <w:r w:rsidR="00760DBD">
        <w:rPr>
          <w:rFonts w:ascii="Times New Roman" w:hAnsi="Times New Roman" w:cs="Times New Roman"/>
        </w:rPr>
        <w:t xml:space="preserve"> 01-01-09/008/2006-139 от 27.11.2006 г.</w:t>
      </w:r>
    </w:p>
    <w:p w14:paraId="6921D21C" w14:textId="6C41FD48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760DBD">
        <w:rPr>
          <w:rFonts w:ascii="Times New Roman" w:hAnsi="Times New Roman" w:cs="Times New Roman"/>
          <w:b/>
        </w:rPr>
        <w:t xml:space="preserve">Обременения (ограничения) Объекта №1: </w:t>
      </w:r>
    </w:p>
    <w:p w14:paraId="51865C87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 xml:space="preserve">ипотека в пользу </w:t>
      </w:r>
      <w:r>
        <w:rPr>
          <w:rFonts w:ascii="Times New Roman" w:hAnsi="Times New Roman" w:cs="Times New Roman"/>
        </w:rPr>
        <w:t>Государственной корпорации «Агентство по страхованию вкладов» (ИНН: 7708514824), запись государственной регистрации № 01-01-09/007/2012-318 от 01.08.2012;</w:t>
      </w:r>
    </w:p>
    <w:p w14:paraId="2A989783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</w:p>
    <w:p w14:paraId="3AF948B8" w14:textId="04A7361E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Cs/>
        </w:rPr>
      </w:pPr>
      <w:r w:rsidRPr="004725EB">
        <w:rPr>
          <w:rFonts w:ascii="Times New Roman" w:hAnsi="Times New Roman" w:cs="Times New Roman"/>
        </w:rPr>
        <w:tab/>
      </w:r>
      <w:r w:rsidR="00760DBD">
        <w:rPr>
          <w:rFonts w:ascii="Times New Roman" w:hAnsi="Times New Roman" w:cs="Times New Roman"/>
          <w:u w:val="single"/>
        </w:rPr>
        <w:t>Объект № 2</w:t>
      </w:r>
      <w:r w:rsidR="00760DBD">
        <w:rPr>
          <w:rFonts w:ascii="Times New Roman" w:hAnsi="Times New Roman" w:cs="Times New Roman"/>
          <w:b/>
          <w:bCs/>
        </w:rPr>
        <w:t xml:space="preserve"> Здание, </w:t>
      </w:r>
      <w:r w:rsidR="00760DBD">
        <w:rPr>
          <w:rFonts w:ascii="Times New Roman" w:hAnsi="Times New Roman" w:cs="Times New Roman"/>
        </w:rPr>
        <w:t xml:space="preserve">назначение: нежилое, общей площадью 517,4 кв.м., наименование: </w:t>
      </w:r>
      <w:r w:rsidR="00760DBD">
        <w:rPr>
          <w:rFonts w:ascii="Times New Roman" w:hAnsi="Times New Roman" w:cs="Times New Roman"/>
          <w:b/>
          <w:bCs/>
        </w:rPr>
        <w:t>Формовочный цех</w:t>
      </w:r>
      <w:r w:rsidR="00760DBD">
        <w:rPr>
          <w:rFonts w:ascii="Times New Roman" w:hAnsi="Times New Roman" w:cs="Times New Roman"/>
        </w:rPr>
        <w:t>, этажность: 1, кадастровый номер:</w:t>
      </w:r>
      <w:r w:rsidR="00760DBD">
        <w:rPr>
          <w:rFonts w:ascii="Times New Roman" w:hAnsi="Times New Roman" w:cs="Times New Roman"/>
          <w:b/>
          <w:bCs/>
        </w:rPr>
        <w:t xml:space="preserve"> 01:03:1100001:461</w:t>
      </w:r>
      <w:r w:rsidR="00760DBD">
        <w:rPr>
          <w:rFonts w:ascii="Times New Roman" w:hAnsi="Times New Roman" w:cs="Times New Roman"/>
        </w:rPr>
        <w:t xml:space="preserve">, расположенное по адресу: Российская Федерация, Республика Адыгея, Красногвардейский район, с. Красногвардейское, </w:t>
      </w:r>
      <w:r w:rsidR="00760DBD">
        <w:rPr>
          <w:rFonts w:ascii="Times New Roman" w:hAnsi="Times New Roman" w:cs="Times New Roman"/>
          <w:bCs/>
        </w:rPr>
        <w:t xml:space="preserve">принадлежащее Должнику на праве собственности, что подтверждается записью в Едином государственном реестре недвижимости № </w:t>
      </w:r>
      <w:r w:rsidR="00760DBD">
        <w:rPr>
          <w:rFonts w:ascii="Times New Roman" w:hAnsi="Times New Roman" w:cs="Times New Roman"/>
        </w:rPr>
        <w:t>01-01-09/008/2006-142 от 27.11.2006 г.</w:t>
      </w:r>
    </w:p>
    <w:p w14:paraId="0867834E" w14:textId="024D5852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760DBD">
        <w:rPr>
          <w:rFonts w:ascii="Times New Roman" w:hAnsi="Times New Roman" w:cs="Times New Roman"/>
          <w:b/>
        </w:rPr>
        <w:t xml:space="preserve">Обременения (ограничения) Объекта №2: </w:t>
      </w:r>
    </w:p>
    <w:p w14:paraId="0624ED41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 xml:space="preserve">ипотека в пользу </w:t>
      </w:r>
      <w:r>
        <w:rPr>
          <w:rFonts w:ascii="Times New Roman" w:hAnsi="Times New Roman" w:cs="Times New Roman"/>
        </w:rPr>
        <w:t>Государственной корпорации «Агентство по страхованию вкладов» (ИНН: 7708514824), запись государственной регистрации № 01-01-09/007/2012-318 от 01.08.2012;</w:t>
      </w:r>
    </w:p>
    <w:p w14:paraId="51AE86A4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u w:val="single"/>
        </w:rPr>
      </w:pPr>
    </w:p>
    <w:p w14:paraId="2F702BFA" w14:textId="1DD3CC08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Cs/>
        </w:rPr>
      </w:pPr>
      <w:r w:rsidRPr="004725EB">
        <w:rPr>
          <w:rFonts w:ascii="Times New Roman" w:hAnsi="Times New Roman" w:cs="Times New Roman"/>
        </w:rPr>
        <w:tab/>
      </w:r>
      <w:r w:rsidR="00760DBD">
        <w:rPr>
          <w:rFonts w:ascii="Times New Roman" w:hAnsi="Times New Roman" w:cs="Times New Roman"/>
          <w:u w:val="single"/>
        </w:rPr>
        <w:t>Объект № 3</w:t>
      </w:r>
      <w:r w:rsidR="00760DBD">
        <w:rPr>
          <w:rFonts w:ascii="Times New Roman" w:hAnsi="Times New Roman" w:cs="Times New Roman"/>
          <w:b/>
          <w:bCs/>
        </w:rPr>
        <w:t xml:space="preserve"> Здание, </w:t>
      </w:r>
      <w:r w:rsidR="00760DBD">
        <w:rPr>
          <w:rFonts w:ascii="Times New Roman" w:hAnsi="Times New Roman" w:cs="Times New Roman"/>
        </w:rPr>
        <w:t>назначение нежилое,</w:t>
      </w:r>
      <w:r w:rsidR="00760DBD">
        <w:rPr>
          <w:rFonts w:ascii="Times New Roman" w:hAnsi="Times New Roman" w:cs="Times New Roman"/>
          <w:b/>
          <w:bCs/>
        </w:rPr>
        <w:t xml:space="preserve"> </w:t>
      </w:r>
      <w:r w:rsidR="00760DBD">
        <w:rPr>
          <w:rFonts w:ascii="Times New Roman" w:hAnsi="Times New Roman" w:cs="Times New Roman"/>
        </w:rPr>
        <w:t xml:space="preserve">общей площадью 795,8 кв.м., наименование: </w:t>
      </w:r>
      <w:r w:rsidR="00760DBD">
        <w:rPr>
          <w:rFonts w:ascii="Times New Roman" w:hAnsi="Times New Roman" w:cs="Times New Roman"/>
          <w:b/>
          <w:bCs/>
        </w:rPr>
        <w:t>Кольцевая печь</w:t>
      </w:r>
      <w:r w:rsidR="00760DBD">
        <w:rPr>
          <w:rFonts w:ascii="Times New Roman" w:hAnsi="Times New Roman" w:cs="Times New Roman"/>
        </w:rPr>
        <w:t>, Литер: Ж. Этажность: 2, кадастровый номер:</w:t>
      </w:r>
      <w:r w:rsidR="00760DBD">
        <w:rPr>
          <w:rFonts w:ascii="Times New Roman" w:hAnsi="Times New Roman" w:cs="Times New Roman"/>
          <w:b/>
          <w:bCs/>
        </w:rPr>
        <w:t xml:space="preserve"> 01:03:0000000:532</w:t>
      </w:r>
      <w:r w:rsidR="00760DBD">
        <w:rPr>
          <w:rFonts w:ascii="Times New Roman" w:hAnsi="Times New Roman" w:cs="Times New Roman"/>
        </w:rPr>
        <w:t>,</w:t>
      </w:r>
      <w:r w:rsidR="00760DBD">
        <w:rPr>
          <w:rFonts w:ascii="Times New Roman" w:hAnsi="Times New Roman" w:cs="Times New Roman"/>
          <w:b/>
          <w:bCs/>
        </w:rPr>
        <w:t xml:space="preserve"> </w:t>
      </w:r>
      <w:r w:rsidR="00760DBD">
        <w:rPr>
          <w:rFonts w:ascii="Times New Roman" w:hAnsi="Times New Roman" w:cs="Times New Roman"/>
        </w:rPr>
        <w:t xml:space="preserve">расположенное по адресу: Российская Федерация, Республика Адыгея, Красногвардейский район, с. Красногвардейское, в границах СПК "Родина", севернее с. Красногвардейское, </w:t>
      </w:r>
      <w:r w:rsidR="00760DBD">
        <w:rPr>
          <w:rFonts w:ascii="Times New Roman" w:hAnsi="Times New Roman" w:cs="Times New Roman"/>
          <w:bCs/>
        </w:rPr>
        <w:t xml:space="preserve">принадлежащее Должнику на праве собственности, что подтверждается записью в Едином государственном реестре недвижимости № </w:t>
      </w:r>
      <w:r w:rsidR="00760DBD">
        <w:rPr>
          <w:rFonts w:ascii="Times New Roman" w:hAnsi="Times New Roman" w:cs="Times New Roman"/>
        </w:rPr>
        <w:t>01-01-09/008/2006-140 от 27.11.2006 г.</w:t>
      </w:r>
    </w:p>
    <w:p w14:paraId="7D53ECF5" w14:textId="6085A665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760DBD">
        <w:rPr>
          <w:rFonts w:ascii="Times New Roman" w:hAnsi="Times New Roman" w:cs="Times New Roman"/>
          <w:b/>
        </w:rPr>
        <w:t xml:space="preserve">Обременения (ограничения) Объекта №3: </w:t>
      </w:r>
    </w:p>
    <w:p w14:paraId="17B67CBA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 xml:space="preserve">ипотека в пользу </w:t>
      </w:r>
      <w:r>
        <w:rPr>
          <w:rFonts w:ascii="Times New Roman" w:hAnsi="Times New Roman" w:cs="Times New Roman"/>
        </w:rPr>
        <w:t>Государственной корпорации «Агентство по страхованию вкладов» (ИНН: 7708514824), запись государственной регистрации № 01-01-09/007/2012-318 от 01.08.2012;</w:t>
      </w:r>
    </w:p>
    <w:p w14:paraId="4EDB99A7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u w:val="single"/>
        </w:rPr>
      </w:pPr>
    </w:p>
    <w:p w14:paraId="59A26A57" w14:textId="61470C0C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4725EB">
        <w:rPr>
          <w:rFonts w:ascii="Times New Roman" w:hAnsi="Times New Roman" w:cs="Times New Roman"/>
        </w:rPr>
        <w:tab/>
      </w:r>
      <w:r w:rsidR="00760DBD">
        <w:rPr>
          <w:rFonts w:ascii="Times New Roman" w:hAnsi="Times New Roman" w:cs="Times New Roman"/>
          <w:u w:val="single"/>
        </w:rPr>
        <w:t>Объект № 4</w:t>
      </w:r>
      <w:r w:rsidR="00760DBD">
        <w:rPr>
          <w:rFonts w:ascii="Times New Roman" w:hAnsi="Times New Roman" w:cs="Times New Roman"/>
          <w:b/>
          <w:bCs/>
        </w:rPr>
        <w:t xml:space="preserve"> Земельный участок, </w:t>
      </w:r>
      <w:r w:rsidR="00760DBD">
        <w:rPr>
          <w:rFonts w:ascii="Times New Roman" w:hAnsi="Times New Roman" w:cs="Times New Roman"/>
        </w:rPr>
        <w:t xml:space="preserve">общей площадью </w:t>
      </w:r>
      <w:r w:rsidR="00760DBD" w:rsidRPr="00EF13D7">
        <w:rPr>
          <w:rFonts w:ascii="Times New Roman" w:hAnsi="Times New Roman" w:cs="Times New Roman"/>
        </w:rPr>
        <w:t xml:space="preserve">27 143 </w:t>
      </w:r>
      <w:r w:rsidR="00760DBD">
        <w:rPr>
          <w:rFonts w:ascii="Times New Roman" w:hAnsi="Times New Roman" w:cs="Times New Roman"/>
        </w:rPr>
        <w:t>+/</w:t>
      </w:r>
      <w:r w:rsidR="00760DBD">
        <w:rPr>
          <w:rFonts w:ascii="Times New Roman" w:hAnsi="Times New Roman" w:cs="Times New Roman"/>
          <w:b/>
          <w:bCs/>
        </w:rPr>
        <w:t>-</w:t>
      </w:r>
      <w:r w:rsidR="00760DBD">
        <w:rPr>
          <w:rFonts w:ascii="Times New Roman" w:hAnsi="Times New Roman" w:cs="Times New Roman"/>
        </w:rPr>
        <w:t xml:space="preserve"> 577 кв.м, категория земель: земли сельскохозяйственного назначения, вид разрешенного использования: для обслуживания кирпичного завода, кадастровый номер:</w:t>
      </w:r>
      <w:r w:rsidR="00760DBD">
        <w:rPr>
          <w:rFonts w:ascii="Times New Roman" w:hAnsi="Times New Roman" w:cs="Times New Roman"/>
          <w:b/>
          <w:bCs/>
        </w:rPr>
        <w:t xml:space="preserve"> 01:03:2702002:132</w:t>
      </w:r>
      <w:r w:rsidR="00760DBD">
        <w:rPr>
          <w:rFonts w:ascii="Times New Roman" w:hAnsi="Times New Roman" w:cs="Times New Roman"/>
        </w:rPr>
        <w:t xml:space="preserve">, расположенный по адресу: Местоположение установлено относительно ориентира, расположенного за пределами участка. Ориентир административное здание администрации МО "Красногвардейское сельское поселение". Участок находится примерно в 2700 м, по направлению на север от ориентира. Почтовый адрес ориентира: Республика Адыгея, р-н Красногвардейский, с Красногвардейское, ул. 50 лет Октября, 29, в границах СПК "Родина", </w:t>
      </w:r>
      <w:r w:rsidR="00760DBD">
        <w:rPr>
          <w:rFonts w:ascii="Times New Roman" w:hAnsi="Times New Roman" w:cs="Times New Roman"/>
          <w:bCs/>
        </w:rPr>
        <w:t>принадлежащий Должнику на праве собственности, что подтверждается записью в Едином государственном реестре недвижимости</w:t>
      </w:r>
      <w:r w:rsidR="00760DBD">
        <w:rPr>
          <w:rFonts w:ascii="Times New Roman" w:hAnsi="Times New Roman" w:cs="Times New Roman"/>
        </w:rPr>
        <w:t xml:space="preserve"> № 01-01-09/008/2006-144 от 01.08.2012 г.</w:t>
      </w:r>
    </w:p>
    <w:p w14:paraId="46D6812B" w14:textId="7DA60A96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60DBD">
        <w:rPr>
          <w:rFonts w:ascii="Times New Roman" w:hAnsi="Times New Roman" w:cs="Times New Roman"/>
        </w:rPr>
        <w:t>Земельный участок расположен в границах особо охраняемой природной территории, в границах:</w:t>
      </w:r>
    </w:p>
    <w:p w14:paraId="2E26283D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01:00-11.5.</w:t>
      </w:r>
    </w:p>
    <w:p w14:paraId="08E268EE" w14:textId="65F121B6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760DBD">
        <w:rPr>
          <w:rFonts w:ascii="Times New Roman" w:hAnsi="Times New Roman" w:cs="Times New Roman"/>
          <w:bCs/>
        </w:rPr>
        <w:t>Объект № 4 реализуется с учетом положений статьи 8 Федерального закона от 24.07.2002 N 101-ФЗ «Об обороте земель сельскохозяйственного назначения», согласно которым при продаже земельного участка из земель сельскохозяйственного назначения субъект Российской Федерации или в случаях, установленных законом субъекта Российской Федерации, муниципальное образование имеет преимущественное право покупки такого земельного участка по цене, за которую он продается.</w:t>
      </w:r>
    </w:p>
    <w:p w14:paraId="70E031D9" w14:textId="6EA741D2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760DBD">
        <w:rPr>
          <w:rFonts w:ascii="Times New Roman" w:hAnsi="Times New Roman" w:cs="Times New Roman"/>
          <w:bCs/>
        </w:rPr>
        <w:t>Покупатель по Объекту № 4 должен соответствовать требованиям, установленным в соответствии со ст. 2, 3 Федерального закона от 24.07.2002 №101-ФЗ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не вправе приобретать в собственность земельные участки из земель сельскохозяйственного назначения.</w:t>
      </w:r>
    </w:p>
    <w:p w14:paraId="63E5454B" w14:textId="57011B6A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760DBD">
        <w:rPr>
          <w:rFonts w:ascii="Times New Roman" w:hAnsi="Times New Roman" w:cs="Times New Roman"/>
          <w:b/>
        </w:rPr>
        <w:t xml:space="preserve">Обременения (ограничения) Объекта №4: </w:t>
      </w:r>
    </w:p>
    <w:p w14:paraId="6DA04B00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 xml:space="preserve">ипотека в пользу </w:t>
      </w:r>
      <w:r>
        <w:rPr>
          <w:rFonts w:ascii="Times New Roman" w:hAnsi="Times New Roman" w:cs="Times New Roman"/>
        </w:rPr>
        <w:t>Государственной корпорации «Агентство по страхованию вкладов» (ИНН: 7708514824), запись государственной регистрации № 01-01-09/007/2012-318 от 01.08.2012;</w:t>
      </w:r>
    </w:p>
    <w:p w14:paraId="396A2966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Cs/>
        </w:rPr>
      </w:pPr>
    </w:p>
    <w:p w14:paraId="38C30532" w14:textId="2194F50D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4725EB">
        <w:rPr>
          <w:rFonts w:ascii="Times New Roman" w:hAnsi="Times New Roman" w:cs="Times New Roman"/>
        </w:rPr>
        <w:tab/>
      </w:r>
      <w:r w:rsidR="00760DBD">
        <w:rPr>
          <w:rFonts w:ascii="Times New Roman" w:hAnsi="Times New Roman" w:cs="Times New Roman"/>
          <w:u w:val="single"/>
        </w:rPr>
        <w:t>Объект № 5</w:t>
      </w:r>
      <w:r w:rsidR="00760DBD">
        <w:rPr>
          <w:rFonts w:ascii="Times New Roman" w:hAnsi="Times New Roman" w:cs="Times New Roman"/>
          <w:b/>
          <w:bCs/>
        </w:rPr>
        <w:t xml:space="preserve"> Сооружение, </w:t>
      </w:r>
      <w:r w:rsidR="00760DBD">
        <w:rPr>
          <w:rFonts w:ascii="Times New Roman" w:hAnsi="Times New Roman" w:cs="Times New Roman"/>
        </w:rPr>
        <w:t xml:space="preserve">наименование: </w:t>
      </w:r>
      <w:r w:rsidR="00760DBD">
        <w:rPr>
          <w:rFonts w:ascii="Times New Roman" w:hAnsi="Times New Roman" w:cs="Times New Roman"/>
          <w:b/>
          <w:bCs/>
        </w:rPr>
        <w:t>Сушильный навес</w:t>
      </w:r>
      <w:r w:rsidR="00760DBD">
        <w:rPr>
          <w:rFonts w:ascii="Times New Roman" w:hAnsi="Times New Roman" w:cs="Times New Roman"/>
        </w:rPr>
        <w:t xml:space="preserve">, общей площадью 3 006,3 кв.м., Литер Г12, этажность 1, </w:t>
      </w:r>
      <w:r w:rsidR="00760DBD">
        <w:rPr>
          <w:rFonts w:ascii="Times New Roman" w:hAnsi="Times New Roman" w:cs="Times New Roman"/>
          <w:b/>
          <w:bCs/>
        </w:rPr>
        <w:t>кадастровый номер: 01:03:2702002:908,</w:t>
      </w:r>
      <w:r w:rsidR="00760DBD">
        <w:rPr>
          <w:rFonts w:ascii="Times New Roman" w:hAnsi="Times New Roman" w:cs="Times New Roman"/>
        </w:rPr>
        <w:t xml:space="preserve"> расположенное по адресу: Российская Федерация, Республика Адыгея, Красногвардейский район, в границах СПК «Родина» севернее с. Красногвардейского, </w:t>
      </w:r>
      <w:r w:rsidR="00760DBD">
        <w:rPr>
          <w:rFonts w:ascii="Times New Roman" w:hAnsi="Times New Roman" w:cs="Times New Roman"/>
          <w:bCs/>
        </w:rPr>
        <w:t>принадлежащее Должнику на праве собственности, что подтверждается записью в Едином государственном реестре недвижимости</w:t>
      </w:r>
      <w:r w:rsidR="00760DBD">
        <w:rPr>
          <w:rFonts w:ascii="Times New Roman" w:hAnsi="Times New Roman" w:cs="Times New Roman"/>
        </w:rPr>
        <w:t xml:space="preserve"> № 01-01-09/001/2012-628 от 02.03.2012 г.</w:t>
      </w:r>
    </w:p>
    <w:p w14:paraId="2CAB3285" w14:textId="1791FF70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760DBD">
        <w:rPr>
          <w:rFonts w:ascii="Times New Roman" w:hAnsi="Times New Roman" w:cs="Times New Roman"/>
          <w:b/>
        </w:rPr>
        <w:t xml:space="preserve">Обременения (ограничения) Объекта №5: </w:t>
      </w:r>
    </w:p>
    <w:p w14:paraId="3EBDEC9C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 xml:space="preserve">ипотека в пользу </w:t>
      </w:r>
      <w:r>
        <w:rPr>
          <w:rFonts w:ascii="Times New Roman" w:hAnsi="Times New Roman" w:cs="Times New Roman"/>
        </w:rPr>
        <w:t>Государственной корпорации «Агентство по страхованию вкладов» (ИНН: 7708514824), запись государственной регистрации № 01-01-09/007/2012-318 от 01.08.2012;</w:t>
      </w:r>
    </w:p>
    <w:p w14:paraId="172B03C7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</w:p>
    <w:p w14:paraId="683C9A5E" w14:textId="6A89AC97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4725EB">
        <w:rPr>
          <w:rFonts w:ascii="Times New Roman" w:hAnsi="Times New Roman" w:cs="Times New Roman"/>
        </w:rPr>
        <w:lastRenderedPageBreak/>
        <w:tab/>
      </w:r>
      <w:r w:rsidR="00760DBD">
        <w:rPr>
          <w:rFonts w:ascii="Times New Roman" w:hAnsi="Times New Roman" w:cs="Times New Roman"/>
          <w:u w:val="single"/>
        </w:rPr>
        <w:t>Объект № 6</w:t>
      </w:r>
      <w:r w:rsidR="00760DBD">
        <w:rPr>
          <w:rFonts w:ascii="Times New Roman" w:hAnsi="Times New Roman" w:cs="Times New Roman"/>
          <w:b/>
          <w:bCs/>
        </w:rPr>
        <w:t xml:space="preserve"> Сооружение, </w:t>
      </w:r>
      <w:r w:rsidR="00760DBD">
        <w:rPr>
          <w:rFonts w:ascii="Times New Roman" w:hAnsi="Times New Roman" w:cs="Times New Roman"/>
        </w:rPr>
        <w:t xml:space="preserve">наименование: </w:t>
      </w:r>
      <w:r w:rsidR="00760DBD">
        <w:rPr>
          <w:rFonts w:ascii="Times New Roman" w:hAnsi="Times New Roman" w:cs="Times New Roman"/>
          <w:b/>
          <w:bCs/>
        </w:rPr>
        <w:t>сушильный навес</w:t>
      </w:r>
      <w:r w:rsidR="00760DBD">
        <w:rPr>
          <w:rFonts w:ascii="Times New Roman" w:hAnsi="Times New Roman" w:cs="Times New Roman"/>
        </w:rPr>
        <w:t>, общей площадью 3 006,3 кв.м., Литер: Г13, этажность: 1, кадастровый номер</w:t>
      </w:r>
      <w:r w:rsidR="00760DBD">
        <w:rPr>
          <w:rFonts w:ascii="Times New Roman" w:hAnsi="Times New Roman" w:cs="Times New Roman"/>
          <w:b/>
          <w:bCs/>
        </w:rPr>
        <w:t xml:space="preserve">: 01:03:2702002:909, </w:t>
      </w:r>
      <w:r w:rsidR="00760DBD">
        <w:rPr>
          <w:rFonts w:ascii="Times New Roman" w:hAnsi="Times New Roman" w:cs="Times New Roman"/>
        </w:rPr>
        <w:t>расположенное по</w:t>
      </w:r>
      <w:r w:rsidR="00760DBD">
        <w:rPr>
          <w:rFonts w:ascii="Times New Roman" w:hAnsi="Times New Roman" w:cs="Times New Roman"/>
          <w:b/>
          <w:bCs/>
        </w:rPr>
        <w:t xml:space="preserve"> </w:t>
      </w:r>
      <w:r w:rsidR="00760DBD">
        <w:rPr>
          <w:rFonts w:ascii="Times New Roman" w:hAnsi="Times New Roman" w:cs="Times New Roman"/>
        </w:rPr>
        <w:t xml:space="preserve">адресу: Российская Федерация, Республика Адыгея, Красногвардейский район, в границах СПК «Родина» севернее с. Красногвардейского, </w:t>
      </w:r>
      <w:r w:rsidR="00760DBD">
        <w:rPr>
          <w:rFonts w:ascii="Times New Roman" w:hAnsi="Times New Roman" w:cs="Times New Roman"/>
          <w:bCs/>
        </w:rPr>
        <w:t>принадлежащее Должнику на праве собственности, что подтверждается записью в Едином государственном реестре недвижимости</w:t>
      </w:r>
      <w:r w:rsidR="00760DBD">
        <w:rPr>
          <w:rFonts w:ascii="Times New Roman" w:hAnsi="Times New Roman" w:cs="Times New Roman"/>
        </w:rPr>
        <w:t xml:space="preserve"> № 01-01-09/001/2012-627 от 02.03.2012 г. </w:t>
      </w:r>
    </w:p>
    <w:p w14:paraId="77FB0760" w14:textId="0A23B98D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760DBD">
        <w:rPr>
          <w:rFonts w:ascii="Times New Roman" w:hAnsi="Times New Roman" w:cs="Times New Roman"/>
          <w:b/>
        </w:rPr>
        <w:t xml:space="preserve">Обременения (ограничения) Объекта №6: </w:t>
      </w:r>
    </w:p>
    <w:p w14:paraId="7456D80C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 xml:space="preserve">ипотека в пользу </w:t>
      </w:r>
      <w:r>
        <w:rPr>
          <w:rFonts w:ascii="Times New Roman" w:hAnsi="Times New Roman" w:cs="Times New Roman"/>
        </w:rPr>
        <w:t>Государственной корпорации «Агентство по страхованию вкладов» (ИНН: 7708514824), запись государственной регистрации № 01-01-09/007/2012-318 от 01.08.2012;</w:t>
      </w:r>
    </w:p>
    <w:p w14:paraId="42AB2D09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</w:p>
    <w:p w14:paraId="3BEB82AB" w14:textId="3EAF17E3" w:rsidR="00760DBD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4725EB">
        <w:rPr>
          <w:rFonts w:ascii="Times New Roman" w:hAnsi="Times New Roman" w:cs="Times New Roman"/>
        </w:rPr>
        <w:tab/>
      </w:r>
      <w:r w:rsidR="00760DBD">
        <w:rPr>
          <w:rFonts w:ascii="Times New Roman" w:hAnsi="Times New Roman" w:cs="Times New Roman"/>
          <w:u w:val="single"/>
        </w:rPr>
        <w:t>Объект № 7</w:t>
      </w:r>
      <w:r w:rsidR="00760DBD">
        <w:rPr>
          <w:rFonts w:ascii="Times New Roman" w:hAnsi="Times New Roman" w:cs="Times New Roman"/>
          <w:b/>
          <w:bCs/>
        </w:rPr>
        <w:t xml:space="preserve"> Здание </w:t>
      </w:r>
      <w:r w:rsidR="00760DBD">
        <w:rPr>
          <w:rFonts w:ascii="Times New Roman" w:hAnsi="Times New Roman" w:cs="Times New Roman"/>
        </w:rPr>
        <w:t xml:space="preserve">- назначение: нежилое, общей площадью 14,5 кв.м., наименование: </w:t>
      </w:r>
      <w:r w:rsidR="00760DBD">
        <w:rPr>
          <w:rFonts w:ascii="Times New Roman" w:hAnsi="Times New Roman" w:cs="Times New Roman"/>
          <w:b/>
          <w:bCs/>
        </w:rPr>
        <w:t>Домик охранника</w:t>
      </w:r>
      <w:r w:rsidR="00760DBD">
        <w:rPr>
          <w:rFonts w:ascii="Times New Roman" w:hAnsi="Times New Roman" w:cs="Times New Roman"/>
        </w:rPr>
        <w:t>, Литер: Г9, этажность: 1, кадастровый номер:</w:t>
      </w:r>
      <w:r w:rsidR="00760DBD">
        <w:rPr>
          <w:rFonts w:ascii="Times New Roman" w:hAnsi="Times New Roman" w:cs="Times New Roman"/>
          <w:b/>
          <w:bCs/>
        </w:rPr>
        <w:t xml:space="preserve"> 01:03:1100001:454</w:t>
      </w:r>
      <w:r w:rsidR="00760DBD">
        <w:rPr>
          <w:rFonts w:ascii="Times New Roman" w:hAnsi="Times New Roman" w:cs="Times New Roman"/>
        </w:rPr>
        <w:t xml:space="preserve"> расположенное по адресу: Российская Федерация, Республика Адыгея, Красногвардейский район, с. Красногвардейское, </w:t>
      </w:r>
      <w:r w:rsidR="00760DBD">
        <w:rPr>
          <w:rFonts w:ascii="Times New Roman" w:hAnsi="Times New Roman" w:cs="Times New Roman"/>
          <w:bCs/>
        </w:rPr>
        <w:t>принадлежащее Должнику на праве собственности, что подтверждается записью в Едином государственном реестре недвижимости</w:t>
      </w:r>
      <w:r w:rsidR="00760DBD">
        <w:rPr>
          <w:rFonts w:ascii="Times New Roman" w:hAnsi="Times New Roman" w:cs="Times New Roman"/>
        </w:rPr>
        <w:t xml:space="preserve"> № 01-01-09/001/2012-626 от 02.03.2012 г.</w:t>
      </w:r>
    </w:p>
    <w:p w14:paraId="5500B023" w14:textId="77777777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Обременения (ограничения) Объекта №7: </w:t>
      </w:r>
    </w:p>
    <w:p w14:paraId="16721CA3" w14:textId="31A35BE4" w:rsidR="00760DBD" w:rsidRDefault="00760DBD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 xml:space="preserve">ипотека в пользу </w:t>
      </w:r>
      <w:r>
        <w:rPr>
          <w:rFonts w:ascii="Times New Roman" w:hAnsi="Times New Roman" w:cs="Times New Roman"/>
        </w:rPr>
        <w:t>Государственной корпорации «Агентство по страхованию вкладов» (ИНН: 7708514824), запись государственной регистрации № 01-01-09/007/2012-318 от 01.08.2012</w:t>
      </w:r>
      <w:r w:rsidR="004725EB">
        <w:rPr>
          <w:rFonts w:ascii="Times New Roman" w:hAnsi="Times New Roman" w:cs="Times New Roman"/>
        </w:rPr>
        <w:t>.</w:t>
      </w:r>
    </w:p>
    <w:p w14:paraId="6D58A365" w14:textId="77777777" w:rsidR="004725EB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</w:p>
    <w:p w14:paraId="0BC596BF" w14:textId="0B0A7BC5" w:rsidR="004725EB" w:rsidRDefault="004725EB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Лот № 3</w:t>
      </w:r>
    </w:p>
    <w:p w14:paraId="55050DFE" w14:textId="149DD4CF" w:rsidR="004725EB" w:rsidRPr="004725EB" w:rsidRDefault="004725EB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4725EB">
        <w:rPr>
          <w:rFonts w:ascii="Times New Roman" w:hAnsi="Times New Roman" w:cs="Times New Roman"/>
          <w:u w:val="single"/>
        </w:rPr>
        <w:t>Объект №</w:t>
      </w:r>
      <w:r>
        <w:rPr>
          <w:rFonts w:ascii="Times New Roman" w:hAnsi="Times New Roman" w:cs="Times New Roman"/>
          <w:u w:val="single"/>
        </w:rPr>
        <w:t xml:space="preserve"> </w:t>
      </w:r>
      <w:r w:rsidRPr="004725EB">
        <w:rPr>
          <w:rFonts w:ascii="Times New Roman" w:hAnsi="Times New Roman" w:cs="Times New Roman"/>
          <w:u w:val="single"/>
        </w:rPr>
        <w:t>1</w:t>
      </w:r>
      <w:r w:rsidRPr="004725EB">
        <w:rPr>
          <w:rFonts w:ascii="Times New Roman" w:hAnsi="Times New Roman" w:cs="Times New Roman"/>
          <w:b/>
          <w:bCs/>
        </w:rPr>
        <w:t xml:space="preserve"> </w:t>
      </w:r>
      <w:r w:rsidRPr="004725EB">
        <w:rPr>
          <w:rFonts w:ascii="Times New Roman" w:hAnsi="Times New Roman" w:cs="Times New Roman"/>
        </w:rPr>
        <w:t>здание жилое наименование:</w:t>
      </w:r>
      <w:r w:rsidRPr="004725EB">
        <w:rPr>
          <w:rFonts w:ascii="Times New Roman" w:hAnsi="Times New Roman" w:cs="Times New Roman"/>
          <w:b/>
          <w:bCs/>
        </w:rPr>
        <w:t xml:space="preserve"> Жилой дом</w:t>
      </w:r>
      <w:r w:rsidRPr="004725EB">
        <w:rPr>
          <w:rFonts w:ascii="Times New Roman" w:hAnsi="Times New Roman" w:cs="Times New Roman"/>
        </w:rPr>
        <w:t xml:space="preserve">, назначение: жилое, общая площадь: 315,4 кв.м.; этажность: 2, кадастровый номер: </w:t>
      </w:r>
      <w:r w:rsidRPr="004725EB">
        <w:rPr>
          <w:rFonts w:ascii="Times New Roman" w:hAnsi="Times New Roman" w:cs="Times New Roman"/>
          <w:b/>
          <w:bCs/>
        </w:rPr>
        <w:t>№ 01:03:2300038:57</w:t>
      </w:r>
      <w:r w:rsidRPr="004725EB">
        <w:rPr>
          <w:rFonts w:ascii="Times New Roman" w:hAnsi="Times New Roman" w:cs="Times New Roman"/>
        </w:rPr>
        <w:t>, расположенный по адресу: Республика Адыгея, Красногвардейский район, аул Хатукай, ул. Полевая, д. 1А, принадлежащий Должнику на праве собственности, что подтверждается записью государственной регистрации № 01-01/007-01/007/101/2015-2450/1 от 24.06.2015 г.</w:t>
      </w:r>
    </w:p>
    <w:p w14:paraId="3DF699BF" w14:textId="2B129F9C" w:rsidR="004725EB" w:rsidRPr="004725EB" w:rsidRDefault="004725EB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4725EB">
        <w:rPr>
          <w:rFonts w:ascii="Times New Roman" w:hAnsi="Times New Roman" w:cs="Times New Roman"/>
          <w:b/>
          <w:bCs/>
        </w:rPr>
        <w:t>Обременения (ограничения) Объекта №1:</w:t>
      </w:r>
    </w:p>
    <w:p w14:paraId="38751160" w14:textId="77777777" w:rsidR="004725EB" w:rsidRPr="004725EB" w:rsidRDefault="004725EB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4725EB">
        <w:rPr>
          <w:rFonts w:ascii="Times New Roman" w:hAnsi="Times New Roman" w:cs="Times New Roman"/>
        </w:rPr>
        <w:t xml:space="preserve">- </w:t>
      </w:r>
      <w:r w:rsidRPr="004725EB">
        <w:rPr>
          <w:rFonts w:ascii="Times New Roman" w:hAnsi="Times New Roman" w:cs="Times New Roman"/>
          <w:u w:val="single"/>
        </w:rPr>
        <w:t>ипотека</w:t>
      </w:r>
      <w:r w:rsidRPr="004725EB">
        <w:rPr>
          <w:rFonts w:ascii="Times New Roman" w:hAnsi="Times New Roman" w:cs="Times New Roman"/>
        </w:rPr>
        <w:t xml:space="preserve"> (договор ипотеки (залога недвижимости) № 113/1 ИФ-2012 от 01.08.2012 в обеспечение потребительского кредита № 53 КФ-2014 от 18.09.2014. Залогодержатель: ПАО "Банк Екатерининский" в лице Государственной корпорации «Агентство по страхованию вкладов» (ИНН: 7708514824)</w:t>
      </w:r>
    </w:p>
    <w:p w14:paraId="082D7670" w14:textId="77777777" w:rsidR="004725EB" w:rsidRDefault="004725EB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</w:p>
    <w:p w14:paraId="7E28534F" w14:textId="712A8B43" w:rsidR="004725EB" w:rsidRPr="004725EB" w:rsidRDefault="004725EB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i/>
          <w:iCs/>
        </w:rPr>
      </w:pPr>
      <w:r w:rsidRPr="004725EB">
        <w:rPr>
          <w:rFonts w:ascii="Times New Roman" w:hAnsi="Times New Roman" w:cs="Times New Roman"/>
          <w:i/>
          <w:iCs/>
        </w:rPr>
        <w:t>Сведения о зарегистрированных лицах, а также о наличии задолжности за жилищные и коммунальные услуги отсутствуют.</w:t>
      </w:r>
    </w:p>
    <w:p w14:paraId="6C10E9D2" w14:textId="77777777" w:rsidR="004725EB" w:rsidRPr="004725EB" w:rsidRDefault="004725EB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</w:p>
    <w:p w14:paraId="5FE6FB53" w14:textId="5DB2AFE4" w:rsidR="004725EB" w:rsidRPr="004725EB" w:rsidRDefault="004725EB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4725EB">
        <w:rPr>
          <w:rFonts w:ascii="Times New Roman" w:hAnsi="Times New Roman" w:cs="Times New Roman"/>
          <w:u w:val="single"/>
        </w:rPr>
        <w:t>Объект №</w:t>
      </w:r>
      <w:r>
        <w:rPr>
          <w:rFonts w:ascii="Times New Roman" w:hAnsi="Times New Roman" w:cs="Times New Roman"/>
          <w:u w:val="single"/>
        </w:rPr>
        <w:t xml:space="preserve"> </w:t>
      </w:r>
      <w:r w:rsidRPr="004725EB">
        <w:rPr>
          <w:rFonts w:ascii="Times New Roman" w:hAnsi="Times New Roman" w:cs="Times New Roman"/>
          <w:u w:val="single"/>
        </w:rPr>
        <w:t>2</w:t>
      </w:r>
      <w:r w:rsidRPr="004725EB">
        <w:rPr>
          <w:rFonts w:ascii="Times New Roman" w:hAnsi="Times New Roman" w:cs="Times New Roman"/>
          <w:b/>
          <w:bCs/>
        </w:rPr>
        <w:t xml:space="preserve"> Земельный участок</w:t>
      </w:r>
      <w:r w:rsidRPr="004725EB">
        <w:rPr>
          <w:rFonts w:ascii="Times New Roman" w:hAnsi="Times New Roman" w:cs="Times New Roman"/>
        </w:rPr>
        <w:t xml:space="preserve">, площадь: 1058+/-11 кв.м., категория земель: земли населенных пунктов, вид разрешенного использования: для ведения личного подсобного хозяйства, кадастровый номер: </w:t>
      </w:r>
      <w:r w:rsidRPr="004725EB">
        <w:rPr>
          <w:rFonts w:ascii="Times New Roman" w:hAnsi="Times New Roman" w:cs="Times New Roman"/>
          <w:b/>
          <w:bCs/>
        </w:rPr>
        <w:t>№ 01:03:2300038:28</w:t>
      </w:r>
      <w:r w:rsidRPr="004725EB">
        <w:rPr>
          <w:rFonts w:ascii="Times New Roman" w:hAnsi="Times New Roman" w:cs="Times New Roman"/>
        </w:rPr>
        <w:t>, расположенный по адресу: Местоположение установлено относительно ориентира, расположенного в границах участка. Почтовый адрес ориентира: Республика Адыгея, р-н Красногвардейский, аул Хатукай, ул. Полевая, 1а, принадлежащий Должнику на праве собственности, что подтверждается записью государственной регистрации № 01-01-09/006/2005-197 от 26.10.2005 г.</w:t>
      </w:r>
    </w:p>
    <w:p w14:paraId="3B44777E" w14:textId="0481FF17" w:rsidR="004725EB" w:rsidRPr="004725EB" w:rsidRDefault="004725EB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4725EB">
        <w:rPr>
          <w:rFonts w:ascii="Times New Roman" w:hAnsi="Times New Roman" w:cs="Times New Roman"/>
          <w:b/>
          <w:bCs/>
        </w:rPr>
        <w:t>Обременения (ограничения) Объекта №2:</w:t>
      </w:r>
    </w:p>
    <w:p w14:paraId="4CA8FC88" w14:textId="77777777" w:rsidR="004725EB" w:rsidRPr="004725EB" w:rsidRDefault="004725EB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4725EB">
        <w:rPr>
          <w:rFonts w:ascii="Times New Roman" w:hAnsi="Times New Roman" w:cs="Times New Roman"/>
        </w:rPr>
        <w:t xml:space="preserve">- </w:t>
      </w:r>
      <w:r w:rsidRPr="004725EB">
        <w:rPr>
          <w:rFonts w:ascii="Times New Roman" w:hAnsi="Times New Roman" w:cs="Times New Roman"/>
          <w:u w:val="single"/>
        </w:rPr>
        <w:t>ипотека</w:t>
      </w:r>
      <w:r w:rsidRPr="004725EB">
        <w:rPr>
          <w:rFonts w:ascii="Times New Roman" w:hAnsi="Times New Roman" w:cs="Times New Roman"/>
        </w:rPr>
        <w:t xml:space="preserve"> в пользу ГК «Агентство по страхованию вкладов» (ИНН: 7708514824) (договор ипотеки (залога недвижимости) № 113/1 ИФ-2012 от 01.08.2012 г.), запись государственной регистрации № 01-01-09/007/2012-317 от 01.08.2012 г.</w:t>
      </w:r>
    </w:p>
    <w:p w14:paraId="5C6DC481" w14:textId="361B7F17" w:rsidR="004725EB" w:rsidRPr="006D7A06" w:rsidRDefault="004725EB" w:rsidP="004725EB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4725EB">
        <w:rPr>
          <w:rFonts w:ascii="Times New Roman" w:hAnsi="Times New Roman" w:cs="Times New Roman"/>
        </w:rPr>
        <w:t>- ограничение прав, запись государственной регистрации</w:t>
      </w:r>
      <w:r w:rsidR="006262D9">
        <w:rPr>
          <w:rFonts w:ascii="Times New Roman" w:hAnsi="Times New Roman" w:cs="Times New Roman"/>
        </w:rPr>
        <w:t xml:space="preserve"> </w:t>
      </w:r>
      <w:r w:rsidRPr="006D7A06">
        <w:rPr>
          <w:rFonts w:ascii="Times New Roman" w:hAnsi="Times New Roman" w:cs="Times New Roman"/>
        </w:rPr>
        <w:t>№ 01-01-07/104/2014-675 от 21.09.2014</w:t>
      </w:r>
    </w:p>
    <w:p w14:paraId="08378564" w14:textId="77777777" w:rsidR="004725EB" w:rsidRDefault="004725EB" w:rsidP="00760DBD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</w:p>
    <w:p w14:paraId="3A247B11" w14:textId="5FD61B49" w:rsidR="00EB1F5D" w:rsidRPr="00454D0C" w:rsidRDefault="00EB1F5D" w:rsidP="00EB1F5D">
      <w:pPr>
        <w:tabs>
          <w:tab w:val="left" w:pos="3889"/>
        </w:tabs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54D0C">
        <w:rPr>
          <w:rFonts w:ascii="Times New Roman" w:hAnsi="Times New Roman" w:cs="Times New Roman"/>
          <w:b/>
          <w:bCs/>
          <w:sz w:val="23"/>
          <w:szCs w:val="23"/>
        </w:rPr>
        <w:t xml:space="preserve">Финансовым управляющим проводятся мероприятия по снятию </w:t>
      </w:r>
      <w:r w:rsidR="006262D9" w:rsidRPr="00454D0C">
        <w:rPr>
          <w:rFonts w:ascii="Times New Roman" w:hAnsi="Times New Roman" w:cs="Times New Roman"/>
          <w:b/>
          <w:bCs/>
          <w:sz w:val="23"/>
          <w:szCs w:val="23"/>
        </w:rPr>
        <w:t xml:space="preserve">установленных </w:t>
      </w:r>
      <w:r w:rsidRPr="00454D0C">
        <w:rPr>
          <w:rFonts w:ascii="Times New Roman" w:hAnsi="Times New Roman" w:cs="Times New Roman"/>
          <w:b/>
          <w:bCs/>
          <w:sz w:val="23"/>
          <w:szCs w:val="23"/>
        </w:rPr>
        <w:t>обременений (ограничений).</w:t>
      </w:r>
    </w:p>
    <w:p w14:paraId="3E0CB8ED" w14:textId="77777777" w:rsidR="00C161FF" w:rsidRDefault="00C161FF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</w:rPr>
      </w:pPr>
    </w:p>
    <w:p w14:paraId="574F1A99" w14:textId="1C7124E0" w:rsidR="004C1D5E" w:rsidRDefault="0029431E" w:rsidP="00C161FF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/>
        </w:rPr>
      </w:pPr>
      <w:r w:rsidRPr="00BE4723">
        <w:rPr>
          <w:b/>
          <w:bCs/>
          <w:shd w:val="clear" w:color="auto" w:fill="FFFFFF"/>
          <w:lang w:eastAsia="ru-RU"/>
        </w:rPr>
        <w:t>Начальная цена Лота</w:t>
      </w:r>
      <w:r w:rsidR="005D382B" w:rsidRPr="00BE4723">
        <w:rPr>
          <w:b/>
          <w:bCs/>
          <w:shd w:val="clear" w:color="auto" w:fill="FFFFFF"/>
          <w:lang w:eastAsia="ru-RU"/>
        </w:rPr>
        <w:t xml:space="preserve"> №</w:t>
      </w:r>
      <w:r w:rsidR="006262D9">
        <w:rPr>
          <w:b/>
          <w:bCs/>
          <w:shd w:val="clear" w:color="auto" w:fill="FFFFFF"/>
          <w:lang w:eastAsia="ru-RU"/>
        </w:rPr>
        <w:t xml:space="preserve"> </w:t>
      </w:r>
      <w:r w:rsidR="005D382B" w:rsidRPr="00BE4723">
        <w:rPr>
          <w:b/>
          <w:bCs/>
          <w:shd w:val="clear" w:color="auto" w:fill="FFFFFF"/>
          <w:lang w:eastAsia="ru-RU"/>
        </w:rPr>
        <w:t>1</w:t>
      </w:r>
      <w:r w:rsidRPr="00BE4723">
        <w:rPr>
          <w:b/>
          <w:bCs/>
          <w:shd w:val="clear" w:color="auto" w:fill="FFFFFF"/>
          <w:lang w:eastAsia="ru-RU"/>
        </w:rPr>
        <w:t xml:space="preserve"> </w:t>
      </w:r>
      <w:r w:rsidR="000C1591" w:rsidRPr="00BE4723">
        <w:rPr>
          <w:b/>
          <w:bCs/>
          <w:shd w:val="clear" w:color="auto" w:fill="FFFFFF"/>
          <w:lang w:eastAsia="ru-RU"/>
        </w:rPr>
        <w:t>–</w:t>
      </w:r>
      <w:r w:rsidRPr="00BE4723">
        <w:rPr>
          <w:b/>
          <w:bCs/>
          <w:shd w:val="clear" w:color="auto" w:fill="FFFFFF"/>
          <w:lang w:eastAsia="ru-RU"/>
        </w:rPr>
        <w:t xml:space="preserve"> </w:t>
      </w:r>
      <w:r w:rsidR="006262D9">
        <w:rPr>
          <w:rFonts w:eastAsia="Calibri"/>
          <w:b/>
          <w:bCs/>
        </w:rPr>
        <w:t>8 105 446</w:t>
      </w:r>
      <w:r w:rsidR="008254C0" w:rsidRPr="00BE4723">
        <w:rPr>
          <w:b/>
          <w:bCs/>
        </w:rPr>
        <w:t xml:space="preserve"> </w:t>
      </w:r>
      <w:r w:rsidR="00DF557F" w:rsidRPr="00BE4723">
        <w:rPr>
          <w:b/>
          <w:bCs/>
        </w:rPr>
        <w:t>(</w:t>
      </w:r>
      <w:r w:rsidR="006262D9">
        <w:rPr>
          <w:b/>
          <w:bCs/>
        </w:rPr>
        <w:t>Восемь</w:t>
      </w:r>
      <w:r w:rsidR="00CF1020" w:rsidRPr="00BE4723">
        <w:rPr>
          <w:b/>
          <w:bCs/>
        </w:rPr>
        <w:t xml:space="preserve"> миллион</w:t>
      </w:r>
      <w:r w:rsidR="00BE4723">
        <w:rPr>
          <w:b/>
          <w:bCs/>
        </w:rPr>
        <w:t>ов</w:t>
      </w:r>
      <w:r w:rsidR="00CF1020" w:rsidRPr="00BE4723">
        <w:rPr>
          <w:b/>
          <w:bCs/>
        </w:rPr>
        <w:t xml:space="preserve"> </w:t>
      </w:r>
      <w:r w:rsidR="006262D9">
        <w:rPr>
          <w:b/>
          <w:bCs/>
        </w:rPr>
        <w:t>сто пять</w:t>
      </w:r>
      <w:r w:rsidR="00EB1F5D">
        <w:rPr>
          <w:b/>
          <w:bCs/>
        </w:rPr>
        <w:t xml:space="preserve"> </w:t>
      </w:r>
      <w:r w:rsidR="00E62E96" w:rsidRPr="00BE4723">
        <w:rPr>
          <w:b/>
          <w:bCs/>
        </w:rPr>
        <w:t>тысяч</w:t>
      </w:r>
      <w:r w:rsidR="00EB1F5D">
        <w:rPr>
          <w:b/>
          <w:bCs/>
        </w:rPr>
        <w:t xml:space="preserve"> </w:t>
      </w:r>
      <w:r w:rsidR="006262D9">
        <w:rPr>
          <w:b/>
          <w:bCs/>
        </w:rPr>
        <w:t>четыреста сорок шесть</w:t>
      </w:r>
      <w:r w:rsidR="00FE67D6" w:rsidRPr="00BE4723">
        <w:rPr>
          <w:b/>
          <w:bCs/>
        </w:rPr>
        <w:t>)</w:t>
      </w:r>
      <w:r w:rsidR="000C1591" w:rsidRPr="00BE4723">
        <w:rPr>
          <w:b/>
          <w:bCs/>
        </w:rPr>
        <w:t xml:space="preserve"> </w:t>
      </w:r>
      <w:r w:rsidR="00DF557F" w:rsidRPr="00BE4723">
        <w:rPr>
          <w:b/>
        </w:rPr>
        <w:t>рубл</w:t>
      </w:r>
      <w:r w:rsidR="006262D9">
        <w:rPr>
          <w:b/>
        </w:rPr>
        <w:t>ей</w:t>
      </w:r>
      <w:r w:rsidR="00DF557F" w:rsidRPr="00BE4723">
        <w:rPr>
          <w:b/>
        </w:rPr>
        <w:t xml:space="preserve"> </w:t>
      </w:r>
      <w:r w:rsidR="006262D9">
        <w:rPr>
          <w:b/>
        </w:rPr>
        <w:t>44</w:t>
      </w:r>
      <w:r w:rsidR="00DF557F" w:rsidRPr="00BE4723">
        <w:rPr>
          <w:b/>
        </w:rPr>
        <w:t xml:space="preserve"> копе</w:t>
      </w:r>
      <w:r w:rsidR="006262D9">
        <w:rPr>
          <w:b/>
        </w:rPr>
        <w:t>й</w:t>
      </w:r>
      <w:r w:rsidR="00DF557F" w:rsidRPr="00BE4723">
        <w:rPr>
          <w:b/>
        </w:rPr>
        <w:t>к</w:t>
      </w:r>
      <w:r w:rsidR="006262D9">
        <w:rPr>
          <w:b/>
        </w:rPr>
        <w:t>и</w:t>
      </w:r>
      <w:r w:rsidR="00DF557F" w:rsidRPr="00BE4723">
        <w:rPr>
          <w:b/>
        </w:rPr>
        <w:t xml:space="preserve"> </w:t>
      </w:r>
      <w:r w:rsidR="001A36B6" w:rsidRPr="00BE4723">
        <w:rPr>
          <w:b/>
        </w:rPr>
        <w:t>(НДС не облагается).</w:t>
      </w:r>
      <w:r w:rsidR="000D753D">
        <w:rPr>
          <w:b/>
        </w:rPr>
        <w:t xml:space="preserve"> </w:t>
      </w:r>
    </w:p>
    <w:p w14:paraId="02526D39" w14:textId="77777777" w:rsidR="00BE4723" w:rsidRDefault="00BE4723" w:rsidP="00C161FF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/>
          <w:bCs/>
          <w:shd w:val="clear" w:color="auto" w:fill="FFFFFF"/>
          <w:lang w:eastAsia="ru-RU"/>
        </w:rPr>
      </w:pPr>
    </w:p>
    <w:p w14:paraId="04D2BAAE" w14:textId="7AD007D2" w:rsidR="00BE4723" w:rsidRPr="00BE4723" w:rsidRDefault="00BE4723" w:rsidP="00C161FF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/>
        </w:rPr>
      </w:pPr>
      <w:r w:rsidRPr="00BE4723">
        <w:rPr>
          <w:b/>
          <w:bCs/>
          <w:shd w:val="clear" w:color="auto" w:fill="FFFFFF"/>
          <w:lang w:eastAsia="ru-RU"/>
        </w:rPr>
        <w:t>Начальная цена Лота №</w:t>
      </w:r>
      <w:r w:rsidR="006262D9">
        <w:rPr>
          <w:b/>
          <w:bCs/>
          <w:shd w:val="clear" w:color="auto" w:fill="FFFFFF"/>
          <w:lang w:eastAsia="ru-RU"/>
        </w:rPr>
        <w:t xml:space="preserve"> </w:t>
      </w:r>
      <w:r>
        <w:rPr>
          <w:b/>
          <w:bCs/>
          <w:shd w:val="clear" w:color="auto" w:fill="FFFFFF"/>
          <w:lang w:eastAsia="ru-RU"/>
        </w:rPr>
        <w:t>2</w:t>
      </w:r>
      <w:r w:rsidRPr="00BE4723">
        <w:rPr>
          <w:b/>
          <w:bCs/>
          <w:shd w:val="clear" w:color="auto" w:fill="FFFFFF"/>
          <w:lang w:eastAsia="ru-RU"/>
        </w:rPr>
        <w:t xml:space="preserve"> – </w:t>
      </w:r>
      <w:r w:rsidR="006262D9">
        <w:rPr>
          <w:b/>
          <w:bCs/>
          <w:shd w:val="clear" w:color="auto" w:fill="FFFFFF"/>
          <w:lang w:eastAsia="ru-RU"/>
        </w:rPr>
        <w:t>11 365 303</w:t>
      </w:r>
      <w:r w:rsidRPr="00BE4723">
        <w:rPr>
          <w:b/>
          <w:bCs/>
        </w:rPr>
        <w:t xml:space="preserve"> (</w:t>
      </w:r>
      <w:r w:rsidR="006262D9">
        <w:rPr>
          <w:b/>
          <w:bCs/>
        </w:rPr>
        <w:t>Одиннадцать</w:t>
      </w:r>
      <w:r w:rsidRPr="00BE4723">
        <w:rPr>
          <w:b/>
          <w:bCs/>
        </w:rPr>
        <w:t xml:space="preserve"> миллион</w:t>
      </w:r>
      <w:r>
        <w:rPr>
          <w:b/>
          <w:bCs/>
        </w:rPr>
        <w:t>ов</w:t>
      </w:r>
      <w:r w:rsidRPr="00BE4723">
        <w:rPr>
          <w:b/>
          <w:bCs/>
        </w:rPr>
        <w:t xml:space="preserve"> </w:t>
      </w:r>
      <w:r w:rsidR="006262D9">
        <w:rPr>
          <w:b/>
          <w:bCs/>
        </w:rPr>
        <w:t>триста шестьдесят пять тысяч</w:t>
      </w:r>
      <w:r w:rsidR="0008184B">
        <w:rPr>
          <w:b/>
          <w:bCs/>
        </w:rPr>
        <w:t xml:space="preserve"> триста три</w:t>
      </w:r>
      <w:r w:rsidRPr="00BE4723">
        <w:rPr>
          <w:b/>
          <w:bCs/>
        </w:rPr>
        <w:t xml:space="preserve">) </w:t>
      </w:r>
      <w:r w:rsidRPr="00BE4723">
        <w:rPr>
          <w:b/>
        </w:rPr>
        <w:t>рубл</w:t>
      </w:r>
      <w:r w:rsidR="00EB1F5D">
        <w:rPr>
          <w:b/>
        </w:rPr>
        <w:t>я</w:t>
      </w:r>
      <w:r w:rsidRPr="00BE4723">
        <w:rPr>
          <w:b/>
        </w:rPr>
        <w:t xml:space="preserve"> </w:t>
      </w:r>
      <w:r w:rsidR="006262D9">
        <w:rPr>
          <w:b/>
        </w:rPr>
        <w:t>32</w:t>
      </w:r>
      <w:r w:rsidRPr="00BE4723">
        <w:rPr>
          <w:b/>
        </w:rPr>
        <w:t xml:space="preserve"> копе</w:t>
      </w:r>
      <w:r w:rsidR="0008184B">
        <w:rPr>
          <w:b/>
        </w:rPr>
        <w:t>й</w:t>
      </w:r>
      <w:r w:rsidRPr="00BE4723">
        <w:rPr>
          <w:b/>
        </w:rPr>
        <w:t>к</w:t>
      </w:r>
      <w:r w:rsidR="0008184B">
        <w:rPr>
          <w:b/>
        </w:rPr>
        <w:t>и</w:t>
      </w:r>
      <w:r w:rsidRPr="00BE4723">
        <w:rPr>
          <w:b/>
        </w:rPr>
        <w:t xml:space="preserve"> (НДС не облагается).</w:t>
      </w:r>
      <w:r w:rsidR="000D753D">
        <w:rPr>
          <w:b/>
        </w:rPr>
        <w:t xml:space="preserve"> </w:t>
      </w:r>
    </w:p>
    <w:p w14:paraId="687C54EB" w14:textId="77777777" w:rsidR="00BE4723" w:rsidRDefault="00BE4723" w:rsidP="00C161FF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/>
        </w:rPr>
      </w:pPr>
    </w:p>
    <w:p w14:paraId="4ECD71FE" w14:textId="33E968BB" w:rsidR="006262D9" w:rsidRPr="00BE4723" w:rsidRDefault="006262D9" w:rsidP="006262D9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/>
        </w:rPr>
      </w:pPr>
      <w:r w:rsidRPr="00BE4723">
        <w:rPr>
          <w:b/>
          <w:bCs/>
          <w:shd w:val="clear" w:color="auto" w:fill="FFFFFF"/>
          <w:lang w:eastAsia="ru-RU"/>
        </w:rPr>
        <w:t>Начальная цена Лота №</w:t>
      </w:r>
      <w:r>
        <w:rPr>
          <w:b/>
          <w:bCs/>
          <w:shd w:val="clear" w:color="auto" w:fill="FFFFFF"/>
          <w:lang w:eastAsia="ru-RU"/>
        </w:rPr>
        <w:t xml:space="preserve"> </w:t>
      </w:r>
      <w:r w:rsidR="00EB540A">
        <w:rPr>
          <w:b/>
          <w:bCs/>
          <w:shd w:val="clear" w:color="auto" w:fill="FFFFFF"/>
          <w:lang w:eastAsia="ru-RU"/>
        </w:rPr>
        <w:t>3</w:t>
      </w:r>
      <w:r w:rsidRPr="00BE4723">
        <w:rPr>
          <w:b/>
          <w:bCs/>
          <w:shd w:val="clear" w:color="auto" w:fill="FFFFFF"/>
          <w:lang w:eastAsia="ru-RU"/>
        </w:rPr>
        <w:t xml:space="preserve"> – </w:t>
      </w:r>
      <w:r>
        <w:rPr>
          <w:b/>
          <w:bCs/>
          <w:shd w:val="clear" w:color="auto" w:fill="FFFFFF"/>
          <w:lang w:eastAsia="ru-RU"/>
        </w:rPr>
        <w:t>6 083 410</w:t>
      </w:r>
      <w:r w:rsidRPr="00BE4723">
        <w:rPr>
          <w:b/>
          <w:bCs/>
        </w:rPr>
        <w:t xml:space="preserve"> (</w:t>
      </w:r>
      <w:r w:rsidR="0008184B">
        <w:rPr>
          <w:b/>
          <w:bCs/>
        </w:rPr>
        <w:t>Шесть</w:t>
      </w:r>
      <w:r w:rsidRPr="00BE4723">
        <w:rPr>
          <w:b/>
          <w:bCs/>
        </w:rPr>
        <w:t xml:space="preserve"> миллион</w:t>
      </w:r>
      <w:r>
        <w:rPr>
          <w:b/>
          <w:bCs/>
        </w:rPr>
        <w:t>ов</w:t>
      </w:r>
      <w:r w:rsidRPr="00BE4723">
        <w:rPr>
          <w:b/>
          <w:bCs/>
        </w:rPr>
        <w:t xml:space="preserve"> </w:t>
      </w:r>
      <w:r w:rsidR="0008184B">
        <w:rPr>
          <w:b/>
          <w:bCs/>
        </w:rPr>
        <w:t>восемьдесят три т</w:t>
      </w:r>
      <w:r w:rsidRPr="00BE4723">
        <w:rPr>
          <w:b/>
          <w:bCs/>
        </w:rPr>
        <w:t>ысяч</w:t>
      </w:r>
      <w:r w:rsidR="0008184B">
        <w:rPr>
          <w:b/>
          <w:bCs/>
        </w:rPr>
        <w:t>и</w:t>
      </w:r>
      <w:r>
        <w:rPr>
          <w:b/>
          <w:bCs/>
        </w:rPr>
        <w:t xml:space="preserve"> </w:t>
      </w:r>
      <w:r w:rsidR="0008184B">
        <w:rPr>
          <w:b/>
          <w:bCs/>
        </w:rPr>
        <w:t>четыреста десять</w:t>
      </w:r>
      <w:r w:rsidRPr="00BE4723">
        <w:rPr>
          <w:b/>
          <w:bCs/>
        </w:rPr>
        <w:t xml:space="preserve">) </w:t>
      </w:r>
      <w:r w:rsidRPr="00BE4723">
        <w:rPr>
          <w:b/>
        </w:rPr>
        <w:t>рубл</w:t>
      </w:r>
      <w:r w:rsidR="0008184B">
        <w:rPr>
          <w:b/>
        </w:rPr>
        <w:t>ей</w:t>
      </w:r>
      <w:r w:rsidRPr="00BE4723">
        <w:rPr>
          <w:b/>
        </w:rPr>
        <w:t xml:space="preserve"> </w:t>
      </w:r>
      <w:r>
        <w:rPr>
          <w:b/>
        </w:rPr>
        <w:t>13</w:t>
      </w:r>
      <w:r w:rsidRPr="00BE4723">
        <w:rPr>
          <w:b/>
        </w:rPr>
        <w:t xml:space="preserve"> копеек (НДС не облагается).</w:t>
      </w:r>
      <w:r>
        <w:rPr>
          <w:b/>
        </w:rPr>
        <w:t xml:space="preserve"> </w:t>
      </w:r>
    </w:p>
    <w:p w14:paraId="75E6FA43" w14:textId="77777777" w:rsidR="00C161FF" w:rsidRDefault="00C161FF" w:rsidP="00C161FF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/>
          <w:bCs/>
          <w:shd w:val="clear" w:color="auto" w:fill="FFFFFF"/>
          <w:lang w:eastAsia="ru-RU"/>
        </w:rPr>
      </w:pPr>
    </w:p>
    <w:p w14:paraId="132643CD" w14:textId="43307FCC" w:rsidR="00CF1020" w:rsidRPr="006A22A0" w:rsidRDefault="002C3DD4" w:rsidP="00C161FF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BE4723">
        <w:rPr>
          <w:rFonts w:ascii="Times New Roman" w:hAnsi="Times New Roman" w:cs="Times New Roman"/>
        </w:rPr>
        <w:lastRenderedPageBreak/>
        <w:t>Ознакомление с Имуществом производится по адресу его местонахождения, по предварительной</w:t>
      </w:r>
      <w:r w:rsidRPr="00173C4F">
        <w:rPr>
          <w:rFonts w:ascii="Times New Roman" w:hAnsi="Times New Roman" w:cs="Times New Roman"/>
        </w:rPr>
        <w:t xml:space="preserve"> договоренности с </w:t>
      </w:r>
      <w:r w:rsidR="00CF1020" w:rsidRPr="006A22A0">
        <w:rPr>
          <w:rFonts w:ascii="Times New Roman" w:hAnsi="Times New Roman" w:cs="Times New Roman"/>
        </w:rPr>
        <w:t>Финансов</w:t>
      </w:r>
      <w:r>
        <w:rPr>
          <w:rFonts w:ascii="Times New Roman" w:hAnsi="Times New Roman" w:cs="Times New Roman"/>
        </w:rPr>
        <w:t>ым</w:t>
      </w:r>
      <w:r w:rsidR="00CF1020" w:rsidRPr="006A22A0">
        <w:rPr>
          <w:rFonts w:ascii="Times New Roman" w:hAnsi="Times New Roman" w:cs="Times New Roman"/>
        </w:rPr>
        <w:t xml:space="preserve"> управляющ</w:t>
      </w:r>
      <w:r>
        <w:rPr>
          <w:rFonts w:ascii="Times New Roman" w:hAnsi="Times New Roman" w:cs="Times New Roman"/>
        </w:rPr>
        <w:t>им</w:t>
      </w:r>
      <w:r w:rsidR="00CF1020" w:rsidRPr="006A22A0">
        <w:rPr>
          <w:rFonts w:ascii="Times New Roman" w:hAnsi="Times New Roman" w:cs="Times New Roman"/>
        </w:rPr>
        <w:t xml:space="preserve">, в рабочие дни с </w:t>
      </w:r>
      <w:r>
        <w:rPr>
          <w:rFonts w:ascii="Times New Roman" w:hAnsi="Times New Roman" w:cs="Times New Roman"/>
        </w:rPr>
        <w:t>10</w:t>
      </w:r>
      <w:r w:rsidR="00CF1020" w:rsidRPr="006A22A0">
        <w:rPr>
          <w:rFonts w:ascii="Times New Roman" w:hAnsi="Times New Roman" w:cs="Times New Roman"/>
        </w:rPr>
        <w:t>.00 до 1</w:t>
      </w:r>
      <w:r>
        <w:rPr>
          <w:rFonts w:ascii="Times New Roman" w:hAnsi="Times New Roman" w:cs="Times New Roman"/>
        </w:rPr>
        <w:t>7</w:t>
      </w:r>
      <w:r w:rsidR="00CF1020" w:rsidRPr="006A22A0">
        <w:rPr>
          <w:rFonts w:ascii="Times New Roman" w:hAnsi="Times New Roman" w:cs="Times New Roman"/>
        </w:rPr>
        <w:t xml:space="preserve">.00, </w:t>
      </w:r>
      <w:r w:rsidR="00A00C97">
        <w:rPr>
          <w:rFonts w:ascii="Times New Roman" w:hAnsi="Times New Roman" w:cs="Times New Roman"/>
        </w:rPr>
        <w:t xml:space="preserve">через запрос на </w:t>
      </w:r>
      <w:r w:rsidR="00CF1020" w:rsidRPr="00DC0309">
        <w:rPr>
          <w:rFonts w:ascii="Times New Roman" w:hAnsi="Times New Roman" w:cs="Times New Roman"/>
        </w:rPr>
        <w:t xml:space="preserve">адрес электронной почты: </w:t>
      </w:r>
      <w:r w:rsidR="00EE28A2">
        <w:rPr>
          <w:rFonts w:ascii="Times New Roman" w:hAnsi="Times New Roman" w:cs="Times New Roman"/>
          <w:lang w:val="en-US"/>
        </w:rPr>
        <w:t>a</w:t>
      </w:r>
      <w:r w:rsidR="00EE28A2" w:rsidRPr="00EE28A2">
        <w:rPr>
          <w:rFonts w:ascii="Times New Roman" w:hAnsi="Times New Roman" w:cs="Times New Roman"/>
        </w:rPr>
        <w:t>19575@</w:t>
      </w:r>
      <w:r w:rsidR="00EE28A2">
        <w:rPr>
          <w:rFonts w:ascii="Times New Roman" w:hAnsi="Times New Roman" w:cs="Times New Roman"/>
          <w:lang w:val="en-US"/>
        </w:rPr>
        <w:t>mail</w:t>
      </w:r>
      <w:r w:rsidR="00EE28A2" w:rsidRPr="00EE28A2">
        <w:rPr>
          <w:rFonts w:ascii="Times New Roman" w:hAnsi="Times New Roman" w:cs="Times New Roman"/>
        </w:rPr>
        <w:t>.</w:t>
      </w:r>
      <w:r w:rsidR="00EE28A2">
        <w:rPr>
          <w:rFonts w:ascii="Times New Roman" w:hAnsi="Times New Roman" w:cs="Times New Roman"/>
          <w:lang w:val="en-US"/>
        </w:rPr>
        <w:t>ru</w:t>
      </w:r>
      <w:r w:rsidR="0007133B" w:rsidRPr="00EE28A2">
        <w:rPr>
          <w:rFonts w:ascii="Times New Roman" w:eastAsia="Calibri" w:hAnsi="Times New Roman" w:cs="Times New Roman"/>
        </w:rPr>
        <w:t xml:space="preserve">, тел.:  </w:t>
      </w:r>
      <w:r w:rsidR="0007133B" w:rsidRPr="00EE28A2">
        <w:rPr>
          <w:rFonts w:ascii="Times New Roman" w:hAnsi="Times New Roman" w:cs="Times New Roman"/>
        </w:rPr>
        <w:t>+7 (9</w:t>
      </w:r>
      <w:r w:rsidR="004F44C5" w:rsidRPr="00EE28A2">
        <w:rPr>
          <w:rFonts w:ascii="Times New Roman" w:hAnsi="Times New Roman" w:cs="Times New Roman"/>
        </w:rPr>
        <w:t>28</w:t>
      </w:r>
      <w:r w:rsidR="0007133B" w:rsidRPr="00EE28A2">
        <w:rPr>
          <w:rFonts w:ascii="Times New Roman" w:hAnsi="Times New Roman" w:cs="Times New Roman"/>
        </w:rPr>
        <w:t xml:space="preserve">) </w:t>
      </w:r>
      <w:r w:rsidR="004F44C5" w:rsidRPr="00EE28A2">
        <w:rPr>
          <w:rFonts w:ascii="Times New Roman" w:hAnsi="Times New Roman" w:cs="Times New Roman"/>
        </w:rPr>
        <w:t>042-52-82</w:t>
      </w:r>
      <w:r w:rsidR="0007133B" w:rsidRPr="00EE28A2">
        <w:rPr>
          <w:rFonts w:ascii="Times New Roman" w:hAnsi="Times New Roman" w:cs="Times New Roman"/>
        </w:rPr>
        <w:t>.</w:t>
      </w:r>
      <w:r w:rsidR="0007133B" w:rsidRPr="0007133B">
        <w:rPr>
          <w:rFonts w:ascii="Times New Roman" w:hAnsi="Times New Roman" w:cs="Times New Roman"/>
          <w:b/>
          <w:bCs/>
        </w:rPr>
        <w:t xml:space="preserve"> </w:t>
      </w:r>
      <w:r w:rsidR="00CF1020" w:rsidRPr="006A22A0">
        <w:rPr>
          <w:rFonts w:ascii="Times New Roman" w:hAnsi="Times New Roman" w:cs="Times New Roman"/>
        </w:rPr>
        <w:t xml:space="preserve">   </w:t>
      </w:r>
    </w:p>
    <w:p w14:paraId="3E03CE57" w14:textId="15E2BBB7" w:rsidR="00CF1020" w:rsidRPr="00173C4F" w:rsidRDefault="002C3DD4" w:rsidP="00C161FF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6A22A0">
        <w:rPr>
          <w:rFonts w:ascii="Times New Roman" w:hAnsi="Times New Roman" w:cs="Times New Roman"/>
        </w:rPr>
        <w:t xml:space="preserve">Информацию о реализуемом Имуществе можно получить у </w:t>
      </w:r>
      <w:r w:rsidR="00CF1020" w:rsidRPr="00173C4F">
        <w:rPr>
          <w:rFonts w:ascii="Times New Roman" w:hAnsi="Times New Roman" w:cs="Times New Roman"/>
        </w:rPr>
        <w:t>Организатор</w:t>
      </w:r>
      <w:r>
        <w:rPr>
          <w:rFonts w:ascii="Times New Roman" w:hAnsi="Times New Roman" w:cs="Times New Roman"/>
        </w:rPr>
        <w:t>а</w:t>
      </w:r>
      <w:r w:rsidR="00CF1020" w:rsidRPr="00173C4F">
        <w:rPr>
          <w:rFonts w:ascii="Times New Roman" w:hAnsi="Times New Roman" w:cs="Times New Roman"/>
        </w:rPr>
        <w:t xml:space="preserve"> торгов в рабочие дни с 09:00 до 18:00</w:t>
      </w:r>
      <w:r w:rsidR="00CF1020">
        <w:rPr>
          <w:rFonts w:ascii="Times New Roman" w:hAnsi="Times New Roman" w:cs="Times New Roman"/>
        </w:rPr>
        <w:t>,</w:t>
      </w:r>
      <w:r w:rsidR="00CF1020" w:rsidRPr="00173C4F">
        <w:rPr>
          <w:rFonts w:ascii="Times New Roman" w:hAnsi="Times New Roman" w:cs="Times New Roman"/>
        </w:rPr>
        <w:t xml:space="preserve"> адрес: Россия, Краснодарский край, г. Краснодар, Красная ул., д. 176, оф. 3.103, телефон: </w:t>
      </w:r>
      <w:r w:rsidR="0007133B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8-800-777-57-57, доб. 52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="0007133B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525,</w:t>
      </w:r>
      <w:r w:rsidR="0007133B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>(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967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246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44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36</w:t>
      </w:r>
      <w:r w:rsidR="00CF1020" w:rsidRPr="00173C4F">
        <w:rPr>
          <w:rFonts w:ascii="Times New Roman" w:hAnsi="Times New Roman" w:cs="Times New Roman"/>
        </w:rPr>
        <w:t xml:space="preserve">, адрес электронной почты: </w:t>
      </w:r>
      <w:hyperlink r:id="rId7" w:history="1">
        <w:r w:rsidR="00CF1020" w:rsidRPr="00173C4F">
          <w:rPr>
            <w:rStyle w:val="ae"/>
            <w:rFonts w:ascii="Times New Roman" w:hAnsi="Times New Roman" w:cs="Times New Roman"/>
          </w:rPr>
          <w:t>krasnodar@auction-house.ru</w:t>
        </w:r>
      </w:hyperlink>
      <w:r w:rsidR="00CF1020">
        <w:rPr>
          <w:rFonts w:ascii="Times New Roman" w:hAnsi="Times New Roman" w:cs="Times New Roman"/>
        </w:rPr>
        <w:t>.</w:t>
      </w:r>
    </w:p>
    <w:p w14:paraId="06FA1F51" w14:textId="77777777" w:rsidR="001F066C" w:rsidRDefault="00CF1020" w:rsidP="00C161FF">
      <w:pPr>
        <w:pStyle w:val="2"/>
        <w:tabs>
          <w:tab w:val="left" w:pos="709"/>
          <w:tab w:val="left" w:pos="993"/>
        </w:tabs>
        <w:spacing w:before="0" w:line="240" w:lineRule="auto"/>
        <w:ind w:right="40" w:firstLine="567"/>
      </w:pPr>
      <w:r>
        <w:tab/>
      </w:r>
    </w:p>
    <w:p w14:paraId="3AB359C2" w14:textId="7F166B35" w:rsidR="00C161FF" w:rsidRDefault="00496847" w:rsidP="00C161FF">
      <w:pPr>
        <w:pStyle w:val="2"/>
        <w:tabs>
          <w:tab w:val="left" w:pos="709"/>
          <w:tab w:val="left" w:pos="993"/>
        </w:tabs>
        <w:spacing w:before="0" w:line="240" w:lineRule="auto"/>
        <w:ind w:right="40" w:firstLine="567"/>
      </w:pPr>
      <w:r w:rsidRPr="00C161FF">
        <w:t xml:space="preserve">Оператор ЭТП (далее – Оператор) обеспечивает проведение торгов ППП. Заявки на участие в торгах ППП принимаются Оператором с </w:t>
      </w:r>
      <w:r w:rsidRPr="00C161FF">
        <w:rPr>
          <w:b/>
          <w:bCs/>
        </w:rPr>
        <w:t>0</w:t>
      </w:r>
      <w:r>
        <w:rPr>
          <w:b/>
          <w:bCs/>
        </w:rPr>
        <w:t>9</w:t>
      </w:r>
      <w:r w:rsidRPr="00C161FF">
        <w:rPr>
          <w:b/>
          <w:bCs/>
        </w:rPr>
        <w:t xml:space="preserve">:00 </w:t>
      </w:r>
      <w:r>
        <w:rPr>
          <w:b/>
          <w:bCs/>
        </w:rPr>
        <w:t>1</w:t>
      </w:r>
      <w:r w:rsidR="0008184B">
        <w:rPr>
          <w:b/>
          <w:bCs/>
        </w:rPr>
        <w:t>5</w:t>
      </w:r>
      <w:r w:rsidRPr="00C161FF">
        <w:rPr>
          <w:b/>
          <w:bCs/>
        </w:rPr>
        <w:t>.</w:t>
      </w:r>
      <w:r w:rsidR="0008184B">
        <w:rPr>
          <w:b/>
          <w:bCs/>
        </w:rPr>
        <w:t>04</w:t>
      </w:r>
      <w:r w:rsidRPr="00C161FF">
        <w:rPr>
          <w:b/>
          <w:bCs/>
        </w:rPr>
        <w:t>.202</w:t>
      </w:r>
      <w:r w:rsidR="0008184B">
        <w:rPr>
          <w:b/>
          <w:bCs/>
        </w:rPr>
        <w:t>6</w:t>
      </w:r>
      <w:r w:rsidRPr="00C161FF">
        <w:rPr>
          <w:b/>
          <w:bCs/>
        </w:rPr>
        <w:t xml:space="preserve"> г.</w:t>
      </w:r>
      <w:r w:rsidRPr="00C161FF">
        <w:t xml:space="preserve"> Прием заявок на участие в торгах ППП и задатков прекращается за 1 (один) день до даты окончания периода понижения цены Лота в </w:t>
      </w:r>
      <w:r w:rsidR="0008184B">
        <w:rPr>
          <w:b/>
          <w:bCs/>
        </w:rPr>
        <w:t>14</w:t>
      </w:r>
      <w:r w:rsidRPr="00E659AF">
        <w:rPr>
          <w:b/>
          <w:bCs/>
        </w:rPr>
        <w:t>:00 (мск).</w:t>
      </w:r>
      <w:r w:rsidRPr="00C161FF">
        <w:t xml:space="preserve"> </w:t>
      </w:r>
      <w:r w:rsidRPr="00E659AF">
        <w:t>При наличии заявок на участие в торгах ППП Организатор торгов определяет победителя торгов ППП в последний день соответствующего периода действия цены продажи Лота. В случае, если последний день периода выпадает на нерабочий день, Организатор торгов определяет победителя торгов ППП не позднее 18:00 (мск) первого рабочего дня, следующего за днем окончания приема Заявок на соответствующем периоде понижения цены Лота.</w:t>
      </w:r>
    </w:p>
    <w:p w14:paraId="74035A85" w14:textId="77777777" w:rsidR="00496847" w:rsidRPr="00C161FF" w:rsidRDefault="00496847" w:rsidP="00C161FF">
      <w:pPr>
        <w:pStyle w:val="2"/>
        <w:tabs>
          <w:tab w:val="left" w:pos="709"/>
          <w:tab w:val="left" w:pos="993"/>
        </w:tabs>
        <w:spacing w:before="0" w:line="240" w:lineRule="auto"/>
        <w:ind w:right="40" w:firstLine="567"/>
        <w:rPr>
          <w:b/>
          <w:bCs/>
        </w:rPr>
      </w:pPr>
    </w:p>
    <w:p w14:paraId="0D873315" w14:textId="107925FD" w:rsidR="00C161FF" w:rsidRPr="00C161FF" w:rsidRDefault="00C161FF" w:rsidP="00C161FF">
      <w:pPr>
        <w:pStyle w:val="2"/>
        <w:tabs>
          <w:tab w:val="left" w:pos="709"/>
          <w:tab w:val="left" w:pos="993"/>
        </w:tabs>
        <w:spacing w:before="0" w:line="240" w:lineRule="auto"/>
        <w:ind w:right="40" w:firstLine="567"/>
        <w:rPr>
          <w:b/>
          <w:bCs/>
        </w:rPr>
      </w:pPr>
      <w:r w:rsidRPr="00C161FF">
        <w:rPr>
          <w:b/>
          <w:bCs/>
        </w:rPr>
        <w:t>Начальная цена продажи Лот</w:t>
      </w:r>
      <w:r w:rsidR="00CE49F4">
        <w:rPr>
          <w:b/>
          <w:bCs/>
        </w:rPr>
        <w:t>а</w:t>
      </w:r>
      <w:r>
        <w:rPr>
          <w:b/>
          <w:bCs/>
        </w:rPr>
        <w:t xml:space="preserve"> № 1</w:t>
      </w:r>
      <w:r w:rsidRPr="00C161FF">
        <w:rPr>
          <w:b/>
          <w:bCs/>
        </w:rPr>
        <w:t xml:space="preserve"> на соответствующих периодах устанавливается следующая:</w:t>
      </w:r>
    </w:p>
    <w:p w14:paraId="40A7E997" w14:textId="77777777" w:rsidR="0008184B" w:rsidRDefault="0008184B" w:rsidP="00C161FF">
      <w:pPr>
        <w:pStyle w:val="2"/>
        <w:tabs>
          <w:tab w:val="left" w:pos="993"/>
        </w:tabs>
        <w:spacing w:before="0" w:line="240" w:lineRule="auto"/>
        <w:ind w:right="40" w:firstLine="0"/>
      </w:pPr>
    </w:p>
    <w:p w14:paraId="16BF6AAC" w14:textId="378B1DD8" w:rsidR="00C161FF" w:rsidRP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1) </w:t>
      </w:r>
      <w:r w:rsidRPr="00C161FF">
        <w:t>с 0</w:t>
      </w:r>
      <w:r w:rsidR="00496847">
        <w:t>9</w:t>
      </w:r>
      <w:r w:rsidRPr="00C161FF">
        <w:t xml:space="preserve">:00 </w:t>
      </w:r>
      <w:r w:rsidR="00EB1F5D">
        <w:t>1</w:t>
      </w:r>
      <w:r w:rsidR="00CE49F4">
        <w:t>5</w:t>
      </w:r>
      <w:r w:rsidRPr="00C161FF">
        <w:t>.</w:t>
      </w:r>
      <w:r w:rsidR="00CE49F4">
        <w:t>04</w:t>
      </w:r>
      <w:r w:rsidRPr="00C161FF">
        <w:t>.202</w:t>
      </w:r>
      <w:r w:rsidR="00CE49F4">
        <w:t>6</w:t>
      </w:r>
      <w:r w:rsidRPr="00C161FF">
        <w:t xml:space="preserve"> по </w:t>
      </w:r>
      <w:r w:rsidR="00CE49F4">
        <w:t>22</w:t>
      </w:r>
      <w:r w:rsidRPr="00C161FF">
        <w:t>.</w:t>
      </w:r>
      <w:r w:rsidR="00CE49F4">
        <w:t>05</w:t>
      </w:r>
      <w:r w:rsidRPr="00C161FF">
        <w:t>.202</w:t>
      </w:r>
      <w:r w:rsidR="00CE49F4">
        <w:t>6</w:t>
      </w:r>
      <w:r w:rsidRPr="00C161FF">
        <w:t xml:space="preserve"> </w:t>
      </w:r>
      <w:r w:rsidR="00496847">
        <w:t>23</w:t>
      </w:r>
      <w:r w:rsidRPr="00C161FF">
        <w:t>:00 - в размере начальной цены продажи Лота;</w:t>
      </w:r>
    </w:p>
    <w:p w14:paraId="486C0B3F" w14:textId="4F0F8B64" w:rsidR="00C161FF" w:rsidRP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2) </w:t>
      </w:r>
      <w:r w:rsidRPr="00C161FF">
        <w:t xml:space="preserve">с </w:t>
      </w:r>
      <w:r w:rsidR="00496847">
        <w:t>23</w:t>
      </w:r>
      <w:r w:rsidRPr="00C161FF">
        <w:t xml:space="preserve">:00 </w:t>
      </w:r>
      <w:r w:rsidR="00CE49F4">
        <w:t>22</w:t>
      </w:r>
      <w:r w:rsidRPr="00C161FF">
        <w:t>.</w:t>
      </w:r>
      <w:r w:rsidR="00CE49F4">
        <w:t>05</w:t>
      </w:r>
      <w:r w:rsidRPr="00C161FF">
        <w:t>.202</w:t>
      </w:r>
      <w:r w:rsidR="00CE49F4">
        <w:t>6</w:t>
      </w:r>
      <w:r w:rsidRPr="00C161FF">
        <w:t xml:space="preserve"> по </w:t>
      </w:r>
      <w:r w:rsidR="00CE49F4">
        <w:t>01</w:t>
      </w:r>
      <w:r w:rsidRPr="00C161FF">
        <w:t>.</w:t>
      </w:r>
      <w:r w:rsidR="00CE49F4">
        <w:t>06</w:t>
      </w:r>
      <w:r w:rsidRPr="00C161FF">
        <w:t>.202</w:t>
      </w:r>
      <w:r w:rsidR="00CE49F4">
        <w:t>6</w:t>
      </w:r>
      <w:r w:rsidRPr="00C161FF">
        <w:t xml:space="preserve"> </w:t>
      </w:r>
      <w:r w:rsidR="00496847">
        <w:t>23</w:t>
      </w:r>
      <w:r w:rsidRPr="00C161FF">
        <w:t>:00 - в размере 9</w:t>
      </w:r>
      <w:r w:rsidR="007B038B">
        <w:t>7</w:t>
      </w:r>
      <w:r w:rsidRPr="00C161FF">
        <w:t>% от начальной цены продажи Лота;</w:t>
      </w:r>
    </w:p>
    <w:p w14:paraId="73F843A7" w14:textId="5A1A2985" w:rsidR="00C161FF" w:rsidRP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3) </w:t>
      </w:r>
      <w:r w:rsidRPr="00C161FF">
        <w:t xml:space="preserve">с </w:t>
      </w:r>
      <w:r w:rsidR="00496847">
        <w:t>23</w:t>
      </w:r>
      <w:r w:rsidRPr="00C161FF">
        <w:t xml:space="preserve">:00 </w:t>
      </w:r>
      <w:r w:rsidR="00CE49F4">
        <w:t>01</w:t>
      </w:r>
      <w:r w:rsidRPr="00C161FF">
        <w:t>.</w:t>
      </w:r>
      <w:r w:rsidR="00CE49F4">
        <w:t>06</w:t>
      </w:r>
      <w:r w:rsidRPr="00C161FF">
        <w:t>.202</w:t>
      </w:r>
      <w:r w:rsidR="00CE49F4">
        <w:t>6</w:t>
      </w:r>
      <w:r w:rsidRPr="00C161FF">
        <w:t xml:space="preserve"> по </w:t>
      </w:r>
      <w:r w:rsidR="00CE49F4">
        <w:t>1</w:t>
      </w:r>
      <w:r w:rsidR="00FA0A3B">
        <w:t>1</w:t>
      </w:r>
      <w:r w:rsidRPr="00C161FF">
        <w:t>.</w:t>
      </w:r>
      <w:r w:rsidR="00CE49F4">
        <w:t>06</w:t>
      </w:r>
      <w:r w:rsidRPr="00C161FF">
        <w:t>.202</w:t>
      </w:r>
      <w:r w:rsidR="00CE49F4">
        <w:t>6</w:t>
      </w:r>
      <w:r w:rsidRPr="00C161FF">
        <w:t xml:space="preserve"> </w:t>
      </w:r>
      <w:r w:rsidR="00496847">
        <w:t>23</w:t>
      </w:r>
      <w:r w:rsidRPr="00C161FF">
        <w:t xml:space="preserve">:00 - в размере </w:t>
      </w:r>
      <w:r w:rsidR="00FA0A3B">
        <w:t>9</w:t>
      </w:r>
      <w:r w:rsidR="007B038B">
        <w:t>4</w:t>
      </w:r>
      <w:r w:rsidRPr="00C161FF">
        <w:t>% от начальной цены продажи Лота;</w:t>
      </w:r>
    </w:p>
    <w:p w14:paraId="164860B8" w14:textId="499F492F" w:rsidR="00C161FF" w:rsidRP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4) </w:t>
      </w:r>
      <w:r w:rsidRPr="00C161FF">
        <w:t xml:space="preserve">с </w:t>
      </w:r>
      <w:r w:rsidR="00496847">
        <w:t>23</w:t>
      </w:r>
      <w:r w:rsidRPr="00C161FF">
        <w:t xml:space="preserve">:00 </w:t>
      </w:r>
      <w:r w:rsidR="00CE49F4">
        <w:t>1</w:t>
      </w:r>
      <w:r w:rsidR="00FA0A3B">
        <w:t>1</w:t>
      </w:r>
      <w:r w:rsidRPr="00C161FF">
        <w:t>.</w:t>
      </w:r>
      <w:r w:rsidR="00CE49F4">
        <w:t>06</w:t>
      </w:r>
      <w:r w:rsidRPr="00C161FF">
        <w:t>.202</w:t>
      </w:r>
      <w:r w:rsidR="00CE49F4">
        <w:t>6</w:t>
      </w:r>
      <w:r w:rsidRPr="00C161FF">
        <w:t xml:space="preserve"> по </w:t>
      </w:r>
      <w:r w:rsidR="00CE49F4">
        <w:t>21</w:t>
      </w:r>
      <w:r w:rsidRPr="00C161FF">
        <w:t>.0</w:t>
      </w:r>
      <w:r w:rsidR="00CE49F4">
        <w:t>6</w:t>
      </w:r>
      <w:r w:rsidRPr="00C161FF">
        <w:t>.202</w:t>
      </w:r>
      <w:r w:rsidR="00FA0A3B">
        <w:t>6</w:t>
      </w:r>
      <w:r w:rsidRPr="00C161FF">
        <w:t xml:space="preserve"> </w:t>
      </w:r>
      <w:r w:rsidR="00496847">
        <w:t>23</w:t>
      </w:r>
      <w:r w:rsidRPr="00C161FF">
        <w:t xml:space="preserve">:00 - в размере </w:t>
      </w:r>
      <w:r w:rsidR="007B038B">
        <w:t>91</w:t>
      </w:r>
      <w:r w:rsidRPr="00C161FF">
        <w:t>% от начальной цены продажи Лота;</w:t>
      </w:r>
    </w:p>
    <w:p w14:paraId="71B340D7" w14:textId="45DD6929" w:rsid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5) </w:t>
      </w:r>
      <w:r w:rsidRPr="00C161FF">
        <w:t xml:space="preserve">с </w:t>
      </w:r>
      <w:r w:rsidR="00496847">
        <w:t>23</w:t>
      </w:r>
      <w:r w:rsidRPr="00C161FF">
        <w:t xml:space="preserve">:00 </w:t>
      </w:r>
      <w:r w:rsidR="00CE49F4">
        <w:t>21</w:t>
      </w:r>
      <w:r w:rsidRPr="00C161FF">
        <w:t>.0</w:t>
      </w:r>
      <w:r w:rsidR="00CE49F4">
        <w:t>6</w:t>
      </w:r>
      <w:r w:rsidRPr="00C161FF">
        <w:t>.202</w:t>
      </w:r>
      <w:r w:rsidR="00CE49F4">
        <w:t>6</w:t>
      </w:r>
      <w:r w:rsidRPr="00C161FF">
        <w:t xml:space="preserve"> по </w:t>
      </w:r>
      <w:r w:rsidR="00CE49F4">
        <w:t>01</w:t>
      </w:r>
      <w:r w:rsidRPr="00C161FF">
        <w:t>.0</w:t>
      </w:r>
      <w:r w:rsidR="00CE49F4">
        <w:t>7</w:t>
      </w:r>
      <w:r w:rsidRPr="00C161FF">
        <w:t>.202</w:t>
      </w:r>
      <w:r w:rsidR="00FA0A3B">
        <w:t>6</w:t>
      </w:r>
      <w:r w:rsidRPr="00C161FF">
        <w:t xml:space="preserve"> </w:t>
      </w:r>
      <w:r w:rsidR="00496847">
        <w:t>23</w:t>
      </w:r>
      <w:r w:rsidRPr="00C161FF">
        <w:t xml:space="preserve">:00 - в размере </w:t>
      </w:r>
      <w:r w:rsidR="00FA0A3B">
        <w:t>8</w:t>
      </w:r>
      <w:r w:rsidR="007B038B">
        <w:t>8</w:t>
      </w:r>
      <w:r w:rsidRPr="00C161FF">
        <w:t>% от начальной цены продажи Лота</w:t>
      </w:r>
      <w:r w:rsidR="0008184B">
        <w:t>;</w:t>
      </w:r>
    </w:p>
    <w:p w14:paraId="08AA022F" w14:textId="690ECCC3" w:rsidR="0008184B" w:rsidRDefault="0008184B" w:rsidP="0008184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6) </w:t>
      </w:r>
      <w:r w:rsidRPr="00C161FF">
        <w:t xml:space="preserve">с </w:t>
      </w:r>
      <w:r>
        <w:t>23</w:t>
      </w:r>
      <w:r w:rsidRPr="00C161FF">
        <w:t xml:space="preserve">:00 </w:t>
      </w:r>
      <w:r>
        <w:t>0</w:t>
      </w:r>
      <w:r w:rsidR="00CE49F4">
        <w:t>1</w:t>
      </w:r>
      <w:r w:rsidRPr="00C161FF">
        <w:t>.0</w:t>
      </w:r>
      <w:r w:rsidR="00CE49F4">
        <w:t>7</w:t>
      </w:r>
      <w:r w:rsidRPr="00C161FF">
        <w:t>.202</w:t>
      </w:r>
      <w:r w:rsidR="00CE49F4">
        <w:t>6</w:t>
      </w:r>
      <w:r w:rsidRPr="00C161FF">
        <w:t xml:space="preserve"> по </w:t>
      </w:r>
      <w:r>
        <w:t>1</w:t>
      </w:r>
      <w:r w:rsidR="00CE49F4">
        <w:t>1</w:t>
      </w:r>
      <w:r w:rsidRPr="00C161FF">
        <w:t>.0</w:t>
      </w:r>
      <w:r w:rsidR="00CE49F4">
        <w:t>7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>
        <w:t>8</w:t>
      </w:r>
      <w:r w:rsidR="007B038B">
        <w:t>5</w:t>
      </w:r>
      <w:r w:rsidRPr="00C161FF">
        <w:t>% от начальной цены продажи Лота</w:t>
      </w:r>
      <w:r>
        <w:t>.</w:t>
      </w:r>
    </w:p>
    <w:p w14:paraId="7D226F7B" w14:textId="59AB28F6" w:rsidR="0008184B" w:rsidRDefault="0008184B" w:rsidP="0008184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7) </w:t>
      </w:r>
      <w:r w:rsidRPr="00C161FF">
        <w:t xml:space="preserve">с </w:t>
      </w:r>
      <w:r>
        <w:t>23</w:t>
      </w:r>
      <w:r w:rsidRPr="00C161FF">
        <w:t xml:space="preserve">:00 </w:t>
      </w:r>
      <w:r w:rsidR="00CC22E4">
        <w:t>11</w:t>
      </w:r>
      <w:r w:rsidRPr="00C161FF">
        <w:t>.0</w:t>
      </w:r>
      <w:r w:rsidR="00CC22E4">
        <w:t>7</w:t>
      </w:r>
      <w:r w:rsidRPr="00C161FF">
        <w:t>.202</w:t>
      </w:r>
      <w:r>
        <w:t>6</w:t>
      </w:r>
      <w:r w:rsidRPr="00C161FF">
        <w:t xml:space="preserve"> по </w:t>
      </w:r>
      <w:r w:rsidR="00CC22E4">
        <w:t>21</w:t>
      </w:r>
      <w:r w:rsidRPr="00C161FF">
        <w:t>.0</w:t>
      </w:r>
      <w:r w:rsidR="00CC22E4">
        <w:t>7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>
        <w:t>8</w:t>
      </w:r>
      <w:r w:rsidR="007B038B">
        <w:t>2</w:t>
      </w:r>
      <w:r w:rsidRPr="00C161FF">
        <w:t>% от начальной цены продажи Лота</w:t>
      </w:r>
      <w:r>
        <w:t>.</w:t>
      </w:r>
    </w:p>
    <w:p w14:paraId="2D1BBA8B" w14:textId="7EF9292E" w:rsidR="0008184B" w:rsidRDefault="0008184B" w:rsidP="0008184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8) </w:t>
      </w:r>
      <w:r w:rsidRPr="00C161FF">
        <w:t xml:space="preserve">с </w:t>
      </w:r>
      <w:r>
        <w:t>23</w:t>
      </w:r>
      <w:r w:rsidRPr="00C161FF">
        <w:t xml:space="preserve">:00 </w:t>
      </w:r>
      <w:r w:rsidR="00CC22E4">
        <w:t>21</w:t>
      </w:r>
      <w:r w:rsidRPr="00C161FF">
        <w:t>.0</w:t>
      </w:r>
      <w:r w:rsidR="00CC22E4">
        <w:t>7</w:t>
      </w:r>
      <w:r w:rsidRPr="00C161FF">
        <w:t>.202</w:t>
      </w:r>
      <w:r>
        <w:t>6</w:t>
      </w:r>
      <w:r w:rsidRPr="00C161FF">
        <w:t xml:space="preserve"> по </w:t>
      </w:r>
      <w:r w:rsidR="00CC22E4">
        <w:t>31</w:t>
      </w:r>
      <w:r w:rsidRPr="00C161FF">
        <w:t>.0</w:t>
      </w:r>
      <w:r w:rsidR="00CC22E4">
        <w:t>7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 w:rsidR="007B038B">
        <w:t>79</w:t>
      </w:r>
      <w:r w:rsidRPr="00C161FF">
        <w:t>% от начальной цены продажи Лота</w:t>
      </w:r>
      <w:r>
        <w:t>.</w:t>
      </w:r>
    </w:p>
    <w:p w14:paraId="1BD03FE3" w14:textId="7CBB8EFC" w:rsidR="0008184B" w:rsidRDefault="0008184B" w:rsidP="0008184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9) </w:t>
      </w:r>
      <w:r w:rsidRPr="00C161FF">
        <w:t xml:space="preserve">с </w:t>
      </w:r>
      <w:r>
        <w:t>23</w:t>
      </w:r>
      <w:r w:rsidRPr="00C161FF">
        <w:t xml:space="preserve">:00 </w:t>
      </w:r>
      <w:r w:rsidR="00CC22E4">
        <w:t>31</w:t>
      </w:r>
      <w:r w:rsidRPr="00C161FF">
        <w:t>.0</w:t>
      </w:r>
      <w:r w:rsidR="00CC22E4">
        <w:t>7</w:t>
      </w:r>
      <w:r w:rsidRPr="00C161FF">
        <w:t>.202</w:t>
      </w:r>
      <w:r>
        <w:t>6</w:t>
      </w:r>
      <w:r w:rsidRPr="00C161FF">
        <w:t xml:space="preserve"> по </w:t>
      </w:r>
      <w:r w:rsidR="00CC22E4">
        <w:t>10</w:t>
      </w:r>
      <w:r w:rsidRPr="00C161FF">
        <w:t>.0</w:t>
      </w:r>
      <w:r w:rsidR="00CC22E4">
        <w:t>8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 w:rsidR="00912C51">
        <w:t>76</w:t>
      </w:r>
      <w:r w:rsidRPr="00C161FF">
        <w:t>% от начальной цены продажи Лота</w:t>
      </w:r>
      <w:r>
        <w:t>.</w:t>
      </w:r>
    </w:p>
    <w:p w14:paraId="1F2FB5B1" w14:textId="62A9635D" w:rsidR="0008184B" w:rsidRDefault="0008184B" w:rsidP="0008184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10) </w:t>
      </w:r>
      <w:r w:rsidRPr="00C161FF">
        <w:t xml:space="preserve">с </w:t>
      </w:r>
      <w:r>
        <w:t>23</w:t>
      </w:r>
      <w:r w:rsidRPr="00C161FF">
        <w:t xml:space="preserve">:00 </w:t>
      </w:r>
      <w:r w:rsidR="007B038B">
        <w:t>10</w:t>
      </w:r>
      <w:r w:rsidRPr="00C161FF">
        <w:t>.0</w:t>
      </w:r>
      <w:r w:rsidR="007B038B">
        <w:t>8</w:t>
      </w:r>
      <w:r w:rsidRPr="00C161FF">
        <w:t>.202</w:t>
      </w:r>
      <w:r>
        <w:t>6</w:t>
      </w:r>
      <w:r w:rsidRPr="00C161FF">
        <w:t xml:space="preserve"> по </w:t>
      </w:r>
      <w:r w:rsidR="007B038B">
        <w:t>20</w:t>
      </w:r>
      <w:r w:rsidRPr="00C161FF">
        <w:t>.0</w:t>
      </w:r>
      <w:r w:rsidR="007B038B">
        <w:t>8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 w:rsidR="00912C51">
        <w:t>73</w:t>
      </w:r>
      <w:r w:rsidRPr="00C161FF">
        <w:t>% от начальной цены продажи Лота</w:t>
      </w:r>
      <w:r>
        <w:t>.</w:t>
      </w:r>
    </w:p>
    <w:p w14:paraId="04CB7BAF" w14:textId="77777777" w:rsidR="00C161FF" w:rsidRP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567"/>
      </w:pPr>
    </w:p>
    <w:p w14:paraId="0D549A8E" w14:textId="6A94A660" w:rsidR="00C161FF" w:rsidRDefault="000D4106" w:rsidP="00C161FF">
      <w:pPr>
        <w:pStyle w:val="2"/>
        <w:tabs>
          <w:tab w:val="left" w:pos="993"/>
        </w:tabs>
        <w:spacing w:before="0" w:line="240" w:lineRule="auto"/>
        <w:ind w:right="40" w:firstLine="567"/>
      </w:pPr>
      <w:r>
        <w:t>Д</w:t>
      </w:r>
      <w:r w:rsidR="00C161FF" w:rsidRPr="00C161FF">
        <w:t xml:space="preserve">ействие начальной цены - </w:t>
      </w:r>
      <w:r w:rsidR="00C161FF">
        <w:t>37</w:t>
      </w:r>
      <w:r w:rsidR="00C161FF" w:rsidRPr="00C161FF">
        <w:t xml:space="preserve"> календарных дней (1 период), с последующим снижением каждые </w:t>
      </w:r>
      <w:r w:rsidR="00CE49F4">
        <w:t>10</w:t>
      </w:r>
      <w:r w:rsidR="00C161FF" w:rsidRPr="00C161FF">
        <w:t xml:space="preserve"> календарных дней на </w:t>
      </w:r>
      <w:r w:rsidR="007B038B">
        <w:t>3</w:t>
      </w:r>
      <w:r w:rsidR="00C161FF" w:rsidRPr="00C161FF">
        <w:t xml:space="preserve"> %, количество периодов торгов ППП – </w:t>
      </w:r>
      <w:r w:rsidR="007B038B">
        <w:t>10</w:t>
      </w:r>
      <w:r w:rsidR="00C161FF" w:rsidRPr="00C161FF">
        <w:t>.</w:t>
      </w:r>
    </w:p>
    <w:p w14:paraId="3739D28E" w14:textId="77777777" w:rsidR="00CE49F4" w:rsidRDefault="00CE49F4" w:rsidP="00C161FF">
      <w:pPr>
        <w:pStyle w:val="2"/>
        <w:tabs>
          <w:tab w:val="left" w:pos="993"/>
        </w:tabs>
        <w:spacing w:before="0" w:line="240" w:lineRule="auto"/>
        <w:ind w:right="40" w:firstLine="567"/>
      </w:pPr>
    </w:p>
    <w:p w14:paraId="6D88AECE" w14:textId="498CA6F8" w:rsidR="00CE49F4" w:rsidRPr="00C161FF" w:rsidRDefault="00CE49F4" w:rsidP="00CE49F4">
      <w:pPr>
        <w:pStyle w:val="2"/>
        <w:tabs>
          <w:tab w:val="left" w:pos="709"/>
          <w:tab w:val="left" w:pos="993"/>
        </w:tabs>
        <w:spacing w:before="0" w:line="240" w:lineRule="auto"/>
        <w:ind w:right="40" w:firstLine="567"/>
        <w:rPr>
          <w:b/>
          <w:bCs/>
        </w:rPr>
      </w:pPr>
      <w:r w:rsidRPr="00C161FF">
        <w:rPr>
          <w:b/>
          <w:bCs/>
        </w:rPr>
        <w:t>Начальная цена продажи Лот</w:t>
      </w:r>
      <w:r>
        <w:rPr>
          <w:b/>
          <w:bCs/>
        </w:rPr>
        <w:t>а № 2</w:t>
      </w:r>
      <w:r w:rsidRPr="00C161FF">
        <w:rPr>
          <w:b/>
          <w:bCs/>
        </w:rPr>
        <w:t xml:space="preserve"> на соответствующих периодах устанавливается следующая:</w:t>
      </w:r>
    </w:p>
    <w:p w14:paraId="2FA6FBDD" w14:textId="77777777" w:rsidR="00CE49F4" w:rsidRDefault="00CE49F4" w:rsidP="00CE49F4">
      <w:pPr>
        <w:pStyle w:val="2"/>
        <w:tabs>
          <w:tab w:val="left" w:pos="993"/>
        </w:tabs>
        <w:spacing w:before="0" w:line="240" w:lineRule="auto"/>
        <w:ind w:right="40" w:firstLine="0"/>
      </w:pPr>
    </w:p>
    <w:p w14:paraId="09EC17A3" w14:textId="77777777" w:rsidR="007B038B" w:rsidRPr="00C161FF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1) </w:t>
      </w:r>
      <w:r w:rsidRPr="00C161FF">
        <w:t>с 0</w:t>
      </w:r>
      <w:r>
        <w:t>9</w:t>
      </w:r>
      <w:r w:rsidRPr="00C161FF">
        <w:t xml:space="preserve">:00 </w:t>
      </w:r>
      <w:r>
        <w:t>15</w:t>
      </w:r>
      <w:r w:rsidRPr="00C161FF">
        <w:t>.</w:t>
      </w:r>
      <w:r>
        <w:t>04</w:t>
      </w:r>
      <w:r w:rsidRPr="00C161FF">
        <w:t>.202</w:t>
      </w:r>
      <w:r>
        <w:t>6</w:t>
      </w:r>
      <w:r w:rsidRPr="00C161FF">
        <w:t xml:space="preserve"> по </w:t>
      </w:r>
      <w:r>
        <w:t>22</w:t>
      </w:r>
      <w:r w:rsidRPr="00C161FF">
        <w:t>.</w:t>
      </w:r>
      <w:r>
        <w:t>05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>:00 - в размере начальной цены продажи Лота;</w:t>
      </w:r>
    </w:p>
    <w:p w14:paraId="415377A6" w14:textId="77777777" w:rsidR="007B038B" w:rsidRPr="00C161FF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2) </w:t>
      </w:r>
      <w:r w:rsidRPr="00C161FF">
        <w:t xml:space="preserve">с </w:t>
      </w:r>
      <w:r>
        <w:t>23</w:t>
      </w:r>
      <w:r w:rsidRPr="00C161FF">
        <w:t xml:space="preserve">:00 </w:t>
      </w:r>
      <w:r>
        <w:t>22</w:t>
      </w:r>
      <w:r w:rsidRPr="00C161FF">
        <w:t>.</w:t>
      </w:r>
      <w:r>
        <w:t>05</w:t>
      </w:r>
      <w:r w:rsidRPr="00C161FF">
        <w:t>.202</w:t>
      </w:r>
      <w:r>
        <w:t>6</w:t>
      </w:r>
      <w:r w:rsidRPr="00C161FF">
        <w:t xml:space="preserve"> по </w:t>
      </w:r>
      <w:r>
        <w:t>01</w:t>
      </w:r>
      <w:r w:rsidRPr="00C161FF">
        <w:t>.</w:t>
      </w:r>
      <w:r>
        <w:t>06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>:00 - в размере 9</w:t>
      </w:r>
      <w:r>
        <w:t>6</w:t>
      </w:r>
      <w:r w:rsidRPr="00C161FF">
        <w:t>% от начальной цены продажи Лота;</w:t>
      </w:r>
    </w:p>
    <w:p w14:paraId="3A21E4F3" w14:textId="77777777" w:rsidR="007B038B" w:rsidRPr="00C161FF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3) </w:t>
      </w:r>
      <w:r w:rsidRPr="00C161FF">
        <w:t xml:space="preserve">с </w:t>
      </w:r>
      <w:r>
        <w:t>23</w:t>
      </w:r>
      <w:r w:rsidRPr="00C161FF">
        <w:t xml:space="preserve">:00 </w:t>
      </w:r>
      <w:r>
        <w:t>01</w:t>
      </w:r>
      <w:r w:rsidRPr="00C161FF">
        <w:t>.</w:t>
      </w:r>
      <w:r>
        <w:t>06</w:t>
      </w:r>
      <w:r w:rsidRPr="00C161FF">
        <w:t>.202</w:t>
      </w:r>
      <w:r>
        <w:t>6</w:t>
      </w:r>
      <w:r w:rsidRPr="00C161FF">
        <w:t xml:space="preserve"> по </w:t>
      </w:r>
      <w:r>
        <w:t>11</w:t>
      </w:r>
      <w:r w:rsidRPr="00C161FF">
        <w:t>.</w:t>
      </w:r>
      <w:r>
        <w:t>06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>
        <w:t>92</w:t>
      </w:r>
      <w:r w:rsidRPr="00C161FF">
        <w:t>% от начальной цены продажи Лота;</w:t>
      </w:r>
    </w:p>
    <w:p w14:paraId="41591E09" w14:textId="77777777" w:rsidR="007B038B" w:rsidRPr="00C161FF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4) </w:t>
      </w:r>
      <w:r w:rsidRPr="00C161FF">
        <w:t xml:space="preserve">с </w:t>
      </w:r>
      <w:r>
        <w:t>23</w:t>
      </w:r>
      <w:r w:rsidRPr="00C161FF">
        <w:t xml:space="preserve">:00 </w:t>
      </w:r>
      <w:r>
        <w:t>11</w:t>
      </w:r>
      <w:r w:rsidRPr="00C161FF">
        <w:t>.</w:t>
      </w:r>
      <w:r>
        <w:t>06</w:t>
      </w:r>
      <w:r w:rsidRPr="00C161FF">
        <w:t>.202</w:t>
      </w:r>
      <w:r>
        <w:t>6</w:t>
      </w:r>
      <w:r w:rsidRPr="00C161FF">
        <w:t xml:space="preserve"> по </w:t>
      </w:r>
      <w:r>
        <w:t>21</w:t>
      </w:r>
      <w:r w:rsidRPr="00C161FF">
        <w:t>.0</w:t>
      </w:r>
      <w:r>
        <w:t>6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>
        <w:t>88</w:t>
      </w:r>
      <w:r w:rsidRPr="00C161FF">
        <w:t>% от начальной цены продажи Лота;</w:t>
      </w:r>
    </w:p>
    <w:p w14:paraId="12E21E5B" w14:textId="77777777" w:rsidR="007B038B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5) </w:t>
      </w:r>
      <w:r w:rsidRPr="00C161FF">
        <w:t xml:space="preserve">с </w:t>
      </w:r>
      <w:r>
        <w:t>23</w:t>
      </w:r>
      <w:r w:rsidRPr="00C161FF">
        <w:t xml:space="preserve">:00 </w:t>
      </w:r>
      <w:r>
        <w:t>21</w:t>
      </w:r>
      <w:r w:rsidRPr="00C161FF">
        <w:t>.0</w:t>
      </w:r>
      <w:r>
        <w:t>6</w:t>
      </w:r>
      <w:r w:rsidRPr="00C161FF">
        <w:t>.202</w:t>
      </w:r>
      <w:r>
        <w:t>6</w:t>
      </w:r>
      <w:r w:rsidRPr="00C161FF">
        <w:t xml:space="preserve"> по </w:t>
      </w:r>
      <w:r>
        <w:t>01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>
        <w:t>84</w:t>
      </w:r>
      <w:r w:rsidRPr="00C161FF">
        <w:t>% от начальной цены продажи Лота</w:t>
      </w:r>
      <w:r>
        <w:t>;</w:t>
      </w:r>
    </w:p>
    <w:p w14:paraId="07B34FCB" w14:textId="514CBA77" w:rsidR="007B038B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6) </w:t>
      </w:r>
      <w:r w:rsidRPr="00C161FF">
        <w:t xml:space="preserve">с </w:t>
      </w:r>
      <w:r>
        <w:t>23</w:t>
      </w:r>
      <w:r w:rsidRPr="00C161FF">
        <w:t xml:space="preserve">:00 </w:t>
      </w:r>
      <w:r>
        <w:t>01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по </w:t>
      </w:r>
      <w:r>
        <w:t>11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>
        <w:t>8</w:t>
      </w:r>
      <w:r w:rsidR="00912C51">
        <w:t>0</w:t>
      </w:r>
      <w:r w:rsidRPr="00C161FF">
        <w:t>% от начальной цены продажи Лота</w:t>
      </w:r>
      <w:r>
        <w:t>.</w:t>
      </w:r>
    </w:p>
    <w:p w14:paraId="0508E435" w14:textId="0A07ACC6" w:rsidR="007B038B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7) </w:t>
      </w:r>
      <w:r w:rsidRPr="00C161FF">
        <w:t xml:space="preserve">с </w:t>
      </w:r>
      <w:r>
        <w:t>23</w:t>
      </w:r>
      <w:r w:rsidRPr="00C161FF">
        <w:t xml:space="preserve">:00 </w:t>
      </w:r>
      <w:r>
        <w:t>11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по </w:t>
      </w:r>
      <w:r>
        <w:t>21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 w:rsidR="00912C51">
        <w:t>76</w:t>
      </w:r>
      <w:r w:rsidRPr="00C161FF">
        <w:t>% от начальной цены продажи Лота</w:t>
      </w:r>
      <w:r>
        <w:t>.</w:t>
      </w:r>
    </w:p>
    <w:p w14:paraId="41278757" w14:textId="749EDE39" w:rsidR="007B038B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8) </w:t>
      </w:r>
      <w:r w:rsidRPr="00C161FF">
        <w:t xml:space="preserve">с </w:t>
      </w:r>
      <w:r>
        <w:t>23</w:t>
      </w:r>
      <w:r w:rsidRPr="00C161FF">
        <w:t xml:space="preserve">:00 </w:t>
      </w:r>
      <w:r>
        <w:t>21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по </w:t>
      </w:r>
      <w:r>
        <w:t>31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 w:rsidR="00912C51">
        <w:t>72</w:t>
      </w:r>
      <w:r w:rsidRPr="00C161FF">
        <w:t>% от начальной цены продажи Лота</w:t>
      </w:r>
      <w:r>
        <w:t>.</w:t>
      </w:r>
    </w:p>
    <w:p w14:paraId="247FF664" w14:textId="188AA328" w:rsidR="007B038B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9) </w:t>
      </w:r>
      <w:r w:rsidRPr="00C161FF">
        <w:t xml:space="preserve">с </w:t>
      </w:r>
      <w:r>
        <w:t>23</w:t>
      </w:r>
      <w:r w:rsidRPr="00C161FF">
        <w:t xml:space="preserve">:00 </w:t>
      </w:r>
      <w:r>
        <w:t>31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по </w:t>
      </w:r>
      <w:r>
        <w:t>10</w:t>
      </w:r>
      <w:r w:rsidRPr="00C161FF">
        <w:t>.0</w:t>
      </w:r>
      <w:r>
        <w:t>8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 w:rsidR="00912C51">
        <w:t>68</w:t>
      </w:r>
      <w:r w:rsidRPr="00C161FF">
        <w:t>% от начальной цены продажи Лота</w:t>
      </w:r>
      <w:r>
        <w:t>.</w:t>
      </w:r>
    </w:p>
    <w:p w14:paraId="5C1C0F60" w14:textId="77A21349" w:rsidR="007B038B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10) </w:t>
      </w:r>
      <w:r w:rsidRPr="00C161FF">
        <w:t xml:space="preserve">с </w:t>
      </w:r>
      <w:r>
        <w:t>23</w:t>
      </w:r>
      <w:r w:rsidRPr="00C161FF">
        <w:t xml:space="preserve">:00 </w:t>
      </w:r>
      <w:r>
        <w:t>10</w:t>
      </w:r>
      <w:r w:rsidRPr="00C161FF">
        <w:t>.0</w:t>
      </w:r>
      <w:r>
        <w:t>8</w:t>
      </w:r>
      <w:r w:rsidRPr="00C161FF">
        <w:t>.202</w:t>
      </w:r>
      <w:r>
        <w:t>6</w:t>
      </w:r>
      <w:r w:rsidRPr="00C161FF">
        <w:t xml:space="preserve"> по </w:t>
      </w:r>
      <w:r>
        <w:t>20</w:t>
      </w:r>
      <w:r w:rsidRPr="00C161FF">
        <w:t>.0</w:t>
      </w:r>
      <w:r>
        <w:t>8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 w:rsidR="00912C51">
        <w:t>6</w:t>
      </w:r>
      <w:r>
        <w:t>4</w:t>
      </w:r>
      <w:r w:rsidRPr="00C161FF">
        <w:t>% от начальной цены продажи Лота</w:t>
      </w:r>
      <w:r>
        <w:t>.</w:t>
      </w:r>
    </w:p>
    <w:p w14:paraId="2D8C197B" w14:textId="253F2C78" w:rsidR="00CE49F4" w:rsidRDefault="00CE49F4" w:rsidP="00CE49F4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11) </w:t>
      </w:r>
      <w:r w:rsidRPr="00C161FF">
        <w:t xml:space="preserve">с </w:t>
      </w:r>
      <w:r>
        <w:t>23</w:t>
      </w:r>
      <w:r w:rsidRPr="00C161FF">
        <w:t xml:space="preserve">:00 </w:t>
      </w:r>
      <w:r w:rsidR="007B038B">
        <w:t>20</w:t>
      </w:r>
      <w:r w:rsidRPr="00C161FF">
        <w:t>.0</w:t>
      </w:r>
      <w:r w:rsidR="007B038B">
        <w:t>8</w:t>
      </w:r>
      <w:r w:rsidRPr="00C161FF">
        <w:t>.202</w:t>
      </w:r>
      <w:r>
        <w:t>6</w:t>
      </w:r>
      <w:r w:rsidRPr="00C161FF">
        <w:t xml:space="preserve"> по </w:t>
      </w:r>
      <w:r w:rsidR="007B038B">
        <w:t>30</w:t>
      </w:r>
      <w:r w:rsidRPr="00C161FF">
        <w:t>.0</w:t>
      </w:r>
      <w:r w:rsidR="007B038B">
        <w:t>8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 w:rsidR="00912C51">
        <w:t>60</w:t>
      </w:r>
      <w:r w:rsidRPr="00C161FF">
        <w:t>% от начальной цены продажи Лота</w:t>
      </w:r>
    </w:p>
    <w:p w14:paraId="558A6459" w14:textId="72BA4A90" w:rsidR="00CE49F4" w:rsidRDefault="00CE49F4" w:rsidP="00CE49F4">
      <w:pPr>
        <w:pStyle w:val="2"/>
        <w:tabs>
          <w:tab w:val="left" w:pos="993"/>
        </w:tabs>
        <w:spacing w:before="0" w:line="240" w:lineRule="auto"/>
        <w:ind w:right="40" w:firstLine="0"/>
      </w:pPr>
    </w:p>
    <w:p w14:paraId="39389A33" w14:textId="77777777" w:rsidR="00CE49F4" w:rsidRPr="00C161FF" w:rsidRDefault="00CE49F4" w:rsidP="00CE49F4">
      <w:pPr>
        <w:pStyle w:val="2"/>
        <w:tabs>
          <w:tab w:val="left" w:pos="993"/>
        </w:tabs>
        <w:spacing w:before="0" w:line="240" w:lineRule="auto"/>
        <w:ind w:right="40" w:firstLine="567"/>
      </w:pPr>
    </w:p>
    <w:p w14:paraId="4B8077A2" w14:textId="44C3F207" w:rsidR="00CE49F4" w:rsidRPr="00C161FF" w:rsidRDefault="00CE49F4" w:rsidP="00CE49F4">
      <w:pPr>
        <w:pStyle w:val="2"/>
        <w:tabs>
          <w:tab w:val="left" w:pos="993"/>
        </w:tabs>
        <w:spacing w:before="0" w:line="240" w:lineRule="auto"/>
        <w:ind w:right="40" w:firstLine="567"/>
      </w:pPr>
      <w:r>
        <w:t>Д</w:t>
      </w:r>
      <w:r w:rsidRPr="00C161FF">
        <w:t xml:space="preserve">ействие начальной цены - </w:t>
      </w:r>
      <w:r>
        <w:t>37</w:t>
      </w:r>
      <w:r w:rsidRPr="00C161FF">
        <w:t xml:space="preserve"> календарных дней (1 период), с последующим снижением каждые </w:t>
      </w:r>
      <w:r>
        <w:t>10</w:t>
      </w:r>
      <w:r w:rsidRPr="00C161FF">
        <w:t xml:space="preserve"> календарных дней на </w:t>
      </w:r>
      <w:r>
        <w:t>4</w:t>
      </w:r>
      <w:r w:rsidRPr="00C161FF">
        <w:t xml:space="preserve"> %, количество периодов торгов ППП – </w:t>
      </w:r>
      <w:r w:rsidR="007B038B">
        <w:t>11</w:t>
      </w:r>
      <w:r w:rsidRPr="00C161FF">
        <w:t>.</w:t>
      </w:r>
    </w:p>
    <w:p w14:paraId="3F244570" w14:textId="77777777" w:rsidR="00CE49F4" w:rsidRDefault="00CE49F4" w:rsidP="00C161FF">
      <w:pPr>
        <w:pStyle w:val="2"/>
        <w:tabs>
          <w:tab w:val="left" w:pos="993"/>
        </w:tabs>
        <w:spacing w:before="0" w:line="240" w:lineRule="auto"/>
        <w:ind w:right="40" w:firstLine="567"/>
      </w:pPr>
    </w:p>
    <w:p w14:paraId="6CDD411A" w14:textId="56576BB0" w:rsidR="00CE49F4" w:rsidRPr="00C161FF" w:rsidRDefault="00CE49F4" w:rsidP="00CE49F4">
      <w:pPr>
        <w:pStyle w:val="2"/>
        <w:tabs>
          <w:tab w:val="left" w:pos="709"/>
          <w:tab w:val="left" w:pos="993"/>
        </w:tabs>
        <w:spacing w:before="0" w:line="240" w:lineRule="auto"/>
        <w:ind w:right="40" w:firstLine="567"/>
        <w:rPr>
          <w:b/>
          <w:bCs/>
        </w:rPr>
      </w:pPr>
      <w:r w:rsidRPr="00C161FF">
        <w:rPr>
          <w:b/>
          <w:bCs/>
        </w:rPr>
        <w:t>Начальная цена продажи Лот</w:t>
      </w:r>
      <w:r>
        <w:rPr>
          <w:b/>
          <w:bCs/>
        </w:rPr>
        <w:t>а № 3</w:t>
      </w:r>
      <w:r w:rsidRPr="00C161FF">
        <w:rPr>
          <w:b/>
          <w:bCs/>
        </w:rPr>
        <w:t xml:space="preserve"> на соответствующих периодах устанавливается следующая:</w:t>
      </w:r>
    </w:p>
    <w:p w14:paraId="7F17783B" w14:textId="77777777" w:rsidR="00CE49F4" w:rsidRDefault="00CE49F4" w:rsidP="00CE49F4">
      <w:pPr>
        <w:pStyle w:val="2"/>
        <w:tabs>
          <w:tab w:val="left" w:pos="993"/>
        </w:tabs>
        <w:spacing w:before="0" w:line="240" w:lineRule="auto"/>
        <w:ind w:right="40" w:firstLine="0"/>
      </w:pPr>
    </w:p>
    <w:p w14:paraId="7FD23397" w14:textId="77777777" w:rsidR="007B038B" w:rsidRPr="00C161FF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1) </w:t>
      </w:r>
      <w:r w:rsidRPr="00C161FF">
        <w:t>с 0</w:t>
      </w:r>
      <w:r>
        <w:t>9</w:t>
      </w:r>
      <w:r w:rsidRPr="00C161FF">
        <w:t xml:space="preserve">:00 </w:t>
      </w:r>
      <w:r>
        <w:t>15</w:t>
      </w:r>
      <w:r w:rsidRPr="00C161FF">
        <w:t>.</w:t>
      </w:r>
      <w:r>
        <w:t>04</w:t>
      </w:r>
      <w:r w:rsidRPr="00C161FF">
        <w:t>.202</w:t>
      </w:r>
      <w:r>
        <w:t>6</w:t>
      </w:r>
      <w:r w:rsidRPr="00C161FF">
        <w:t xml:space="preserve"> по </w:t>
      </w:r>
      <w:r>
        <w:t>22</w:t>
      </w:r>
      <w:r w:rsidRPr="00C161FF">
        <w:t>.</w:t>
      </w:r>
      <w:r>
        <w:t>05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>:00 - в размере начальной цены продажи Лота;</w:t>
      </w:r>
    </w:p>
    <w:p w14:paraId="3E122583" w14:textId="3D71F31A" w:rsidR="007B038B" w:rsidRPr="00C161FF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2) </w:t>
      </w:r>
      <w:r w:rsidRPr="00C161FF">
        <w:t xml:space="preserve">с </w:t>
      </w:r>
      <w:r>
        <w:t>23</w:t>
      </w:r>
      <w:r w:rsidRPr="00C161FF">
        <w:t xml:space="preserve">:00 </w:t>
      </w:r>
      <w:r>
        <w:t>22</w:t>
      </w:r>
      <w:r w:rsidRPr="00C161FF">
        <w:t>.</w:t>
      </w:r>
      <w:r>
        <w:t>05</w:t>
      </w:r>
      <w:r w:rsidRPr="00C161FF">
        <w:t>.202</w:t>
      </w:r>
      <w:r>
        <w:t>6</w:t>
      </w:r>
      <w:r w:rsidRPr="00C161FF">
        <w:t xml:space="preserve"> по </w:t>
      </w:r>
      <w:r>
        <w:t>01</w:t>
      </w:r>
      <w:r w:rsidRPr="00C161FF">
        <w:t>.</w:t>
      </w:r>
      <w:r>
        <w:t>06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>:00 - в размере 9</w:t>
      </w:r>
      <w:r w:rsidR="00912C51">
        <w:t>8</w:t>
      </w:r>
      <w:r w:rsidRPr="00C161FF">
        <w:t>% от начальной цены продажи Лота;</w:t>
      </w:r>
    </w:p>
    <w:p w14:paraId="5935DD98" w14:textId="188E2E62" w:rsidR="007B038B" w:rsidRPr="00C161FF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lastRenderedPageBreak/>
        <w:t xml:space="preserve">3) </w:t>
      </w:r>
      <w:r w:rsidRPr="00C161FF">
        <w:t xml:space="preserve">с </w:t>
      </w:r>
      <w:r>
        <w:t>23</w:t>
      </w:r>
      <w:r w:rsidRPr="00C161FF">
        <w:t xml:space="preserve">:00 </w:t>
      </w:r>
      <w:r>
        <w:t>01</w:t>
      </w:r>
      <w:r w:rsidRPr="00C161FF">
        <w:t>.</w:t>
      </w:r>
      <w:r>
        <w:t>06</w:t>
      </w:r>
      <w:r w:rsidRPr="00C161FF">
        <w:t>.202</w:t>
      </w:r>
      <w:r>
        <w:t>6</w:t>
      </w:r>
      <w:r w:rsidRPr="00C161FF">
        <w:t xml:space="preserve"> по </w:t>
      </w:r>
      <w:r>
        <w:t>11</w:t>
      </w:r>
      <w:r w:rsidRPr="00C161FF">
        <w:t>.</w:t>
      </w:r>
      <w:r>
        <w:t>06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>
        <w:t>9</w:t>
      </w:r>
      <w:r w:rsidR="00912C51">
        <w:t>6</w:t>
      </w:r>
      <w:r w:rsidRPr="00C161FF">
        <w:t>% от начальной цены продажи Лота;</w:t>
      </w:r>
    </w:p>
    <w:p w14:paraId="0282E33E" w14:textId="0F1D0B48" w:rsidR="007B038B" w:rsidRPr="00C161FF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4) </w:t>
      </w:r>
      <w:r w:rsidRPr="00C161FF">
        <w:t xml:space="preserve">с </w:t>
      </w:r>
      <w:r>
        <w:t>23</w:t>
      </w:r>
      <w:r w:rsidRPr="00C161FF">
        <w:t xml:space="preserve">:00 </w:t>
      </w:r>
      <w:r>
        <w:t>11</w:t>
      </w:r>
      <w:r w:rsidRPr="00C161FF">
        <w:t>.</w:t>
      </w:r>
      <w:r>
        <w:t>06</w:t>
      </w:r>
      <w:r w:rsidRPr="00C161FF">
        <w:t>.202</w:t>
      </w:r>
      <w:r>
        <w:t>6</w:t>
      </w:r>
      <w:r w:rsidRPr="00C161FF">
        <w:t xml:space="preserve"> по </w:t>
      </w:r>
      <w:r>
        <w:t>21</w:t>
      </w:r>
      <w:r w:rsidRPr="00C161FF">
        <w:t>.0</w:t>
      </w:r>
      <w:r>
        <w:t>6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 w:rsidR="00912C51">
        <w:t>94</w:t>
      </w:r>
      <w:r w:rsidRPr="00C161FF">
        <w:t>% от начальной цены продажи Лота;</w:t>
      </w:r>
    </w:p>
    <w:p w14:paraId="72547EE3" w14:textId="1B59E182" w:rsidR="007B038B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5) </w:t>
      </w:r>
      <w:r w:rsidRPr="00C161FF">
        <w:t xml:space="preserve">с </w:t>
      </w:r>
      <w:r>
        <w:t>23</w:t>
      </w:r>
      <w:r w:rsidRPr="00C161FF">
        <w:t xml:space="preserve">:00 </w:t>
      </w:r>
      <w:r>
        <w:t>21</w:t>
      </w:r>
      <w:r w:rsidRPr="00C161FF">
        <w:t>.0</w:t>
      </w:r>
      <w:r>
        <w:t>6</w:t>
      </w:r>
      <w:r w:rsidRPr="00C161FF">
        <w:t>.202</w:t>
      </w:r>
      <w:r>
        <w:t>6</w:t>
      </w:r>
      <w:r w:rsidRPr="00C161FF">
        <w:t xml:space="preserve"> по </w:t>
      </w:r>
      <w:r>
        <w:t>01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 w:rsidR="00912C51">
        <w:t>92</w:t>
      </w:r>
      <w:r w:rsidRPr="00C161FF">
        <w:t>% от начальной цены продажи Лота</w:t>
      </w:r>
      <w:r>
        <w:t>;</w:t>
      </w:r>
    </w:p>
    <w:p w14:paraId="2E94C19B" w14:textId="355CF33C" w:rsidR="007B038B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6) </w:t>
      </w:r>
      <w:r w:rsidRPr="00C161FF">
        <w:t xml:space="preserve">с </w:t>
      </w:r>
      <w:r>
        <w:t>23</w:t>
      </w:r>
      <w:r w:rsidRPr="00C161FF">
        <w:t xml:space="preserve">:00 </w:t>
      </w:r>
      <w:r>
        <w:t>01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по </w:t>
      </w:r>
      <w:r>
        <w:t>11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 w:rsidR="00912C51">
        <w:t>90</w:t>
      </w:r>
      <w:r w:rsidRPr="00C161FF">
        <w:t>% от начальной цены продажи Лота</w:t>
      </w:r>
      <w:r>
        <w:t>.</w:t>
      </w:r>
    </w:p>
    <w:p w14:paraId="1BD41A86" w14:textId="2BD978DA" w:rsidR="007B038B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7) </w:t>
      </w:r>
      <w:r w:rsidRPr="00C161FF">
        <w:t xml:space="preserve">с </w:t>
      </w:r>
      <w:r>
        <w:t>23</w:t>
      </w:r>
      <w:r w:rsidRPr="00C161FF">
        <w:t xml:space="preserve">:00 </w:t>
      </w:r>
      <w:r>
        <w:t>11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по </w:t>
      </w:r>
      <w:r>
        <w:t>21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 w:rsidR="00912C51">
        <w:t>88</w:t>
      </w:r>
      <w:r w:rsidRPr="00C161FF">
        <w:t>% от начальной цены продажи Лота</w:t>
      </w:r>
      <w:r>
        <w:t>.</w:t>
      </w:r>
    </w:p>
    <w:p w14:paraId="330A3789" w14:textId="51668814" w:rsidR="007B038B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8) </w:t>
      </w:r>
      <w:r w:rsidRPr="00C161FF">
        <w:t xml:space="preserve">с </w:t>
      </w:r>
      <w:r>
        <w:t>23</w:t>
      </w:r>
      <w:r w:rsidRPr="00C161FF">
        <w:t xml:space="preserve">:00 </w:t>
      </w:r>
      <w:r>
        <w:t>21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по </w:t>
      </w:r>
      <w:r>
        <w:t>31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 w:rsidR="00912C51">
        <w:t>86</w:t>
      </w:r>
      <w:r w:rsidRPr="00C161FF">
        <w:t>% от начальной цены продажи Лота</w:t>
      </w:r>
      <w:r>
        <w:t>.</w:t>
      </w:r>
    </w:p>
    <w:p w14:paraId="2A0146BB" w14:textId="77777777" w:rsidR="007B038B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9) </w:t>
      </w:r>
      <w:r w:rsidRPr="00C161FF">
        <w:t xml:space="preserve">с </w:t>
      </w:r>
      <w:r>
        <w:t>23</w:t>
      </w:r>
      <w:r w:rsidRPr="00C161FF">
        <w:t xml:space="preserve">:00 </w:t>
      </w:r>
      <w:r>
        <w:t>31</w:t>
      </w:r>
      <w:r w:rsidRPr="00C161FF">
        <w:t>.0</w:t>
      </w:r>
      <w:r>
        <w:t>7</w:t>
      </w:r>
      <w:r w:rsidRPr="00C161FF">
        <w:t>.202</w:t>
      </w:r>
      <w:r>
        <w:t>6</w:t>
      </w:r>
      <w:r w:rsidRPr="00C161FF">
        <w:t xml:space="preserve"> по </w:t>
      </w:r>
      <w:r>
        <w:t>10</w:t>
      </w:r>
      <w:r w:rsidRPr="00C161FF">
        <w:t>.0</w:t>
      </w:r>
      <w:r>
        <w:t>8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>
        <w:t>84</w:t>
      </w:r>
      <w:r w:rsidRPr="00C161FF">
        <w:t>% от начальной цены продажи Лота</w:t>
      </w:r>
      <w:r>
        <w:t>.</w:t>
      </w:r>
    </w:p>
    <w:p w14:paraId="0E03441C" w14:textId="61BD0EC4" w:rsidR="007B038B" w:rsidRDefault="007B038B" w:rsidP="007B038B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10) </w:t>
      </w:r>
      <w:r w:rsidRPr="00C161FF">
        <w:t xml:space="preserve">с </w:t>
      </w:r>
      <w:r>
        <w:t>23</w:t>
      </w:r>
      <w:r w:rsidRPr="00C161FF">
        <w:t xml:space="preserve">:00 </w:t>
      </w:r>
      <w:r>
        <w:t>10</w:t>
      </w:r>
      <w:r w:rsidRPr="00C161FF">
        <w:t>.0</w:t>
      </w:r>
      <w:r>
        <w:t>8</w:t>
      </w:r>
      <w:r w:rsidRPr="00C161FF">
        <w:t>.202</w:t>
      </w:r>
      <w:r>
        <w:t>6</w:t>
      </w:r>
      <w:r w:rsidRPr="00C161FF">
        <w:t xml:space="preserve"> по </w:t>
      </w:r>
      <w:r>
        <w:t>20</w:t>
      </w:r>
      <w:r w:rsidRPr="00C161FF">
        <w:t>.0</w:t>
      </w:r>
      <w:r>
        <w:t>8</w:t>
      </w:r>
      <w:r w:rsidRPr="00C161FF">
        <w:t>.202</w:t>
      </w:r>
      <w:r>
        <w:t>6</w:t>
      </w:r>
      <w:r w:rsidRPr="00C161FF">
        <w:t xml:space="preserve"> </w:t>
      </w:r>
      <w:r>
        <w:t>23</w:t>
      </w:r>
      <w:r w:rsidRPr="00C161FF">
        <w:t xml:space="preserve">:00 - в размере </w:t>
      </w:r>
      <w:r>
        <w:t>8</w:t>
      </w:r>
      <w:r w:rsidR="00912C51">
        <w:t>2</w:t>
      </w:r>
      <w:r w:rsidRPr="00C161FF">
        <w:t>% от начальной цены продажи Лота</w:t>
      </w:r>
      <w:r>
        <w:t>.</w:t>
      </w:r>
    </w:p>
    <w:p w14:paraId="3A9317BE" w14:textId="77777777" w:rsidR="00CE49F4" w:rsidRPr="00C161FF" w:rsidRDefault="00CE49F4" w:rsidP="00CE49F4">
      <w:pPr>
        <w:pStyle w:val="2"/>
        <w:tabs>
          <w:tab w:val="left" w:pos="993"/>
        </w:tabs>
        <w:spacing w:before="0" w:line="240" w:lineRule="auto"/>
        <w:ind w:right="40" w:firstLine="567"/>
      </w:pPr>
    </w:p>
    <w:p w14:paraId="3802A53F" w14:textId="21B20596" w:rsidR="00CE49F4" w:rsidRPr="00C161FF" w:rsidRDefault="00CE49F4" w:rsidP="00CE49F4">
      <w:pPr>
        <w:pStyle w:val="2"/>
        <w:tabs>
          <w:tab w:val="left" w:pos="993"/>
        </w:tabs>
        <w:spacing w:before="0" w:line="240" w:lineRule="auto"/>
        <w:ind w:right="40" w:firstLine="567"/>
      </w:pPr>
      <w:r>
        <w:t>Д</w:t>
      </w:r>
      <w:r w:rsidRPr="00C161FF">
        <w:t xml:space="preserve">ействие начальной цены - </w:t>
      </w:r>
      <w:r>
        <w:t>37</w:t>
      </w:r>
      <w:r w:rsidRPr="00C161FF">
        <w:t xml:space="preserve"> календарных дней (1 период), с последующим снижением каждые </w:t>
      </w:r>
      <w:r>
        <w:t>10</w:t>
      </w:r>
      <w:r w:rsidRPr="00C161FF">
        <w:t xml:space="preserve"> календарных дней на </w:t>
      </w:r>
      <w:r w:rsidR="007B038B">
        <w:t>2</w:t>
      </w:r>
      <w:r w:rsidRPr="00C161FF">
        <w:t xml:space="preserve"> %, количество периодов торгов ППП – </w:t>
      </w:r>
      <w:r w:rsidR="007B038B">
        <w:t>10</w:t>
      </w:r>
      <w:r w:rsidRPr="00C161FF">
        <w:t>.</w:t>
      </w:r>
    </w:p>
    <w:p w14:paraId="65724C12" w14:textId="77777777" w:rsidR="00CE49F4" w:rsidRPr="00C161FF" w:rsidRDefault="00CE49F4" w:rsidP="00C161FF">
      <w:pPr>
        <w:pStyle w:val="2"/>
        <w:tabs>
          <w:tab w:val="left" w:pos="993"/>
        </w:tabs>
        <w:spacing w:before="0" w:line="240" w:lineRule="auto"/>
        <w:ind w:right="40" w:firstLine="567"/>
      </w:pPr>
    </w:p>
    <w:p w14:paraId="01B9F2FC" w14:textId="77777777" w:rsid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567"/>
      </w:pPr>
    </w:p>
    <w:p w14:paraId="3E75B03C" w14:textId="77777777" w:rsidR="004F3E34" w:rsidRDefault="004F3E34" w:rsidP="004F3E34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</w:pPr>
      <w:r>
        <w:rPr>
          <w:rFonts w:ascii="Times New Roman" w:eastAsia="Times New Roman" w:hAnsi="Times New Roman" w:cs="Times New Roman"/>
        </w:rPr>
        <w:t xml:space="preserve">Для участия в торгах ППП </w:t>
      </w:r>
      <w:r>
        <w:rPr>
          <w:rFonts w:ascii="Times New Roman" w:hAnsi="Times New Roman" w:cs="Times New Roman"/>
        </w:rPr>
        <w:t>Заявитель представляет Оператору в электронной форме подписанный электронной подписью Заявителя договор о задатке,</w:t>
      </w:r>
      <w:r>
        <w:t xml:space="preserve"> </w:t>
      </w:r>
      <w:r>
        <w:rPr>
          <w:rFonts w:ascii="Times New Roman" w:hAnsi="Times New Roman" w:cs="Times New Roman"/>
        </w:rPr>
        <w:t xml:space="preserve">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>
        <w:rPr>
          <w:rFonts w:ascii="Times New Roman" w:hAnsi="Times New Roman" w:cs="Times New Roman"/>
          <w:b/>
          <w:bCs/>
        </w:rPr>
        <w:t>получатель платежа – АО «Российский аукционный дом» (ИНН 7838430413, КПП 783801001):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р/с 40702810355000036459 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Северо-Западный Банк ПАО Сбербанк, БИК 044030653, к/с 30101810500000000653. </w:t>
      </w:r>
      <w:r>
        <w:rPr>
          <w:rFonts w:ascii="Times New Roman" w:hAnsi="Times New Roman" w:cs="Times New Roman"/>
        </w:rPr>
        <w:t>В назначении платежа необходимо указывать:</w:t>
      </w:r>
      <w:r>
        <w:rPr>
          <w:rFonts w:ascii="Times New Roman" w:hAnsi="Times New Roman" w:cs="Times New Roman"/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>
        <w:rPr>
          <w:rFonts w:ascii="Times New Roman" w:hAnsi="Times New Roman" w:cs="Times New Roman"/>
        </w:rPr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</w:t>
      </w:r>
      <w:r>
        <w:t xml:space="preserve"> </w:t>
      </w:r>
    </w:p>
    <w:p w14:paraId="43F6C64A" w14:textId="77777777" w:rsidR="004F3E34" w:rsidRDefault="004F3E34" w:rsidP="004F3E3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6D21CC36" w14:textId="77777777" w:rsidR="004F3E34" w:rsidRDefault="004F3E34" w:rsidP="004F3E3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периоде. </w:t>
      </w:r>
    </w:p>
    <w:p w14:paraId="44A430D3" w14:textId="1975F53B" w:rsidR="004F3E34" w:rsidRDefault="004F3E34" w:rsidP="004F3E3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Задаток - </w:t>
      </w:r>
      <w:r w:rsidR="00EB1F5D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5 % от начальной цены Лота на периоде. </w:t>
      </w:r>
      <w:r>
        <w:rPr>
          <w:rFonts w:ascii="Times New Roman" w:hAnsi="Times New Roman" w:cs="Times New Roman"/>
        </w:rPr>
        <w:t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 ППП. Датой внесения задатка считается дата поступления денежных средств, перечисленных в качестве задатка, на счет Оператора.</w:t>
      </w:r>
    </w:p>
    <w:p w14:paraId="69F1D635" w14:textId="77777777" w:rsidR="004F3E34" w:rsidRDefault="004F3E34" w:rsidP="004F3E3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сроки и порядок возврата суммы задатка, внесенного Заявителем на счет Оператора определяются Регламентом АО «Российский аукционный дом»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7DB39AFF" w14:textId="6FE72E1F" w:rsidR="004F3E34" w:rsidRDefault="004F3E34" w:rsidP="004F3E3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</w:t>
      </w:r>
      <w:r>
        <w:rPr>
          <w:rFonts w:ascii="Times New Roman" w:hAnsi="Times New Roman" w:cs="Times New Roman"/>
        </w:rPr>
        <w:lastRenderedPageBreak/>
        <w:t>Финансовый управляющий; е) предложение о цене имущества.</w:t>
      </w:r>
    </w:p>
    <w:p w14:paraId="6E4E307B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 вправе изменить или отозвать заявку на участие в торгах ППП не позднее окончания срока приема заявок на участие в торгах ППП, направив об этом уведомление Оператору.</w:t>
      </w:r>
    </w:p>
    <w:p w14:paraId="48A6C4A9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Организатора торгов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Организатора торгов,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0D3697A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Победителем признается</w:t>
      </w:r>
      <w:r>
        <w:rPr>
          <w:rFonts w:ascii="Times New Roman" w:hAnsi="Times New Roman" w:cs="Times New Roman"/>
        </w:rPr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</w:t>
      </w:r>
    </w:p>
    <w:p w14:paraId="09823E3F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649AB0F4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1D837814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 </w:t>
      </w:r>
    </w:p>
    <w:p w14:paraId="57A25F45" w14:textId="35CEC945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течение 5 (пяти) рабочих дней с даты подписания протокола о результатах проведения торгов ППП Финансовый управляющий направляет победителю торгов ППП предложение заключить договор купли-продажи с приложением проекта соответствующего договора. Договор купли-продажи должен быть заключен в течение 5 (пяти) рабочих дней со дня получения Победителем указанного предложения с проектом договора купли-продажи от Финансового управляющего. Не подписание договора в течение 5 (пяти) рабочих дней с даты его получения Победителем означает отказ (уклонение) Победителя от заключения договора купли-продажи. </w:t>
      </w:r>
    </w:p>
    <w:p w14:paraId="0B2DC943" w14:textId="77777777" w:rsidR="004F3E34" w:rsidRPr="003F48CA" w:rsidRDefault="004F3E34" w:rsidP="004F3E34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F48CA">
        <w:rPr>
          <w:rFonts w:ascii="Times New Roman" w:hAnsi="Times New Roman" w:cs="Times New Roman"/>
          <w:b/>
          <w:bCs/>
        </w:rPr>
        <w:t xml:space="preserve"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768ED818" w14:textId="77777777" w:rsidR="004F3E34" w:rsidRPr="003F48CA" w:rsidRDefault="004F3E34" w:rsidP="004F3E34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F48CA">
        <w:rPr>
          <w:rFonts w:ascii="Times New Roman" w:hAnsi="Times New Roman" w:cs="Times New Roman"/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F099BC4" w14:textId="0098A80B" w:rsidR="00B55DFE" w:rsidRDefault="002F02C0" w:rsidP="00C161FF">
      <w:pPr>
        <w:pStyle w:val="2"/>
        <w:shd w:val="clear" w:color="auto" w:fill="auto"/>
        <w:tabs>
          <w:tab w:val="left" w:pos="709"/>
          <w:tab w:val="left" w:pos="993"/>
        </w:tabs>
        <w:spacing w:before="0" w:line="240" w:lineRule="auto"/>
        <w:ind w:right="40" w:firstLine="567"/>
      </w:pPr>
      <w:r w:rsidRPr="00B55DFE">
        <w:t>Оплата цены Имущества производится</w:t>
      </w:r>
      <w:r w:rsidR="004B1DEC" w:rsidRPr="00B55DFE">
        <w:t xml:space="preserve"> в течение 30 дней со дня подписания договора купли-продажи на специальный счет Должника: </w:t>
      </w:r>
      <w:r w:rsidR="00A96B79" w:rsidRPr="00B55DFE">
        <w:t>р/с</w:t>
      </w:r>
      <w:r w:rsidR="00B55DFE">
        <w:t xml:space="preserve"> </w:t>
      </w:r>
      <w:r w:rsidR="00BE4723" w:rsidRPr="0007133B">
        <w:t>40817810450167360795</w:t>
      </w:r>
      <w:r w:rsidR="00B55DFE" w:rsidRPr="00B55DFE">
        <w:rPr>
          <w:b/>
          <w:bCs/>
          <w:color w:val="222222"/>
          <w:shd w:val="clear" w:color="auto" w:fill="FFFFFF"/>
        </w:rPr>
        <w:t xml:space="preserve"> </w:t>
      </w:r>
      <w:r w:rsidR="00A96B79" w:rsidRPr="00B55DFE">
        <w:t xml:space="preserve">в </w:t>
      </w:r>
      <w:r w:rsidR="00B55DFE" w:rsidRPr="00B55DFE">
        <w:rPr>
          <w:color w:val="000000"/>
          <w:shd w:val="clear" w:color="auto" w:fill="FFFFFF"/>
        </w:rPr>
        <w:t>ФИЛИАЛЕ "ЦЕНТРАЛЬНЫЙ" ПАО "СОВКОМБАНК"</w:t>
      </w:r>
      <w:r w:rsidR="00FF7708" w:rsidRPr="00B55DFE">
        <w:t xml:space="preserve"> </w:t>
      </w:r>
      <w:r w:rsidR="0007133B" w:rsidRPr="0007133B">
        <w:t>(БЕРДСК)</w:t>
      </w:r>
      <w:r w:rsidR="0007133B" w:rsidRPr="00B55DFE">
        <w:t xml:space="preserve"> </w:t>
      </w:r>
      <w:r w:rsidR="00C75082" w:rsidRPr="00B55DFE">
        <w:t>(</w:t>
      </w:r>
      <w:r w:rsidR="00FF7708" w:rsidRPr="00B55DFE">
        <w:t>ИНН</w:t>
      </w:r>
      <w:r w:rsidR="00B55DFE" w:rsidRPr="00B55DFE">
        <w:t xml:space="preserve"> </w:t>
      </w:r>
      <w:r w:rsidR="00B55DFE" w:rsidRPr="00B55DFE">
        <w:rPr>
          <w:color w:val="000000"/>
          <w:shd w:val="clear" w:color="auto" w:fill="FFFFFF"/>
        </w:rPr>
        <w:t>4401116480</w:t>
      </w:r>
      <w:r w:rsidR="00FF7708" w:rsidRPr="00B55DFE">
        <w:t xml:space="preserve">), </w:t>
      </w:r>
      <w:r w:rsidR="00A96B79" w:rsidRPr="00B55DFE">
        <w:t xml:space="preserve">к/с </w:t>
      </w:r>
      <w:r w:rsidR="00B55DFE" w:rsidRPr="00B55DFE">
        <w:rPr>
          <w:color w:val="000000"/>
          <w:shd w:val="clear" w:color="auto" w:fill="FFFFFF"/>
        </w:rPr>
        <w:t>30101810150040000763</w:t>
      </w:r>
      <w:r w:rsidR="00E62E96" w:rsidRPr="00B55DFE">
        <w:t xml:space="preserve">, БИК </w:t>
      </w:r>
      <w:r w:rsidR="00B55DFE" w:rsidRPr="00B55DFE">
        <w:rPr>
          <w:color w:val="000000"/>
          <w:shd w:val="clear" w:color="auto" w:fill="FFFFFF"/>
        </w:rPr>
        <w:t>045004763</w:t>
      </w:r>
      <w:r w:rsidR="00FF7708" w:rsidRPr="00B55DFE">
        <w:t>.</w:t>
      </w:r>
      <w:r w:rsidR="00BE4723">
        <w:t xml:space="preserve"> </w:t>
      </w:r>
    </w:p>
    <w:sectPr w:rsidR="00B55DFE" w:rsidSect="003F65E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D05DBA"/>
    <w:multiLevelType w:val="hybridMultilevel"/>
    <w:tmpl w:val="953A48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6852175">
    <w:abstractNumId w:val="11"/>
  </w:num>
  <w:num w:numId="2" w16cid:durableId="1638951638">
    <w:abstractNumId w:val="4"/>
  </w:num>
  <w:num w:numId="3" w16cid:durableId="908929038">
    <w:abstractNumId w:val="7"/>
  </w:num>
  <w:num w:numId="4" w16cid:durableId="999581544">
    <w:abstractNumId w:val="18"/>
  </w:num>
  <w:num w:numId="5" w16cid:durableId="235630561">
    <w:abstractNumId w:val="13"/>
  </w:num>
  <w:num w:numId="6" w16cid:durableId="1347294407">
    <w:abstractNumId w:val="17"/>
  </w:num>
  <w:num w:numId="7" w16cid:durableId="1866140703">
    <w:abstractNumId w:val="3"/>
  </w:num>
  <w:num w:numId="8" w16cid:durableId="750663954">
    <w:abstractNumId w:val="6"/>
  </w:num>
  <w:num w:numId="9" w16cid:durableId="1371489472">
    <w:abstractNumId w:val="1"/>
  </w:num>
  <w:num w:numId="10" w16cid:durableId="22559495">
    <w:abstractNumId w:val="16"/>
  </w:num>
  <w:num w:numId="11" w16cid:durableId="1269653676">
    <w:abstractNumId w:val="10"/>
  </w:num>
  <w:num w:numId="12" w16cid:durableId="815536681">
    <w:abstractNumId w:val="5"/>
  </w:num>
  <w:num w:numId="13" w16cid:durableId="916132254">
    <w:abstractNumId w:val="15"/>
  </w:num>
  <w:num w:numId="14" w16cid:durableId="1339382274">
    <w:abstractNumId w:val="0"/>
  </w:num>
  <w:num w:numId="15" w16cid:durableId="363940802">
    <w:abstractNumId w:val="9"/>
  </w:num>
  <w:num w:numId="16" w16cid:durableId="1819346724">
    <w:abstractNumId w:val="12"/>
  </w:num>
  <w:num w:numId="17" w16cid:durableId="1975676303">
    <w:abstractNumId w:val="2"/>
  </w:num>
  <w:num w:numId="18" w16cid:durableId="2141148019">
    <w:abstractNumId w:val="8"/>
  </w:num>
  <w:num w:numId="19" w16cid:durableId="1191409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83168164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2140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86"/>
    <w:rsid w:val="000107C2"/>
    <w:rsid w:val="00010EE0"/>
    <w:rsid w:val="00012CB3"/>
    <w:rsid w:val="000134D8"/>
    <w:rsid w:val="00013BCB"/>
    <w:rsid w:val="00015105"/>
    <w:rsid w:val="000170D4"/>
    <w:rsid w:val="000176C8"/>
    <w:rsid w:val="00020163"/>
    <w:rsid w:val="00021D93"/>
    <w:rsid w:val="0002308F"/>
    <w:rsid w:val="000230F3"/>
    <w:rsid w:val="00023503"/>
    <w:rsid w:val="00027876"/>
    <w:rsid w:val="00032B3C"/>
    <w:rsid w:val="00032B89"/>
    <w:rsid w:val="00035515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133B"/>
    <w:rsid w:val="00073256"/>
    <w:rsid w:val="0008067C"/>
    <w:rsid w:val="0008184B"/>
    <w:rsid w:val="0008371A"/>
    <w:rsid w:val="000844B2"/>
    <w:rsid w:val="00084719"/>
    <w:rsid w:val="00097229"/>
    <w:rsid w:val="000A429E"/>
    <w:rsid w:val="000A67F4"/>
    <w:rsid w:val="000A708F"/>
    <w:rsid w:val="000A7A3D"/>
    <w:rsid w:val="000B2232"/>
    <w:rsid w:val="000B46F0"/>
    <w:rsid w:val="000B59A6"/>
    <w:rsid w:val="000B72AE"/>
    <w:rsid w:val="000B7AB9"/>
    <w:rsid w:val="000C0DA5"/>
    <w:rsid w:val="000C1591"/>
    <w:rsid w:val="000D2509"/>
    <w:rsid w:val="000D3433"/>
    <w:rsid w:val="000D4106"/>
    <w:rsid w:val="000D753D"/>
    <w:rsid w:val="000D7F2D"/>
    <w:rsid w:val="000E1571"/>
    <w:rsid w:val="000E295D"/>
    <w:rsid w:val="000E48CF"/>
    <w:rsid w:val="000E490C"/>
    <w:rsid w:val="000E6BA8"/>
    <w:rsid w:val="000F0A21"/>
    <w:rsid w:val="000F6152"/>
    <w:rsid w:val="00103D6C"/>
    <w:rsid w:val="00104A7D"/>
    <w:rsid w:val="00105ABD"/>
    <w:rsid w:val="00114BEC"/>
    <w:rsid w:val="001164FD"/>
    <w:rsid w:val="00120DAF"/>
    <w:rsid w:val="001240A5"/>
    <w:rsid w:val="00127C8C"/>
    <w:rsid w:val="00134BF9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6F56"/>
    <w:rsid w:val="00177B0F"/>
    <w:rsid w:val="00181274"/>
    <w:rsid w:val="00182F51"/>
    <w:rsid w:val="00183B7F"/>
    <w:rsid w:val="00190909"/>
    <w:rsid w:val="00191CD8"/>
    <w:rsid w:val="00194076"/>
    <w:rsid w:val="00194FC3"/>
    <w:rsid w:val="00197E20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6D8"/>
    <w:rsid w:val="001C5A28"/>
    <w:rsid w:val="001D0220"/>
    <w:rsid w:val="001D2170"/>
    <w:rsid w:val="001E1023"/>
    <w:rsid w:val="001E283F"/>
    <w:rsid w:val="001E2929"/>
    <w:rsid w:val="001E36BC"/>
    <w:rsid w:val="001E4A0C"/>
    <w:rsid w:val="001E4F8F"/>
    <w:rsid w:val="001E6662"/>
    <w:rsid w:val="001E68B6"/>
    <w:rsid w:val="001E7A48"/>
    <w:rsid w:val="001F066C"/>
    <w:rsid w:val="001F08FF"/>
    <w:rsid w:val="001F0DB2"/>
    <w:rsid w:val="001F16E0"/>
    <w:rsid w:val="001F21AF"/>
    <w:rsid w:val="001F48D7"/>
    <w:rsid w:val="001F4921"/>
    <w:rsid w:val="001F5965"/>
    <w:rsid w:val="001F632B"/>
    <w:rsid w:val="00201F7E"/>
    <w:rsid w:val="00202040"/>
    <w:rsid w:val="0020348A"/>
    <w:rsid w:val="00203832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6E4"/>
    <w:rsid w:val="00245BD7"/>
    <w:rsid w:val="00247122"/>
    <w:rsid w:val="0025103E"/>
    <w:rsid w:val="002510AB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5335"/>
    <w:rsid w:val="002A7C72"/>
    <w:rsid w:val="002B221D"/>
    <w:rsid w:val="002B3050"/>
    <w:rsid w:val="002B418F"/>
    <w:rsid w:val="002B5DDC"/>
    <w:rsid w:val="002B7648"/>
    <w:rsid w:val="002C2372"/>
    <w:rsid w:val="002C2B27"/>
    <w:rsid w:val="002C3DD4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4BEF"/>
    <w:rsid w:val="00345221"/>
    <w:rsid w:val="00346525"/>
    <w:rsid w:val="003508BB"/>
    <w:rsid w:val="00350A2C"/>
    <w:rsid w:val="00350DDC"/>
    <w:rsid w:val="00353EFE"/>
    <w:rsid w:val="00363F99"/>
    <w:rsid w:val="0037297D"/>
    <w:rsid w:val="0037373D"/>
    <w:rsid w:val="00377233"/>
    <w:rsid w:val="00381FE0"/>
    <w:rsid w:val="00387683"/>
    <w:rsid w:val="0039011F"/>
    <w:rsid w:val="00391AE1"/>
    <w:rsid w:val="00392328"/>
    <w:rsid w:val="003A4562"/>
    <w:rsid w:val="003A61DC"/>
    <w:rsid w:val="003A7E40"/>
    <w:rsid w:val="003B1128"/>
    <w:rsid w:val="003B1140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3F65E1"/>
    <w:rsid w:val="00400BBD"/>
    <w:rsid w:val="0040372E"/>
    <w:rsid w:val="00407E2D"/>
    <w:rsid w:val="00407FAA"/>
    <w:rsid w:val="004121BD"/>
    <w:rsid w:val="00416432"/>
    <w:rsid w:val="0041714F"/>
    <w:rsid w:val="00421A5D"/>
    <w:rsid w:val="00421BD6"/>
    <w:rsid w:val="0042529A"/>
    <w:rsid w:val="004320B1"/>
    <w:rsid w:val="00432151"/>
    <w:rsid w:val="004361CD"/>
    <w:rsid w:val="00441F4D"/>
    <w:rsid w:val="004445DA"/>
    <w:rsid w:val="00444925"/>
    <w:rsid w:val="00447189"/>
    <w:rsid w:val="004505AF"/>
    <w:rsid w:val="00453D3B"/>
    <w:rsid w:val="00455684"/>
    <w:rsid w:val="0045655E"/>
    <w:rsid w:val="00457563"/>
    <w:rsid w:val="00465305"/>
    <w:rsid w:val="00465ED7"/>
    <w:rsid w:val="004725EB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6847"/>
    <w:rsid w:val="004976DD"/>
    <w:rsid w:val="004A2742"/>
    <w:rsid w:val="004A431F"/>
    <w:rsid w:val="004A61E3"/>
    <w:rsid w:val="004A6394"/>
    <w:rsid w:val="004B1DEC"/>
    <w:rsid w:val="004C1D5E"/>
    <w:rsid w:val="004D126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3E34"/>
    <w:rsid w:val="004F44C5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19E7"/>
    <w:rsid w:val="00512AFC"/>
    <w:rsid w:val="00520E11"/>
    <w:rsid w:val="0052154A"/>
    <w:rsid w:val="00525184"/>
    <w:rsid w:val="005252CB"/>
    <w:rsid w:val="005366A0"/>
    <w:rsid w:val="00536941"/>
    <w:rsid w:val="00537208"/>
    <w:rsid w:val="0054627E"/>
    <w:rsid w:val="005464A4"/>
    <w:rsid w:val="00550953"/>
    <w:rsid w:val="005618F5"/>
    <w:rsid w:val="00562441"/>
    <w:rsid w:val="00562CA4"/>
    <w:rsid w:val="005654FA"/>
    <w:rsid w:val="00565E13"/>
    <w:rsid w:val="005670E9"/>
    <w:rsid w:val="00567610"/>
    <w:rsid w:val="005704FA"/>
    <w:rsid w:val="00571403"/>
    <w:rsid w:val="005716E9"/>
    <w:rsid w:val="00572AB9"/>
    <w:rsid w:val="00573F91"/>
    <w:rsid w:val="00574D22"/>
    <w:rsid w:val="00577EF6"/>
    <w:rsid w:val="005807F2"/>
    <w:rsid w:val="00582F0A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9E4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6C2A"/>
    <w:rsid w:val="005E4610"/>
    <w:rsid w:val="005E54B2"/>
    <w:rsid w:val="005F1DA9"/>
    <w:rsid w:val="005F1EB9"/>
    <w:rsid w:val="005F4A1E"/>
    <w:rsid w:val="005F51DE"/>
    <w:rsid w:val="005F6E47"/>
    <w:rsid w:val="005F7B6A"/>
    <w:rsid w:val="005F7E19"/>
    <w:rsid w:val="00601907"/>
    <w:rsid w:val="00601A68"/>
    <w:rsid w:val="0060334B"/>
    <w:rsid w:val="00606959"/>
    <w:rsid w:val="006109C7"/>
    <w:rsid w:val="0062091C"/>
    <w:rsid w:val="006262D9"/>
    <w:rsid w:val="00626C0A"/>
    <w:rsid w:val="00631009"/>
    <w:rsid w:val="0063128C"/>
    <w:rsid w:val="006319BA"/>
    <w:rsid w:val="00632B05"/>
    <w:rsid w:val="006339C6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5915"/>
    <w:rsid w:val="006937E1"/>
    <w:rsid w:val="00693850"/>
    <w:rsid w:val="0069485C"/>
    <w:rsid w:val="006948C9"/>
    <w:rsid w:val="006966F1"/>
    <w:rsid w:val="006968C2"/>
    <w:rsid w:val="0069722F"/>
    <w:rsid w:val="006A22A0"/>
    <w:rsid w:val="006A4FB2"/>
    <w:rsid w:val="006A6AD0"/>
    <w:rsid w:val="006A7FBE"/>
    <w:rsid w:val="006B00AE"/>
    <w:rsid w:val="006B0328"/>
    <w:rsid w:val="006B063F"/>
    <w:rsid w:val="006B1B87"/>
    <w:rsid w:val="006B3E4B"/>
    <w:rsid w:val="006B66A9"/>
    <w:rsid w:val="006B68E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0DBD"/>
    <w:rsid w:val="00762E6C"/>
    <w:rsid w:val="00773EEF"/>
    <w:rsid w:val="0077406D"/>
    <w:rsid w:val="0077414D"/>
    <w:rsid w:val="00776517"/>
    <w:rsid w:val="00781421"/>
    <w:rsid w:val="00782A96"/>
    <w:rsid w:val="00782E51"/>
    <w:rsid w:val="0078715E"/>
    <w:rsid w:val="00794828"/>
    <w:rsid w:val="007961E2"/>
    <w:rsid w:val="00797611"/>
    <w:rsid w:val="007A03EF"/>
    <w:rsid w:val="007A052E"/>
    <w:rsid w:val="007A05FE"/>
    <w:rsid w:val="007A3C38"/>
    <w:rsid w:val="007A79DC"/>
    <w:rsid w:val="007B038B"/>
    <w:rsid w:val="007B0730"/>
    <w:rsid w:val="007B1495"/>
    <w:rsid w:val="007B24BF"/>
    <w:rsid w:val="007B6981"/>
    <w:rsid w:val="007C10ED"/>
    <w:rsid w:val="007C615C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3D4A"/>
    <w:rsid w:val="007F454B"/>
    <w:rsid w:val="007F7721"/>
    <w:rsid w:val="00804660"/>
    <w:rsid w:val="008066AE"/>
    <w:rsid w:val="008075FB"/>
    <w:rsid w:val="0081335E"/>
    <w:rsid w:val="00815F61"/>
    <w:rsid w:val="008224F3"/>
    <w:rsid w:val="00823282"/>
    <w:rsid w:val="008254C0"/>
    <w:rsid w:val="00826CEE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5097D"/>
    <w:rsid w:val="008622E6"/>
    <w:rsid w:val="0086369B"/>
    <w:rsid w:val="00864168"/>
    <w:rsid w:val="008644EB"/>
    <w:rsid w:val="008655F2"/>
    <w:rsid w:val="008667D6"/>
    <w:rsid w:val="00872A91"/>
    <w:rsid w:val="00881081"/>
    <w:rsid w:val="00890B61"/>
    <w:rsid w:val="0089111A"/>
    <w:rsid w:val="00891E88"/>
    <w:rsid w:val="00895E79"/>
    <w:rsid w:val="008A0163"/>
    <w:rsid w:val="008A1A7B"/>
    <w:rsid w:val="008A47AF"/>
    <w:rsid w:val="008A4A02"/>
    <w:rsid w:val="008A67DE"/>
    <w:rsid w:val="008B1F98"/>
    <w:rsid w:val="008B2E9F"/>
    <w:rsid w:val="008B4BAE"/>
    <w:rsid w:val="008B6BD3"/>
    <w:rsid w:val="008C0893"/>
    <w:rsid w:val="008C250D"/>
    <w:rsid w:val="008C426F"/>
    <w:rsid w:val="008D3530"/>
    <w:rsid w:val="008D46FA"/>
    <w:rsid w:val="008D691C"/>
    <w:rsid w:val="008F0392"/>
    <w:rsid w:val="008F06F0"/>
    <w:rsid w:val="008F16B5"/>
    <w:rsid w:val="008F6381"/>
    <w:rsid w:val="00902D54"/>
    <w:rsid w:val="0090668A"/>
    <w:rsid w:val="00912C51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3D98"/>
    <w:rsid w:val="0095502C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0C97"/>
    <w:rsid w:val="00A0200E"/>
    <w:rsid w:val="00A021FA"/>
    <w:rsid w:val="00A04144"/>
    <w:rsid w:val="00A06278"/>
    <w:rsid w:val="00A07915"/>
    <w:rsid w:val="00A112A3"/>
    <w:rsid w:val="00A14271"/>
    <w:rsid w:val="00A1525C"/>
    <w:rsid w:val="00A218F4"/>
    <w:rsid w:val="00A22883"/>
    <w:rsid w:val="00A26EB5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311"/>
    <w:rsid w:val="00A80D28"/>
    <w:rsid w:val="00A81FDF"/>
    <w:rsid w:val="00A822DE"/>
    <w:rsid w:val="00A83199"/>
    <w:rsid w:val="00A96B79"/>
    <w:rsid w:val="00AA1446"/>
    <w:rsid w:val="00AA276E"/>
    <w:rsid w:val="00AA27CD"/>
    <w:rsid w:val="00AA2857"/>
    <w:rsid w:val="00AA6128"/>
    <w:rsid w:val="00AB0454"/>
    <w:rsid w:val="00AB3CF9"/>
    <w:rsid w:val="00AB3E2D"/>
    <w:rsid w:val="00AB493C"/>
    <w:rsid w:val="00AC2C6A"/>
    <w:rsid w:val="00AC5082"/>
    <w:rsid w:val="00AC5723"/>
    <w:rsid w:val="00AC6490"/>
    <w:rsid w:val="00AC6AD8"/>
    <w:rsid w:val="00AC74B8"/>
    <w:rsid w:val="00AD1E2B"/>
    <w:rsid w:val="00AD256E"/>
    <w:rsid w:val="00AD579B"/>
    <w:rsid w:val="00AD5B4E"/>
    <w:rsid w:val="00AE295F"/>
    <w:rsid w:val="00AE3389"/>
    <w:rsid w:val="00AE3BE7"/>
    <w:rsid w:val="00AE5476"/>
    <w:rsid w:val="00AE6C49"/>
    <w:rsid w:val="00AF0A56"/>
    <w:rsid w:val="00AF336F"/>
    <w:rsid w:val="00AF4C0A"/>
    <w:rsid w:val="00AF5B27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428A4"/>
    <w:rsid w:val="00B43DB2"/>
    <w:rsid w:val="00B46DFE"/>
    <w:rsid w:val="00B50432"/>
    <w:rsid w:val="00B5062B"/>
    <w:rsid w:val="00B55DFE"/>
    <w:rsid w:val="00B57CFB"/>
    <w:rsid w:val="00B63F35"/>
    <w:rsid w:val="00B647C3"/>
    <w:rsid w:val="00B72EA9"/>
    <w:rsid w:val="00B74F8C"/>
    <w:rsid w:val="00B77BDF"/>
    <w:rsid w:val="00B82F15"/>
    <w:rsid w:val="00B8506B"/>
    <w:rsid w:val="00B867C7"/>
    <w:rsid w:val="00B879EC"/>
    <w:rsid w:val="00B95FE4"/>
    <w:rsid w:val="00B97D58"/>
    <w:rsid w:val="00BA117C"/>
    <w:rsid w:val="00BA3CC0"/>
    <w:rsid w:val="00BA7EFE"/>
    <w:rsid w:val="00BB0844"/>
    <w:rsid w:val="00BB23C5"/>
    <w:rsid w:val="00BB33EE"/>
    <w:rsid w:val="00BB3E9E"/>
    <w:rsid w:val="00BB65AA"/>
    <w:rsid w:val="00BC31AC"/>
    <w:rsid w:val="00BC4F3D"/>
    <w:rsid w:val="00BC693E"/>
    <w:rsid w:val="00BC750B"/>
    <w:rsid w:val="00BD2400"/>
    <w:rsid w:val="00BD63CD"/>
    <w:rsid w:val="00BD7865"/>
    <w:rsid w:val="00BE1F48"/>
    <w:rsid w:val="00BE32E4"/>
    <w:rsid w:val="00BE4322"/>
    <w:rsid w:val="00BE4723"/>
    <w:rsid w:val="00BE7E71"/>
    <w:rsid w:val="00BF31F9"/>
    <w:rsid w:val="00BF50F8"/>
    <w:rsid w:val="00BF623F"/>
    <w:rsid w:val="00C014E5"/>
    <w:rsid w:val="00C03CF0"/>
    <w:rsid w:val="00C0540C"/>
    <w:rsid w:val="00C0675D"/>
    <w:rsid w:val="00C14523"/>
    <w:rsid w:val="00C161FF"/>
    <w:rsid w:val="00C17FFE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4747C"/>
    <w:rsid w:val="00C512D0"/>
    <w:rsid w:val="00C52B47"/>
    <w:rsid w:val="00C52BDD"/>
    <w:rsid w:val="00C5313A"/>
    <w:rsid w:val="00C551A1"/>
    <w:rsid w:val="00C557FF"/>
    <w:rsid w:val="00C60D9E"/>
    <w:rsid w:val="00C63F2F"/>
    <w:rsid w:val="00C64F01"/>
    <w:rsid w:val="00C7438C"/>
    <w:rsid w:val="00C75082"/>
    <w:rsid w:val="00C84C94"/>
    <w:rsid w:val="00C85297"/>
    <w:rsid w:val="00C91BBC"/>
    <w:rsid w:val="00C92C5E"/>
    <w:rsid w:val="00C92F45"/>
    <w:rsid w:val="00C92F5F"/>
    <w:rsid w:val="00C9450A"/>
    <w:rsid w:val="00C97DC1"/>
    <w:rsid w:val="00CA213B"/>
    <w:rsid w:val="00CA6228"/>
    <w:rsid w:val="00CA6B7D"/>
    <w:rsid w:val="00CA7D71"/>
    <w:rsid w:val="00CB2BE8"/>
    <w:rsid w:val="00CC22E4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49F4"/>
    <w:rsid w:val="00CE7674"/>
    <w:rsid w:val="00CF1020"/>
    <w:rsid w:val="00CF1353"/>
    <w:rsid w:val="00CF142C"/>
    <w:rsid w:val="00CF358B"/>
    <w:rsid w:val="00CF5026"/>
    <w:rsid w:val="00D00A7B"/>
    <w:rsid w:val="00D03793"/>
    <w:rsid w:val="00D057F2"/>
    <w:rsid w:val="00D06C4A"/>
    <w:rsid w:val="00D12539"/>
    <w:rsid w:val="00D12ED7"/>
    <w:rsid w:val="00D159E9"/>
    <w:rsid w:val="00D15F01"/>
    <w:rsid w:val="00D23FF8"/>
    <w:rsid w:val="00D24941"/>
    <w:rsid w:val="00D27D28"/>
    <w:rsid w:val="00D30252"/>
    <w:rsid w:val="00D43F9E"/>
    <w:rsid w:val="00D46FB8"/>
    <w:rsid w:val="00D476F8"/>
    <w:rsid w:val="00D50844"/>
    <w:rsid w:val="00D57666"/>
    <w:rsid w:val="00D61BA9"/>
    <w:rsid w:val="00D623BF"/>
    <w:rsid w:val="00D65402"/>
    <w:rsid w:val="00D65677"/>
    <w:rsid w:val="00D6591A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94BF0"/>
    <w:rsid w:val="00D95ACF"/>
    <w:rsid w:val="00DA4454"/>
    <w:rsid w:val="00DB11F9"/>
    <w:rsid w:val="00DB34DD"/>
    <w:rsid w:val="00DB6F43"/>
    <w:rsid w:val="00DC0309"/>
    <w:rsid w:val="00DC04EA"/>
    <w:rsid w:val="00DC7780"/>
    <w:rsid w:val="00DC7C44"/>
    <w:rsid w:val="00DD0841"/>
    <w:rsid w:val="00DD5A88"/>
    <w:rsid w:val="00DD5DF9"/>
    <w:rsid w:val="00DE029B"/>
    <w:rsid w:val="00DE0A7C"/>
    <w:rsid w:val="00DE0DB7"/>
    <w:rsid w:val="00DE6030"/>
    <w:rsid w:val="00DE661F"/>
    <w:rsid w:val="00DE6D62"/>
    <w:rsid w:val="00DF04CD"/>
    <w:rsid w:val="00DF2863"/>
    <w:rsid w:val="00DF2D67"/>
    <w:rsid w:val="00DF4387"/>
    <w:rsid w:val="00DF4FF4"/>
    <w:rsid w:val="00DF557F"/>
    <w:rsid w:val="00DF6704"/>
    <w:rsid w:val="00E01028"/>
    <w:rsid w:val="00E01193"/>
    <w:rsid w:val="00E11AEB"/>
    <w:rsid w:val="00E13980"/>
    <w:rsid w:val="00E15535"/>
    <w:rsid w:val="00E1758C"/>
    <w:rsid w:val="00E27733"/>
    <w:rsid w:val="00E27CB8"/>
    <w:rsid w:val="00E3627F"/>
    <w:rsid w:val="00E36C45"/>
    <w:rsid w:val="00E40AE2"/>
    <w:rsid w:val="00E40FD4"/>
    <w:rsid w:val="00E4107E"/>
    <w:rsid w:val="00E45323"/>
    <w:rsid w:val="00E465B2"/>
    <w:rsid w:val="00E46D7E"/>
    <w:rsid w:val="00E50DDE"/>
    <w:rsid w:val="00E576EE"/>
    <w:rsid w:val="00E6176F"/>
    <w:rsid w:val="00E62E96"/>
    <w:rsid w:val="00E64614"/>
    <w:rsid w:val="00E677E8"/>
    <w:rsid w:val="00E7025E"/>
    <w:rsid w:val="00E73F07"/>
    <w:rsid w:val="00E7464E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1F5D"/>
    <w:rsid w:val="00EB540A"/>
    <w:rsid w:val="00EB6CB3"/>
    <w:rsid w:val="00EC357C"/>
    <w:rsid w:val="00EC5961"/>
    <w:rsid w:val="00EC5CF9"/>
    <w:rsid w:val="00EC5EA3"/>
    <w:rsid w:val="00EC6C7B"/>
    <w:rsid w:val="00EC700F"/>
    <w:rsid w:val="00ED12CC"/>
    <w:rsid w:val="00ED34C9"/>
    <w:rsid w:val="00ED4212"/>
    <w:rsid w:val="00ED5DD4"/>
    <w:rsid w:val="00ED74C1"/>
    <w:rsid w:val="00EE109C"/>
    <w:rsid w:val="00EE134C"/>
    <w:rsid w:val="00EE1EDA"/>
    <w:rsid w:val="00EE28A2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10D4"/>
    <w:rsid w:val="00F3161E"/>
    <w:rsid w:val="00F3306C"/>
    <w:rsid w:val="00F431EA"/>
    <w:rsid w:val="00F50C68"/>
    <w:rsid w:val="00F56F2E"/>
    <w:rsid w:val="00F610AB"/>
    <w:rsid w:val="00F6276D"/>
    <w:rsid w:val="00F64078"/>
    <w:rsid w:val="00F67C2F"/>
    <w:rsid w:val="00F71690"/>
    <w:rsid w:val="00F7438B"/>
    <w:rsid w:val="00F76028"/>
    <w:rsid w:val="00F7634C"/>
    <w:rsid w:val="00F777F0"/>
    <w:rsid w:val="00F9062C"/>
    <w:rsid w:val="00F92CBC"/>
    <w:rsid w:val="00F955A3"/>
    <w:rsid w:val="00FA0A3B"/>
    <w:rsid w:val="00FB1DB4"/>
    <w:rsid w:val="00FB4214"/>
    <w:rsid w:val="00FB5FE9"/>
    <w:rsid w:val="00FC30A9"/>
    <w:rsid w:val="00FC7633"/>
    <w:rsid w:val="00FD0358"/>
    <w:rsid w:val="00FD1550"/>
    <w:rsid w:val="00FE0216"/>
    <w:rsid w:val="00FE02B5"/>
    <w:rsid w:val="00FE1A9B"/>
    <w:rsid w:val="00FE67D6"/>
    <w:rsid w:val="00FF0693"/>
    <w:rsid w:val="00FF398F"/>
    <w:rsid w:val="00FF7708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uiPriority w:val="99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EE47A4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C75082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js-phone-number">
    <w:name w:val="js-phone-number"/>
    <w:basedOn w:val="a0"/>
    <w:rsid w:val="00C7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ar@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/" TargetMode="External"/><Relationship Id="rId5" Type="http://schemas.openxmlformats.org/officeDocument/2006/relationships/hyperlink" Target="mailto:krasnodar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3588</Words>
  <Characters>20452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5</cp:revision>
  <cp:lastPrinted>2025-01-14T08:10:00Z</cp:lastPrinted>
  <dcterms:created xsi:type="dcterms:W3CDTF">2026-04-09T12:17:00Z</dcterms:created>
  <dcterms:modified xsi:type="dcterms:W3CDTF">2026-04-14T11:30:00Z</dcterms:modified>
</cp:coreProperties>
</file>