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F5ED3" w14:textId="03CF33C9" w:rsidR="00D346A7" w:rsidRDefault="00854DC7" w:rsidP="00FE7BE2">
      <w:pPr>
        <w:ind w:firstLine="567"/>
        <w:jc w:val="both"/>
        <w:outlineLvl w:val="0"/>
        <w:rPr>
          <w:b/>
          <w:bCs/>
          <w:i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</w:t>
      </w:r>
      <w:proofErr w:type="spellStart"/>
      <w:r w:rsidR="00567729" w:rsidRPr="005277C3">
        <w:rPr>
          <w:b/>
          <w:bCs/>
        </w:rPr>
        <w:t>Примсоцбанк</w:t>
      </w:r>
      <w:proofErr w:type="spellEnd"/>
      <w:r w:rsidR="00567729" w:rsidRPr="005277C3">
        <w:rPr>
          <w:b/>
          <w:bCs/>
        </w:rPr>
        <w:t>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proofErr w:type="spellStart"/>
      <w:r w:rsidR="007D6E26" w:rsidRPr="007D6E26">
        <w:rPr>
          <w:b/>
          <w:bCs/>
          <w:iCs/>
          <w:shd w:val="clear" w:color="auto" w:fill="FFFFFF"/>
        </w:rPr>
        <w:t>Хлынцов</w:t>
      </w:r>
      <w:r w:rsidR="007D6E26">
        <w:rPr>
          <w:b/>
          <w:bCs/>
          <w:iCs/>
          <w:shd w:val="clear" w:color="auto" w:fill="FFFFFF"/>
        </w:rPr>
        <w:t>ой</w:t>
      </w:r>
      <w:proofErr w:type="spellEnd"/>
      <w:r w:rsidR="007D6E26" w:rsidRPr="007D6E26">
        <w:rPr>
          <w:b/>
          <w:bCs/>
          <w:iCs/>
          <w:shd w:val="clear" w:color="auto" w:fill="FFFFFF"/>
        </w:rPr>
        <w:t xml:space="preserve"> Анастаси</w:t>
      </w:r>
      <w:r w:rsidR="007D6E26">
        <w:rPr>
          <w:b/>
          <w:bCs/>
          <w:iCs/>
          <w:shd w:val="clear" w:color="auto" w:fill="FFFFFF"/>
        </w:rPr>
        <w:t>и</w:t>
      </w:r>
      <w:r w:rsidR="007D6E26" w:rsidRPr="007D6E26">
        <w:rPr>
          <w:b/>
          <w:bCs/>
          <w:iCs/>
          <w:shd w:val="clear" w:color="auto" w:fill="FFFFFF"/>
        </w:rPr>
        <w:t xml:space="preserve"> Владимировн</w:t>
      </w:r>
      <w:r w:rsidR="007D6E26">
        <w:rPr>
          <w:b/>
          <w:bCs/>
          <w:iCs/>
          <w:shd w:val="clear" w:color="auto" w:fill="FFFFFF"/>
        </w:rPr>
        <w:t xml:space="preserve">ы </w:t>
      </w:r>
      <w:r w:rsidR="002E1A47">
        <w:rPr>
          <w:b/>
          <w:shd w:val="clear" w:color="auto" w:fill="FFFFFF"/>
        </w:rPr>
        <w:t>(</w:t>
      </w:r>
      <w:r w:rsidR="00D346A7" w:rsidRPr="00D346A7">
        <w:rPr>
          <w:iCs/>
        </w:rPr>
        <w:t xml:space="preserve">ИНН </w:t>
      </w:r>
      <w:r w:rsidR="007D6E26" w:rsidRPr="007D6E26">
        <w:rPr>
          <w:bCs/>
          <w:iCs/>
        </w:rPr>
        <w:t>422372681205, СНИЛС: 133-969-416 93</w:t>
      </w:r>
      <w:r w:rsidR="002E1A47">
        <w:rPr>
          <w:bCs/>
        </w:rPr>
        <w:t>)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FE7BE2">
        <w:t>мой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r w:rsidR="007D6E26" w:rsidRPr="007D6E26">
        <w:rPr>
          <w:b/>
          <w:bCs/>
          <w:iCs/>
        </w:rPr>
        <w:t>Мишиной Евгении Игоревны</w:t>
      </w:r>
      <w:r w:rsidR="00B4242A">
        <w:rPr>
          <w:b/>
          <w:bCs/>
          <w:iCs/>
        </w:rPr>
        <w:t>,</w:t>
      </w:r>
      <w:r w:rsidR="007D6E26" w:rsidRPr="007D6E26">
        <w:rPr>
          <w:b/>
          <w:bCs/>
          <w:iCs/>
        </w:rPr>
        <w:t xml:space="preserve"> </w:t>
      </w:r>
      <w:r w:rsidR="00B4242A">
        <w:rPr>
          <w:iCs/>
        </w:rPr>
        <w:t>ИНН 710608549985, СНИЛС</w:t>
      </w:r>
      <w:r w:rsidR="007D6E26" w:rsidRPr="007D6E26">
        <w:rPr>
          <w:iCs/>
        </w:rPr>
        <w:t> 131-756-644 60, адрес для корреспонденции: 300045, г. Тула, а/я 1639 , e-</w:t>
      </w:r>
      <w:proofErr w:type="spellStart"/>
      <w:r w:rsidR="007D6E26" w:rsidRPr="007D6E26">
        <w:rPr>
          <w:iCs/>
        </w:rPr>
        <w:t>mail</w:t>
      </w:r>
      <w:proofErr w:type="spellEnd"/>
      <w:r w:rsidR="007D6E26" w:rsidRPr="007D6E26">
        <w:rPr>
          <w:iCs/>
        </w:rPr>
        <w:t xml:space="preserve">: </w:t>
      </w:r>
      <w:hyperlink r:id="rId5" w:history="1">
        <w:r w:rsidR="007D6E26" w:rsidRPr="007D6E26">
          <w:rPr>
            <w:rStyle w:val="afb"/>
            <w:iCs/>
          </w:rPr>
          <w:t>evgeniamishina1998@gmail.com</w:t>
        </w:r>
      </w:hyperlink>
      <w:r w:rsidR="00B4242A">
        <w:rPr>
          <w:iCs/>
        </w:rPr>
        <w:t>, тел.</w:t>
      </w:r>
      <w:r w:rsidR="007D6E26" w:rsidRPr="007D6E26">
        <w:rPr>
          <w:iCs/>
        </w:rPr>
        <w:t xml:space="preserve"> +7(919)082-51-32 </w:t>
      </w:r>
      <w:r w:rsidR="007D6E26" w:rsidRPr="007D6E26">
        <w:rPr>
          <w:iCs/>
          <w:lang w:bidi="ru-RU"/>
        </w:rPr>
        <w:t>, номер в реестре: 865, член</w:t>
      </w:r>
      <w:r w:rsidR="007D6E26" w:rsidRPr="007D6E26">
        <w:rPr>
          <w:iCs/>
        </w:rPr>
        <w:t xml:space="preserve"> САМРО "Ассоциация антикризисных управляющих" (ИНН: 6315944042, ОГРН: 1026300003751, КПП: </w:t>
      </w:r>
      <w:r w:rsidR="00B4242A">
        <w:rPr>
          <w:iCs/>
        </w:rPr>
        <w:t xml:space="preserve">631201001, адрес:  1443072, </w:t>
      </w:r>
      <w:r w:rsidR="007D6E26" w:rsidRPr="007D6E26">
        <w:rPr>
          <w:iCs/>
        </w:rPr>
        <w:t>Самарская</w:t>
      </w:r>
      <w:r w:rsidR="00B4242A">
        <w:rPr>
          <w:iCs/>
        </w:rPr>
        <w:t xml:space="preserve"> обл.</w:t>
      </w:r>
      <w:r w:rsidR="007D6E26" w:rsidRPr="007D6E26">
        <w:rPr>
          <w:iCs/>
        </w:rPr>
        <w:t>, г Самара, ш Московское (18 км)), действующе</w:t>
      </w:r>
      <w:r w:rsidR="00B4242A">
        <w:rPr>
          <w:iCs/>
        </w:rPr>
        <w:t>й</w:t>
      </w:r>
      <w:r w:rsidR="007D6E26" w:rsidRPr="007D6E26">
        <w:rPr>
          <w:iCs/>
        </w:rPr>
        <w:t xml:space="preserve"> в соответствии с Решением Арбитражного суда Московской области от 26.03.2025 по делу № А41-8472/2025</w:t>
      </w:r>
    </w:p>
    <w:p w14:paraId="051A3C27" w14:textId="77777777" w:rsidR="007D6E26" w:rsidRPr="00D346A7" w:rsidRDefault="007D6E26" w:rsidP="00567729">
      <w:pPr>
        <w:jc w:val="both"/>
        <w:outlineLvl w:val="0"/>
      </w:pPr>
    </w:p>
    <w:p w14:paraId="7F27F5E4" w14:textId="57593D7F" w:rsidR="00854DC7" w:rsidRPr="008B3384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8B3384">
        <w:rPr>
          <w:rFonts w:eastAsia="Times New Roman"/>
          <w:b/>
        </w:rPr>
        <w:t>Электронный аукцион будет</w:t>
      </w:r>
      <w:r w:rsidRPr="008B3384">
        <w:rPr>
          <w:rFonts w:eastAsia="Times New Roman"/>
          <w:b/>
          <w:bCs/>
        </w:rPr>
        <w:t xml:space="preserve"> проводиться </w:t>
      </w:r>
      <w:r w:rsidR="00F342D4" w:rsidRPr="008B3384">
        <w:rPr>
          <w:rFonts w:eastAsia="Times New Roman"/>
          <w:b/>
          <w:bCs/>
          <w:color w:val="0070C0"/>
        </w:rPr>
        <w:t>21</w:t>
      </w:r>
      <w:r w:rsidR="008A4F09" w:rsidRPr="008B3384">
        <w:rPr>
          <w:rFonts w:eastAsia="Times New Roman"/>
          <w:b/>
          <w:bCs/>
          <w:color w:val="0070C0"/>
        </w:rPr>
        <w:t xml:space="preserve"> </w:t>
      </w:r>
      <w:r w:rsidR="00F342D4" w:rsidRPr="008B3384">
        <w:rPr>
          <w:rFonts w:eastAsia="Times New Roman"/>
          <w:b/>
          <w:bCs/>
          <w:color w:val="0070C0"/>
        </w:rPr>
        <w:t>мая</w:t>
      </w:r>
      <w:r w:rsidR="00C173A1" w:rsidRPr="008B3384">
        <w:rPr>
          <w:rFonts w:eastAsia="Times New Roman"/>
          <w:b/>
          <w:bCs/>
          <w:color w:val="0070C0"/>
        </w:rPr>
        <w:t xml:space="preserve"> </w:t>
      </w:r>
      <w:r w:rsidRPr="008B3384">
        <w:rPr>
          <w:rFonts w:eastAsia="Times New Roman"/>
          <w:b/>
          <w:bCs/>
          <w:color w:val="0070C0"/>
        </w:rPr>
        <w:t>202</w:t>
      </w:r>
      <w:r w:rsidR="00870212" w:rsidRPr="008B3384">
        <w:rPr>
          <w:rFonts w:eastAsia="Times New Roman"/>
          <w:b/>
          <w:bCs/>
          <w:color w:val="0070C0"/>
        </w:rPr>
        <w:t>6</w:t>
      </w:r>
      <w:r w:rsidRPr="008B3384">
        <w:rPr>
          <w:rFonts w:eastAsia="Times New Roman"/>
          <w:b/>
          <w:bCs/>
          <w:color w:val="0070C0"/>
        </w:rPr>
        <w:t xml:space="preserve"> года в </w:t>
      </w:r>
      <w:r w:rsidR="007B4BA3" w:rsidRPr="008B3384">
        <w:rPr>
          <w:rFonts w:eastAsia="Times New Roman"/>
          <w:b/>
          <w:bCs/>
          <w:color w:val="0070C0"/>
        </w:rPr>
        <w:t>1</w:t>
      </w:r>
      <w:r w:rsidR="007A13CB" w:rsidRPr="008B3384">
        <w:rPr>
          <w:rFonts w:eastAsia="Times New Roman"/>
          <w:b/>
          <w:bCs/>
          <w:color w:val="0070C0"/>
        </w:rPr>
        <w:t>0</w:t>
      </w:r>
      <w:r w:rsidRPr="008B3384">
        <w:rPr>
          <w:rFonts w:eastAsia="Times New Roman"/>
          <w:b/>
          <w:bCs/>
          <w:color w:val="0070C0"/>
        </w:rPr>
        <w:t xml:space="preserve">:00 </w:t>
      </w:r>
      <w:r w:rsidR="006E7E4F">
        <w:rPr>
          <w:rFonts w:eastAsia="Times New Roman"/>
          <w:b/>
          <w:bCs/>
        </w:rPr>
        <w:t>(</w:t>
      </w:r>
      <w:proofErr w:type="spellStart"/>
      <w:r w:rsidR="006E7E4F">
        <w:rPr>
          <w:rFonts w:eastAsia="Times New Roman"/>
          <w:b/>
          <w:bCs/>
        </w:rPr>
        <w:t>мск</w:t>
      </w:r>
      <w:proofErr w:type="spellEnd"/>
      <w:r w:rsidRPr="008B3384">
        <w:rPr>
          <w:rFonts w:eastAsia="Times New Roman"/>
          <w:b/>
          <w:bCs/>
        </w:rPr>
        <w:t>)</w:t>
      </w:r>
    </w:p>
    <w:p w14:paraId="3B11364C" w14:textId="77777777" w:rsidR="00854DC7" w:rsidRPr="008B3384" w:rsidRDefault="00854DC7" w:rsidP="00854DC7">
      <w:pPr>
        <w:jc w:val="center"/>
        <w:rPr>
          <w:rFonts w:eastAsia="Times New Roman"/>
          <w:b/>
          <w:bCs/>
        </w:rPr>
      </w:pPr>
      <w:r w:rsidRPr="008B3384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6B8D656C" w:rsidR="00854DC7" w:rsidRPr="008B3384" w:rsidRDefault="00854DC7" w:rsidP="00854DC7">
      <w:pPr>
        <w:jc w:val="center"/>
        <w:rPr>
          <w:rFonts w:eastAsia="Times New Roman"/>
          <w:b/>
          <w:bCs/>
        </w:rPr>
      </w:pPr>
      <w:r w:rsidRPr="008B3384">
        <w:rPr>
          <w:rFonts w:eastAsia="Times New Roman"/>
          <w:b/>
          <w:bCs/>
        </w:rPr>
        <w:t xml:space="preserve">по адресу </w:t>
      </w:r>
      <w:hyperlink r:id="rId6" w:history="1">
        <w:r w:rsidRPr="008B3384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8B3384">
          <w:rPr>
            <w:rFonts w:eastAsia="Times New Roman"/>
            <w:b/>
            <w:bCs/>
            <w:color w:val="0000FF"/>
            <w:u w:val="single"/>
          </w:rPr>
          <w:t>.</w:t>
        </w:r>
        <w:r w:rsidRPr="008B3384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8B3384">
          <w:rPr>
            <w:rFonts w:eastAsia="Times New Roman"/>
            <w:b/>
            <w:bCs/>
            <w:color w:val="0000FF"/>
            <w:u w:val="single"/>
          </w:rPr>
          <w:t>-</w:t>
        </w:r>
        <w:r w:rsidRPr="008B3384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8B3384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8B3384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</w:p>
    <w:p w14:paraId="6978B22C" w14:textId="77777777" w:rsidR="00854DC7" w:rsidRDefault="00854DC7" w:rsidP="00854DC7">
      <w:pPr>
        <w:jc w:val="center"/>
        <w:rPr>
          <w:rFonts w:eastAsia="Times New Roman"/>
          <w:b/>
          <w:bCs/>
        </w:rPr>
      </w:pPr>
    </w:p>
    <w:p w14:paraId="64686484" w14:textId="77777777" w:rsidR="006E7E4F" w:rsidRPr="00B05BB1" w:rsidRDefault="006E7E4F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055E6F37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F342D4">
        <w:rPr>
          <w:b/>
          <w:bCs/>
          <w:color w:val="0070C0"/>
        </w:rPr>
        <w:t>10</w:t>
      </w:r>
      <w:r w:rsidR="00D346A7">
        <w:rPr>
          <w:b/>
          <w:bCs/>
          <w:color w:val="0070C0"/>
        </w:rPr>
        <w:t xml:space="preserve"> </w:t>
      </w:r>
      <w:r w:rsidR="00F342D4">
        <w:rPr>
          <w:b/>
          <w:bCs/>
          <w:color w:val="0070C0"/>
        </w:rPr>
        <w:t>апреля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E1A47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870212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="00132847">
        <w:rPr>
          <w:b/>
          <w:bCs/>
        </w:rPr>
        <w:t>(</w:t>
      </w:r>
      <w:proofErr w:type="spellStart"/>
      <w:r w:rsidR="00132847">
        <w:rPr>
          <w:b/>
          <w:bCs/>
        </w:rPr>
        <w:t>мск</w:t>
      </w:r>
      <w:proofErr w:type="spellEnd"/>
      <w:r w:rsidRPr="00A40D10">
        <w:rPr>
          <w:b/>
          <w:bCs/>
        </w:rPr>
        <w:t xml:space="preserve">) по </w:t>
      </w:r>
      <w:bookmarkStart w:id="0" w:name="_Hlk155792439"/>
      <w:r w:rsidR="00F342D4">
        <w:rPr>
          <w:b/>
          <w:bCs/>
          <w:color w:val="0070C0"/>
        </w:rPr>
        <w:t>19</w:t>
      </w:r>
      <w:r w:rsidR="008A4F09">
        <w:rPr>
          <w:b/>
          <w:bCs/>
          <w:color w:val="0070C0"/>
        </w:rPr>
        <w:t xml:space="preserve"> </w:t>
      </w:r>
      <w:r w:rsidR="00F342D4">
        <w:rPr>
          <w:b/>
          <w:bCs/>
          <w:color w:val="0070C0"/>
        </w:rPr>
        <w:t>мая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="006E7E4F">
        <w:rPr>
          <w:b/>
          <w:bCs/>
        </w:rPr>
        <w:t>(</w:t>
      </w:r>
      <w:proofErr w:type="spellStart"/>
      <w:r w:rsidR="006E7E4F">
        <w:rPr>
          <w:b/>
          <w:bCs/>
        </w:rPr>
        <w:t>мск</w:t>
      </w:r>
      <w:proofErr w:type="spellEnd"/>
      <w:r w:rsidR="00477D9E">
        <w:rPr>
          <w:b/>
          <w:bCs/>
        </w:rPr>
        <w:t>)</w:t>
      </w:r>
    </w:p>
    <w:p w14:paraId="5CC16698" w14:textId="0B097953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</w:t>
      </w:r>
      <w:r w:rsidR="00C81B90">
        <w:rPr>
          <w:b/>
          <w:bCs/>
        </w:rPr>
        <w:t xml:space="preserve"> </w:t>
      </w:r>
      <w:r w:rsidR="004E45E2">
        <w:rPr>
          <w:b/>
          <w:bCs/>
        </w:rPr>
        <w:t>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="006E7E4F">
        <w:rPr>
          <w:b/>
          <w:bCs/>
        </w:rPr>
        <w:t>(</w:t>
      </w:r>
      <w:proofErr w:type="spellStart"/>
      <w:r w:rsidR="006E7E4F">
        <w:rPr>
          <w:b/>
          <w:bCs/>
        </w:rPr>
        <w:t>мск</w:t>
      </w:r>
      <w:proofErr w:type="spellEnd"/>
      <w:r w:rsidRPr="00A40D10">
        <w:rPr>
          <w:b/>
          <w:bCs/>
        </w:rPr>
        <w:t xml:space="preserve">) </w:t>
      </w:r>
      <w:r w:rsidR="00F342D4">
        <w:rPr>
          <w:b/>
          <w:bCs/>
          <w:color w:val="0070C0"/>
        </w:rPr>
        <w:t>19</w:t>
      </w:r>
      <w:r w:rsidR="00CF6033">
        <w:rPr>
          <w:b/>
          <w:bCs/>
          <w:color w:val="0070C0"/>
        </w:rPr>
        <w:t xml:space="preserve"> </w:t>
      </w:r>
      <w:r w:rsidR="00F342D4">
        <w:rPr>
          <w:b/>
          <w:bCs/>
          <w:color w:val="0070C0"/>
        </w:rPr>
        <w:t>мая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="00477D9E">
        <w:rPr>
          <w:b/>
          <w:bCs/>
        </w:rPr>
        <w:t>года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5BE5A473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="008852CA">
        <w:rPr>
          <w:b/>
          <w:bCs/>
        </w:rPr>
        <w:t>(</w:t>
      </w:r>
      <w:proofErr w:type="spellStart"/>
      <w:r w:rsidR="008852CA">
        <w:rPr>
          <w:b/>
          <w:bCs/>
        </w:rPr>
        <w:t>мск</w:t>
      </w:r>
      <w:proofErr w:type="spellEnd"/>
      <w:r w:rsidRPr="00A40D10">
        <w:rPr>
          <w:b/>
          <w:bCs/>
        </w:rPr>
        <w:t xml:space="preserve">) </w:t>
      </w:r>
      <w:r w:rsidR="00F342D4">
        <w:rPr>
          <w:b/>
          <w:bCs/>
          <w:color w:val="0070C0"/>
        </w:rPr>
        <w:t>20</w:t>
      </w:r>
      <w:r w:rsidR="00A00A1D">
        <w:rPr>
          <w:b/>
          <w:bCs/>
          <w:color w:val="0070C0"/>
        </w:rPr>
        <w:t xml:space="preserve"> </w:t>
      </w:r>
      <w:r w:rsidR="00F342D4">
        <w:rPr>
          <w:b/>
          <w:bCs/>
          <w:color w:val="0070C0"/>
        </w:rPr>
        <w:t>мая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3AC3EE39" w:rsidR="00854DC7" w:rsidRDefault="00477D9E" w:rsidP="00854DC7">
      <w:pPr>
        <w:ind w:firstLine="567"/>
        <w:jc w:val="both"/>
      </w:pPr>
      <w:r>
        <w:t>Указанное в настоящем И</w:t>
      </w:r>
      <w:r w:rsidR="00854DC7" w:rsidRPr="008751C7">
        <w:t>нформационном сообщении время – московское</w:t>
      </w:r>
      <w:r w:rsidR="00854DC7">
        <w:t xml:space="preserve">. </w:t>
      </w:r>
      <w:r w:rsidR="00854DC7" w:rsidRPr="008751C7">
        <w:t>При исчислении</w:t>
      </w:r>
      <w:r>
        <w:t xml:space="preserve"> сроков, указанных в настоящем И</w:t>
      </w:r>
      <w:r w:rsidR="00854DC7" w:rsidRPr="008751C7">
        <w:t>нформационном сообщении</w:t>
      </w:r>
      <w:r w:rsidR="00854DC7">
        <w:t>,</w:t>
      </w:r>
      <w:r w:rsidR="00854DC7" w:rsidRPr="008751C7">
        <w:t xml:space="preserve"> принимается время сервера электронной торговой площадки</w:t>
      </w:r>
      <w:r w:rsidR="00854DC7">
        <w:t>.</w:t>
      </w:r>
    </w:p>
    <w:p w14:paraId="496264A0" w14:textId="77777777" w:rsidR="00993CEE" w:rsidRPr="008751C7" w:rsidRDefault="00993CEE" w:rsidP="00854DC7">
      <w:pPr>
        <w:ind w:firstLine="567"/>
        <w:jc w:val="both"/>
      </w:pP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F5458F6" w14:textId="3A3E70C2" w:rsidR="00D346A7" w:rsidRPr="00D346A7" w:rsidRDefault="00D346A7" w:rsidP="00BD6DAE">
      <w:pPr>
        <w:ind w:firstLine="567"/>
        <w:jc w:val="both"/>
        <w:rPr>
          <w:rFonts w:eastAsia="Times New Roman"/>
        </w:rPr>
      </w:pPr>
      <w:bookmarkStart w:id="1" w:name="_Hlk147911727"/>
      <w:bookmarkStart w:id="2" w:name="_Hlk222237393"/>
      <w:r w:rsidRPr="00D346A7">
        <w:rPr>
          <w:rFonts w:eastAsia="Times New Roman"/>
        </w:rPr>
        <w:t>Ознакомление с предметом торгов осу</w:t>
      </w:r>
      <w:r w:rsidR="00477D9E">
        <w:rPr>
          <w:rFonts w:eastAsia="Times New Roman"/>
        </w:rPr>
        <w:t>ществляется в рабочие дни по</w:t>
      </w:r>
      <w:r w:rsidR="00BD6DAE">
        <w:rPr>
          <w:rFonts w:eastAsia="Times New Roman"/>
        </w:rPr>
        <w:t xml:space="preserve"> </w:t>
      </w:r>
      <w:r w:rsidR="00BD6DAE" w:rsidRPr="00BD6DAE">
        <w:rPr>
          <w:rFonts w:eastAsia="Times New Roman"/>
        </w:rPr>
        <w:t>тел. 7</w:t>
      </w:r>
      <w:r w:rsidR="006915E2">
        <w:rPr>
          <w:rFonts w:eastAsia="Times New Roman"/>
        </w:rPr>
        <w:t>-</w:t>
      </w:r>
      <w:r w:rsidR="00BD6DAE" w:rsidRPr="00BD6DAE">
        <w:rPr>
          <w:rFonts w:eastAsia="Times New Roman"/>
        </w:rPr>
        <w:t xml:space="preserve">985-836-13-34, эл. почта: </w:t>
      </w:r>
      <w:hyperlink r:id="rId7" w:history="1">
        <w:r w:rsidR="00BD6DAE" w:rsidRPr="009F1DFB">
          <w:rPr>
            <w:rStyle w:val="afb"/>
            <w:rFonts w:eastAsia="Times New Roman"/>
          </w:rPr>
          <w:t>voronezh@auction-house.ru</w:t>
        </w:r>
      </w:hyperlink>
      <w:r w:rsidR="00BD6DAE">
        <w:rPr>
          <w:rFonts w:eastAsia="Times New Roman"/>
        </w:rPr>
        <w:t xml:space="preserve"> - </w:t>
      </w:r>
      <w:r w:rsidR="00BD6DAE" w:rsidRPr="00BD6DAE">
        <w:rPr>
          <w:rFonts w:eastAsia="Times New Roman"/>
        </w:rPr>
        <w:t>Чараева Ирма</w:t>
      </w:r>
      <w:r w:rsidR="00BD6DAE">
        <w:rPr>
          <w:rFonts w:eastAsia="Times New Roman"/>
        </w:rPr>
        <w:t>.</w:t>
      </w:r>
    </w:p>
    <w:p w14:paraId="31E593A2" w14:textId="2D589A16" w:rsidR="00D346A7" w:rsidRPr="00D346A7" w:rsidRDefault="00D346A7" w:rsidP="00D346A7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 xml:space="preserve">Осмотр автомобиля проводится по предварительной договорённости с представителем финансового управляющего: тел. </w:t>
      </w:r>
      <w:r w:rsidR="00BD6DAE" w:rsidRPr="00746B20">
        <w:t>8 993 535 11 67</w:t>
      </w:r>
      <w:r w:rsidR="00BD6DAE">
        <w:t xml:space="preserve"> </w:t>
      </w:r>
      <w:r>
        <w:rPr>
          <w:rFonts w:eastAsia="Times New Roman"/>
        </w:rPr>
        <w:t xml:space="preserve">– </w:t>
      </w:r>
      <w:r w:rsidR="00BD6DAE">
        <w:rPr>
          <w:rFonts w:eastAsia="Times New Roman"/>
        </w:rPr>
        <w:t xml:space="preserve">Станислава. </w:t>
      </w:r>
      <w:r w:rsidRPr="00D346A7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</w:p>
    <w:p w14:paraId="4F5D8584" w14:textId="455C3FD6" w:rsidR="00D346A7" w:rsidRPr="00D346A7" w:rsidRDefault="00D346A7" w:rsidP="00D346A7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>Автомобиль расположен по адресу:</w:t>
      </w:r>
      <w:bookmarkEnd w:id="1"/>
      <w:r w:rsidRPr="00D346A7">
        <w:rPr>
          <w:rFonts w:eastAsia="Times New Roman"/>
        </w:rPr>
        <w:t xml:space="preserve"> </w:t>
      </w:r>
      <w:r w:rsidR="007D6E26">
        <w:rPr>
          <w:rFonts w:eastAsia="Times New Roman"/>
        </w:rPr>
        <w:t xml:space="preserve">Тульская область, </w:t>
      </w:r>
      <w:r w:rsidR="007D6E26" w:rsidRPr="00746B20">
        <w:t>г. Тула, ул. Демонстрации, д. 17.</w:t>
      </w: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68264C6C" w14:textId="77777777" w:rsidR="00870212" w:rsidRDefault="00870212" w:rsidP="00854DC7">
      <w:pPr>
        <w:ind w:firstLine="567"/>
        <w:jc w:val="both"/>
        <w:rPr>
          <w:b/>
          <w:bCs/>
        </w:rPr>
      </w:pPr>
    </w:p>
    <w:p w14:paraId="04333DCA" w14:textId="7C0487E0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>Лот №</w:t>
      </w:r>
      <w:r w:rsidR="008852CA">
        <w:rPr>
          <w:b/>
          <w:bCs/>
          <w:color w:val="0070C0"/>
        </w:rPr>
        <w:t xml:space="preserve"> </w:t>
      </w:r>
      <w:r w:rsidRPr="00851A29">
        <w:rPr>
          <w:b/>
          <w:bCs/>
          <w:color w:val="0070C0"/>
        </w:rPr>
        <w:t>1</w:t>
      </w:r>
      <w:r w:rsidR="008852CA">
        <w:rPr>
          <w:b/>
          <w:bCs/>
          <w:color w:val="0070C0"/>
        </w:rPr>
        <w:t>.</w:t>
      </w:r>
      <w:r w:rsidRPr="00851A29">
        <w:rPr>
          <w:b/>
          <w:bCs/>
          <w:color w:val="0070C0"/>
        </w:rPr>
        <w:t xml:space="preserve"> </w:t>
      </w:r>
    </w:p>
    <w:p w14:paraId="44F8B35D" w14:textId="77777777" w:rsidR="007D6E26" w:rsidRPr="007D6E26" w:rsidRDefault="007D6E26" w:rsidP="007D6E26">
      <w:pPr>
        <w:ind w:firstLine="567"/>
        <w:jc w:val="both"/>
      </w:pPr>
      <w:bookmarkStart w:id="3" w:name="_Hlk222237233"/>
      <w:r w:rsidRPr="007D6E26">
        <w:t xml:space="preserve">ТС: CHANGAN </w:t>
      </w:r>
      <w:proofErr w:type="spellStart"/>
      <w:r w:rsidRPr="007D6E26">
        <w:t>Alsvin</w:t>
      </w:r>
      <w:proofErr w:type="spellEnd"/>
      <w:r w:rsidRPr="007D6E26">
        <w:t>, 2023 года выпуска, цвет кузова: белый, VIN номер: LS5A2ASE8PD930094.</w:t>
      </w:r>
    </w:p>
    <w:p w14:paraId="1405DB1E" w14:textId="77777777" w:rsidR="007D6E26" w:rsidRPr="007D6E26" w:rsidRDefault="007D6E26" w:rsidP="007D6E26">
      <w:pPr>
        <w:ind w:firstLine="567"/>
        <w:jc w:val="both"/>
      </w:pPr>
      <w:r w:rsidRPr="007D6E26">
        <w:rPr>
          <w:b/>
          <w:bCs/>
        </w:rPr>
        <w:t>Ограничения/обременения</w:t>
      </w:r>
      <w:r w:rsidRPr="007D6E26">
        <w:t xml:space="preserve">: </w:t>
      </w:r>
    </w:p>
    <w:p w14:paraId="3FB3C9B1" w14:textId="77777777" w:rsidR="007D6E26" w:rsidRPr="007D6E26" w:rsidRDefault="007D6E26" w:rsidP="007D6E26">
      <w:pPr>
        <w:ind w:firstLine="567"/>
        <w:jc w:val="both"/>
      </w:pPr>
      <w:r w:rsidRPr="007D6E26">
        <w:t xml:space="preserve">- Вид ограничения: Запрет на регистрационные действия. Основание: Документ: 372393701/5017 от 07.02.2025, Мухтаров </w:t>
      </w:r>
      <w:proofErr w:type="spellStart"/>
      <w:r w:rsidRPr="007D6E26">
        <w:t>Самир</w:t>
      </w:r>
      <w:proofErr w:type="spellEnd"/>
      <w:r w:rsidRPr="007D6E26">
        <w:t xml:space="preserve"> </w:t>
      </w:r>
      <w:proofErr w:type="spellStart"/>
      <w:r w:rsidRPr="007D6E26">
        <w:t>Эльманович</w:t>
      </w:r>
      <w:proofErr w:type="spellEnd"/>
      <w:r w:rsidRPr="007D6E26">
        <w:t>, СПИ: 46171371927761, ИП: 20125/25/50017-ИП от 07.02.2025;</w:t>
      </w:r>
    </w:p>
    <w:p w14:paraId="6F4D6330" w14:textId="77777777" w:rsidR="007D6E26" w:rsidRPr="007D6E26" w:rsidRDefault="007D6E26" w:rsidP="007D6E26">
      <w:pPr>
        <w:ind w:firstLine="567"/>
        <w:jc w:val="both"/>
      </w:pPr>
      <w:r w:rsidRPr="007D6E26">
        <w:t xml:space="preserve">- Вид ограничения: Запрет на регистрационные действия. Основание: Документ: 368453248/5017 от 13.12.2024, Ибрагимова </w:t>
      </w:r>
      <w:proofErr w:type="spellStart"/>
      <w:r w:rsidRPr="007D6E26">
        <w:t>Патимат</w:t>
      </w:r>
      <w:proofErr w:type="spellEnd"/>
      <w:r w:rsidRPr="007D6E26">
        <w:t xml:space="preserve"> </w:t>
      </w:r>
      <w:proofErr w:type="spellStart"/>
      <w:r w:rsidRPr="007D6E26">
        <w:t>Саидовна</w:t>
      </w:r>
      <w:proofErr w:type="spellEnd"/>
      <w:r w:rsidRPr="007D6E26">
        <w:t>, СПИ: 46171367974503, ИП: 274723/24/50017-ИП от 12.12.2024;</w:t>
      </w:r>
    </w:p>
    <w:p w14:paraId="06E32B1E" w14:textId="77777777" w:rsidR="007D6E26" w:rsidRPr="007D6E26" w:rsidRDefault="007D6E26" w:rsidP="007D6E26">
      <w:pPr>
        <w:ind w:firstLine="567"/>
        <w:jc w:val="both"/>
      </w:pPr>
      <w:r w:rsidRPr="007D6E26">
        <w:lastRenderedPageBreak/>
        <w:t>- Вид ограничения: Запрет на регистрационные действия. Основание: Документ: 366792279/5017 от 14.11.2024, Дергач Ирина Николаевна, СПИ: 46171365189909, ИП: 240581/24/50017-ИП от 22.11.2024.</w:t>
      </w:r>
    </w:p>
    <w:p w14:paraId="0F11F11F" w14:textId="77777777" w:rsidR="00D346A7" w:rsidRPr="00D346A7" w:rsidRDefault="00D346A7" w:rsidP="00D346A7">
      <w:pPr>
        <w:ind w:firstLine="567"/>
        <w:jc w:val="both"/>
      </w:pPr>
    </w:p>
    <w:p w14:paraId="3E5BFA45" w14:textId="77777777" w:rsidR="00D346A7" w:rsidRPr="00D346A7" w:rsidRDefault="00D346A7" w:rsidP="00D346A7">
      <w:pPr>
        <w:ind w:firstLine="567"/>
        <w:jc w:val="both"/>
      </w:pPr>
      <w:r w:rsidRPr="00D346A7">
        <w:t>Ограничения/обременения: залог в пользу Публичного Акционерного Общества Социальный Коммерческий Банк Приморья "ПРИМСОЦБАНК".</w:t>
      </w:r>
    </w:p>
    <w:bookmarkEnd w:id="3"/>
    <w:p w14:paraId="45BEB989" w14:textId="699CF1E5" w:rsidR="00870212" w:rsidRDefault="00870212" w:rsidP="00D346A7">
      <w:pPr>
        <w:ind w:firstLine="567"/>
        <w:jc w:val="both"/>
        <w:rPr>
          <w:b/>
          <w:bCs/>
        </w:rPr>
      </w:pPr>
    </w:p>
    <w:p w14:paraId="50F54333" w14:textId="455CEF12" w:rsidR="00851A29" w:rsidRPr="003E3EC0" w:rsidRDefault="00593781" w:rsidP="00851A29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Начальная цена - </w:t>
      </w:r>
      <w:r w:rsidR="007D6E26">
        <w:rPr>
          <w:b/>
          <w:bCs/>
          <w:color w:val="0070C0"/>
        </w:rPr>
        <w:t>618</w:t>
      </w:r>
      <w:r w:rsidR="00D346A7">
        <w:rPr>
          <w:b/>
          <w:bCs/>
          <w:color w:val="0070C0"/>
        </w:rPr>
        <w:t xml:space="preserve"> </w:t>
      </w:r>
      <w:r w:rsidR="003F3EF7">
        <w:rPr>
          <w:b/>
          <w:bCs/>
          <w:color w:val="0070C0"/>
        </w:rPr>
        <w:t>000</w:t>
      </w:r>
      <w:r w:rsidR="00851A29"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7D6E26">
        <w:rPr>
          <w:color w:val="000000"/>
        </w:rPr>
        <w:t>Шестьсот восемнадцать тысяч</w:t>
      </w:r>
      <w:r w:rsidR="00B51BD5">
        <w:rPr>
          <w:color w:val="000000"/>
        </w:rPr>
        <w:t xml:space="preserve">) </w:t>
      </w:r>
      <w:r w:rsidR="00851A29" w:rsidRPr="00B51BD5">
        <w:rPr>
          <w:b/>
          <w:bCs/>
          <w:color w:val="0070C0"/>
        </w:rPr>
        <w:t xml:space="preserve">руб. 00 </w:t>
      </w:r>
      <w:proofErr w:type="gramStart"/>
      <w:r w:rsidR="00851A29" w:rsidRPr="00B51BD5">
        <w:rPr>
          <w:b/>
          <w:bCs/>
          <w:color w:val="0070C0"/>
        </w:rPr>
        <w:t>коп</w:t>
      </w:r>
      <w:r>
        <w:rPr>
          <w:b/>
          <w:bCs/>
        </w:rPr>
        <w:t>.,</w:t>
      </w:r>
      <w:proofErr w:type="gramEnd"/>
      <w:r w:rsidR="00851A29" w:rsidRPr="003E3EC0">
        <w:rPr>
          <w:b/>
          <w:bCs/>
        </w:rPr>
        <w:t xml:space="preserve"> </w:t>
      </w:r>
      <w:r w:rsidR="00851A29" w:rsidRPr="003E3EC0">
        <w:rPr>
          <w:bCs/>
        </w:rPr>
        <w:t>НДС</w:t>
      </w:r>
      <w:r w:rsidR="00851A29" w:rsidRPr="003E3EC0">
        <w:rPr>
          <w:b/>
          <w:bCs/>
        </w:rPr>
        <w:t xml:space="preserve"> </w:t>
      </w:r>
      <w:r w:rsidR="00851A29" w:rsidRPr="003E3EC0">
        <w:t xml:space="preserve">не </w:t>
      </w:r>
      <w:r w:rsidR="00851A29">
        <w:t>облагается</w:t>
      </w:r>
    </w:p>
    <w:p w14:paraId="6C1FDE0E" w14:textId="2B0BD6C5" w:rsidR="00851A29" w:rsidRPr="003E3EC0" w:rsidRDefault="00593781" w:rsidP="00851A29">
      <w:pPr>
        <w:ind w:firstLine="709"/>
        <w:jc w:val="both"/>
        <w:rPr>
          <w:bCs/>
        </w:rPr>
      </w:pPr>
      <w:r>
        <w:rPr>
          <w:b/>
          <w:bCs/>
        </w:rPr>
        <w:t xml:space="preserve">Сумма задатка - </w:t>
      </w:r>
      <w:r w:rsidR="007D6E26">
        <w:rPr>
          <w:b/>
          <w:bCs/>
          <w:color w:val="0070C0"/>
        </w:rPr>
        <w:t>61</w:t>
      </w:r>
      <w:r w:rsidR="00C207B6">
        <w:rPr>
          <w:b/>
          <w:bCs/>
          <w:color w:val="0070C0"/>
        </w:rPr>
        <w:t xml:space="preserve"> </w:t>
      </w:r>
      <w:r w:rsidR="007D6E26">
        <w:rPr>
          <w:b/>
          <w:bCs/>
          <w:color w:val="0070C0"/>
        </w:rPr>
        <w:t>8</w:t>
      </w:r>
      <w:r w:rsidR="00C207B6">
        <w:rPr>
          <w:b/>
          <w:bCs/>
          <w:color w:val="0070C0"/>
        </w:rPr>
        <w:t>00</w:t>
      </w:r>
      <w:r w:rsidR="00851A29"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7D6E26">
        <w:rPr>
          <w:bCs/>
        </w:rPr>
        <w:t>Шестьдесят одна тысяча восемьсот</w:t>
      </w:r>
      <w:r w:rsidR="00851A29" w:rsidRPr="003E3EC0">
        <w:rPr>
          <w:bCs/>
        </w:rPr>
        <w:t xml:space="preserve">) </w:t>
      </w:r>
      <w:r w:rsidR="00851A29" w:rsidRPr="00B51BD5">
        <w:rPr>
          <w:b/>
          <w:bCs/>
          <w:color w:val="0070C0"/>
        </w:rPr>
        <w:t>руб. 00 коп</w:t>
      </w:r>
      <w:r w:rsidR="00851A29" w:rsidRPr="003E3EC0">
        <w:rPr>
          <w:b/>
          <w:bCs/>
        </w:rPr>
        <w:t>.</w:t>
      </w:r>
    </w:p>
    <w:p w14:paraId="07DF25D9" w14:textId="22CE5415" w:rsidR="005D332F" w:rsidRDefault="00593781" w:rsidP="005D332F">
      <w:pPr>
        <w:ind w:firstLine="709"/>
        <w:jc w:val="both"/>
        <w:rPr>
          <w:rFonts w:eastAsia="Times New Roman"/>
          <w:b/>
          <w:bCs/>
        </w:rPr>
      </w:pPr>
      <w:r>
        <w:rPr>
          <w:b/>
          <w:bCs/>
        </w:rPr>
        <w:t xml:space="preserve">Шаг аукциона на повышение - </w:t>
      </w:r>
      <w:r w:rsidR="007D6E26">
        <w:rPr>
          <w:b/>
          <w:bCs/>
          <w:color w:val="0070C0"/>
        </w:rPr>
        <w:t>30</w:t>
      </w:r>
      <w:r w:rsidR="002E1A47">
        <w:rPr>
          <w:b/>
          <w:bCs/>
          <w:color w:val="0070C0"/>
        </w:rPr>
        <w:t xml:space="preserve"> </w:t>
      </w:r>
      <w:r w:rsidR="007D6E26">
        <w:rPr>
          <w:b/>
          <w:bCs/>
          <w:color w:val="0070C0"/>
        </w:rPr>
        <w:t>90</w:t>
      </w:r>
      <w:r w:rsidR="002E1A47">
        <w:rPr>
          <w:b/>
          <w:bCs/>
          <w:color w:val="0070C0"/>
        </w:rPr>
        <w:t>0</w:t>
      </w:r>
      <w:r w:rsidR="002E1A47" w:rsidRPr="00B51BD5">
        <w:rPr>
          <w:bCs/>
          <w:color w:val="0070C0"/>
        </w:rPr>
        <w:t xml:space="preserve"> </w:t>
      </w:r>
      <w:r w:rsidR="002E1A47">
        <w:rPr>
          <w:bCs/>
        </w:rPr>
        <w:t>(</w:t>
      </w:r>
      <w:r w:rsidR="007D6E26">
        <w:rPr>
          <w:bCs/>
        </w:rPr>
        <w:t>Тридцать тысяч девятьсот</w:t>
      </w:r>
      <w:r w:rsidR="002E1A47" w:rsidRPr="003E3EC0">
        <w:rPr>
          <w:bCs/>
        </w:rPr>
        <w:t xml:space="preserve">) </w:t>
      </w:r>
      <w:r w:rsidR="002E1A47" w:rsidRPr="00B51BD5">
        <w:rPr>
          <w:b/>
          <w:bCs/>
          <w:color w:val="0070C0"/>
        </w:rPr>
        <w:t>руб. 00 коп</w:t>
      </w:r>
      <w:r w:rsidR="002E1A47" w:rsidRPr="003E3EC0">
        <w:rPr>
          <w:b/>
          <w:bCs/>
        </w:rPr>
        <w:t>.</w:t>
      </w: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3111072A" w14:textId="77777777" w:rsidR="00D03CAC" w:rsidRDefault="00D03CAC" w:rsidP="005D332F">
      <w:pPr>
        <w:ind w:firstLine="709"/>
        <w:jc w:val="both"/>
        <w:rPr>
          <w:rFonts w:eastAsia="Times New Roman"/>
          <w:b/>
          <w:bCs/>
        </w:rPr>
      </w:pPr>
    </w:p>
    <w:p w14:paraId="1643CC57" w14:textId="77777777" w:rsidR="00D03CAC" w:rsidRDefault="00D03CAC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36B9A1A9" w:rsidR="00854DC7" w:rsidRDefault="0096060E" w:rsidP="0096060E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Default="00854DC7" w:rsidP="00854DC7">
      <w:pPr>
        <w:ind w:firstLine="720"/>
        <w:jc w:val="both"/>
        <w:rPr>
          <w:rFonts w:eastAsia="Times New Roman"/>
          <w:bCs/>
        </w:rPr>
      </w:pPr>
    </w:p>
    <w:p w14:paraId="0A7B9C13" w14:textId="77777777" w:rsidR="0096060E" w:rsidRPr="00534145" w:rsidRDefault="0096060E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96060E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A393120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</w:t>
      </w:r>
      <w:r w:rsidR="005D3769">
        <w:t>датка) в указанный в настоящем Информационном сообщении</w:t>
      </w:r>
      <w:r w:rsidRPr="00F30D8B">
        <w:t xml:space="preserve">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0835C6D2" w:rsidR="00B33790" w:rsidRPr="00B33790" w:rsidRDefault="0096060E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</w:t>
      </w:r>
      <w:r w:rsidR="00B33790" w:rsidRPr="00B33790">
        <w:rPr>
          <w:b/>
          <w:bCs/>
        </w:rPr>
        <w:t xml:space="preserve">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="00B33790"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="00B33790" w:rsidRPr="00B33790">
        <w:rPr>
          <w:b/>
          <w:bCs/>
        </w:rPr>
        <w:t xml:space="preserve"> управляющего предложение о цене имущества.</w:t>
      </w:r>
    </w:p>
    <w:p w14:paraId="1C406B30" w14:textId="35F582AF" w:rsidR="00854DC7" w:rsidRPr="00F30D8B" w:rsidRDefault="00854DC7" w:rsidP="00854DC7">
      <w:pPr>
        <w:ind w:firstLine="567"/>
        <w:jc w:val="both"/>
      </w:pPr>
      <w:r w:rsidRPr="00F30D8B">
        <w:t>Заявки, поступившие после истечения сро</w:t>
      </w:r>
      <w:r w:rsidR="0096060E">
        <w:t>ка приема заявок, указанного в С</w:t>
      </w:r>
      <w:r w:rsidRPr="00F30D8B">
        <w:t xml:space="preserve">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2901073B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</w:t>
      </w:r>
      <w:r w:rsidR="00A66DAB">
        <w:rPr>
          <w:b/>
          <w:bCs/>
        </w:rPr>
        <w:t>(ИНН 7838430413, КПП 783801001),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5ABA0068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F342D4">
        <w:rPr>
          <w:b/>
          <w:bCs/>
          <w:color w:val="0070C0"/>
        </w:rPr>
        <w:t>19</w:t>
      </w:r>
      <w:r w:rsidR="00A81257">
        <w:rPr>
          <w:b/>
          <w:bCs/>
          <w:color w:val="0070C0"/>
        </w:rPr>
        <w:t xml:space="preserve"> </w:t>
      </w:r>
      <w:r w:rsidR="00F342D4">
        <w:rPr>
          <w:b/>
          <w:bCs/>
          <w:color w:val="0070C0"/>
        </w:rPr>
        <w:t>мая</w:t>
      </w:r>
      <w:r w:rsidR="00FE45CF">
        <w:rPr>
          <w:b/>
          <w:bCs/>
          <w:color w:val="0070C0"/>
        </w:rPr>
        <w:t xml:space="preserve"> 202</w:t>
      </w:r>
      <w:r w:rsidR="0087021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54D47F1A" w:rsidR="00BC1531" w:rsidRPr="004F5C9E" w:rsidRDefault="00434EE5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В платежном документе в графе «Н</w:t>
      </w:r>
      <w:r w:rsidR="00BC1531"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>азначение платежа» должна содержаться информация: «№ л/с ____________Средства для проведения операций по обеспечению уч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астия в электронных процедурах, </w:t>
      </w:r>
      <w:r w:rsidR="00BC1531"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НДС не облагается». </w:t>
      </w:r>
    </w:p>
    <w:p w14:paraId="75D65ED9" w14:textId="1F6CF50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</w:t>
      </w:r>
      <w:r w:rsidR="003A0F67">
        <w:rPr>
          <w:rFonts w:eastAsia="Times New Roman"/>
        </w:rPr>
        <w:t>аты, указанной в настоящем С</w:t>
      </w:r>
      <w:r w:rsidRPr="00453C72">
        <w:rPr>
          <w:rFonts w:eastAsia="Times New Roman"/>
        </w:rPr>
        <w:t>ообщении и должен поступить на расчетный счет Оператора электронной п</w:t>
      </w:r>
      <w:r w:rsidR="003A0F67">
        <w:rPr>
          <w:rFonts w:eastAsia="Times New Roman"/>
        </w:rPr>
        <w:t>лощадки, указанный в настоящем С</w:t>
      </w:r>
      <w:r w:rsidRPr="00453C72">
        <w:rPr>
          <w:rFonts w:eastAsia="Times New Roman"/>
        </w:rPr>
        <w:t>ообщени</w:t>
      </w:r>
      <w:r w:rsidR="003A0F67">
        <w:rPr>
          <w:rFonts w:eastAsia="Times New Roman"/>
        </w:rPr>
        <w:t>и не позднее даты, указанной в С</w:t>
      </w:r>
      <w:r w:rsidRPr="00453C72">
        <w:rPr>
          <w:rFonts w:eastAsia="Times New Roman"/>
        </w:rPr>
        <w:t>ообщении. Задаток считается внесенным с даты поступления всей суммы Задатка на указанный счет.</w:t>
      </w:r>
    </w:p>
    <w:p w14:paraId="3C01A843" w14:textId="2124C47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</w:t>
      </w:r>
      <w:r w:rsidR="003A0F67">
        <w:rPr>
          <w:rFonts w:eastAsia="Times New Roman"/>
        </w:rPr>
        <w:t xml:space="preserve"> площадки на дату, указанную в С</w:t>
      </w:r>
      <w:r w:rsidRPr="00453C72">
        <w:rPr>
          <w:rFonts w:eastAsia="Times New Roman"/>
        </w:rPr>
        <w:t>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0509724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Договор о задатке может быть подписан Претендентом электронной подписью Претендента либо Претендент вправе направить задаток </w:t>
      </w:r>
      <w:r w:rsidR="003A0F67">
        <w:rPr>
          <w:rFonts w:eastAsia="Times New Roman"/>
        </w:rPr>
        <w:t>на счет, указанный в настоящем С</w:t>
      </w:r>
      <w:r w:rsidRPr="00453C72">
        <w:rPr>
          <w:rFonts w:eastAsia="Times New Roman"/>
        </w:rPr>
        <w:t>ообщении без подписания Договора о задатке (в этом случае перечисление задатка</w:t>
      </w:r>
      <w:r w:rsidR="003A0F67">
        <w:rPr>
          <w:rFonts w:eastAsia="Times New Roman"/>
        </w:rPr>
        <w:t xml:space="preserve"> Претендентом в соответствии с С</w:t>
      </w:r>
      <w:r w:rsidRPr="00453C72">
        <w:rPr>
          <w:rFonts w:eastAsia="Times New Roman"/>
        </w:rPr>
        <w:t>ообщением о проведении торгов считается акцептом размещенного на электронной площадке договора о задатке).</w:t>
      </w:r>
    </w:p>
    <w:p w14:paraId="06F8EDBB" w14:textId="572DC1F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</w:t>
      </w:r>
      <w:r w:rsidR="003A0F67">
        <w:rPr>
          <w:rFonts w:eastAsia="Times New Roman"/>
        </w:rPr>
        <w:t xml:space="preserve">в случае признания Претендента Победителем </w:t>
      </w:r>
      <w:r w:rsidRPr="00453C72">
        <w:rPr>
          <w:rFonts w:eastAsia="Times New Roman"/>
        </w:rPr>
        <w:t>торгов</w:t>
      </w:r>
      <w:r w:rsidR="003A0F67">
        <w:rPr>
          <w:rFonts w:eastAsia="Times New Roman"/>
        </w:rPr>
        <w:t>/Е</w:t>
      </w:r>
      <w:r w:rsidR="00F0125B">
        <w:rPr>
          <w:rFonts w:eastAsia="Times New Roman"/>
        </w:rPr>
        <w:t>динственным участником</w:t>
      </w:r>
      <w:r w:rsidRPr="00453C72">
        <w:rPr>
          <w:rFonts w:eastAsia="Times New Roman"/>
        </w:rPr>
        <w:t>.</w:t>
      </w:r>
      <w:r w:rsidR="003A0F67">
        <w:rPr>
          <w:rFonts w:eastAsia="Times New Roman"/>
        </w:rPr>
        <w:t xml:space="preserve"> Задаток П</w:t>
      </w:r>
      <w:r w:rsidR="00F0125B">
        <w:rPr>
          <w:rFonts w:eastAsia="Times New Roman"/>
        </w:rPr>
        <w:t>ретен</w:t>
      </w:r>
      <w:r w:rsidR="003A0F67">
        <w:rPr>
          <w:rFonts w:eastAsia="Times New Roman"/>
        </w:rPr>
        <w:t>дента, признанного Победителем/Е</w:t>
      </w:r>
      <w:r w:rsidR="00F0125B">
        <w:rPr>
          <w:rFonts w:eastAsia="Times New Roman"/>
        </w:rPr>
        <w:t>динственным участником торгов</w:t>
      </w:r>
      <w:r w:rsidR="003A0F67">
        <w:rPr>
          <w:rFonts w:eastAsia="Times New Roman"/>
        </w:rPr>
        <w:t>,</w:t>
      </w:r>
      <w:r w:rsidR="00F0125B">
        <w:rPr>
          <w:rFonts w:eastAsia="Times New Roman"/>
        </w:rPr>
        <w:t xml:space="preserve">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3C4F1A88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</w:t>
      </w:r>
      <w:r w:rsidR="003A0F67">
        <w:rPr>
          <w:rFonts w:eastAsia="Times New Roman"/>
        </w:rPr>
        <w:t>, не противоречащей настоящему С</w:t>
      </w:r>
      <w:r w:rsidR="00F0125B">
        <w:rPr>
          <w:rFonts w:eastAsia="Times New Roman"/>
        </w:rPr>
        <w:t xml:space="preserve">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2E5E633F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</w:t>
      </w:r>
      <w:r w:rsidR="003F69C6">
        <w:t>тия в аукционе (на каждый лот) П</w:t>
      </w:r>
      <w:r w:rsidRPr="00F30D8B">
        <w:t>ретендент может подать только одну заявку.</w:t>
      </w:r>
    </w:p>
    <w:p w14:paraId="313A106A" w14:textId="48BE881D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lastRenderedPageBreak/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>, направив об этом уведомление на электронную площадку. Уведомление об отзыве заявки</w:t>
      </w:r>
      <w:r w:rsidR="003F69C6">
        <w:t xml:space="preserve"> вместе с заявкой поступает в «Л</w:t>
      </w:r>
      <w:r w:rsidRPr="00F30D8B">
        <w:t xml:space="preserve">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20BD8FC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3F69C6">
        <w:rPr>
          <w:rFonts w:ascii="Times New Roman" w:hAnsi="Times New Roman" w:cs="Times New Roman"/>
        </w:rPr>
        <w:t>аявки в сроки, установленные в С</w:t>
      </w:r>
      <w:r w:rsidRPr="00F30D8B">
        <w:rPr>
          <w:rFonts w:ascii="Times New Roman" w:hAnsi="Times New Roman" w:cs="Times New Roman"/>
        </w:rPr>
        <w:t>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1B2A5BE8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F342D4">
        <w:rPr>
          <w:b/>
          <w:bCs/>
          <w:color w:val="0070C0"/>
          <w:u w:val="single"/>
        </w:rPr>
        <w:t>10</w:t>
      </w:r>
      <w:r w:rsidR="00CA2DD3">
        <w:rPr>
          <w:b/>
          <w:bCs/>
          <w:color w:val="0070C0"/>
          <w:u w:val="single"/>
        </w:rPr>
        <w:t xml:space="preserve"> </w:t>
      </w:r>
      <w:r w:rsidR="00F342D4">
        <w:rPr>
          <w:b/>
          <w:bCs/>
          <w:color w:val="0070C0"/>
          <w:u w:val="single"/>
        </w:rPr>
        <w:t>апреля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D03CAC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</w:t>
      </w:r>
      <w:r w:rsidR="00FA53E0">
        <w:rPr>
          <w:b/>
          <w:bCs/>
        </w:rPr>
        <w:t>йте «www.lot-online.ru» в сети и</w:t>
      </w:r>
      <w:r w:rsidRPr="00F30D8B">
        <w:rPr>
          <w:b/>
          <w:bCs/>
        </w:rPr>
        <w:t>нтернет.</w:t>
      </w:r>
    </w:p>
    <w:p w14:paraId="3787A8AB" w14:textId="086B10A8" w:rsidR="00854DC7" w:rsidRDefault="00FA53E0" w:rsidP="00854DC7">
      <w:pPr>
        <w:ind w:right="72" w:firstLine="567"/>
        <w:jc w:val="both"/>
        <w:rPr>
          <w:b/>
          <w:bCs/>
        </w:rPr>
      </w:pPr>
      <w:r>
        <w:rPr>
          <w:b/>
          <w:bCs/>
        </w:rPr>
        <w:t xml:space="preserve">Ознакомиться с </w:t>
      </w:r>
      <w:r w:rsidR="00854DC7" w:rsidRPr="00F30D8B">
        <w:rPr>
          <w:b/>
          <w:bCs/>
        </w:rPr>
        <w:t xml:space="preserve">условиями договора о задатке и иными сведениями </w:t>
      </w:r>
      <w:r w:rsidR="00854DC7">
        <w:rPr>
          <w:b/>
          <w:bCs/>
        </w:rPr>
        <w:t xml:space="preserve">о Лоте </w:t>
      </w:r>
      <w:r w:rsidR="00854DC7" w:rsidRPr="00F30D8B">
        <w:rPr>
          <w:b/>
          <w:bCs/>
        </w:rPr>
        <w:t>можно с момента приема заявок по адресу Организатора торгов на са</w:t>
      </w:r>
      <w:r>
        <w:rPr>
          <w:b/>
          <w:bCs/>
        </w:rPr>
        <w:t>йте Организатора торгов в сети и</w:t>
      </w:r>
      <w:r w:rsidR="00854DC7" w:rsidRPr="00F30D8B">
        <w:rPr>
          <w:b/>
          <w:bCs/>
        </w:rPr>
        <w:t xml:space="preserve">нтернет </w:t>
      </w:r>
      <w:hyperlink r:id="rId11" w:history="1">
        <w:r w:rsidR="00854DC7" w:rsidRPr="00F30D8B">
          <w:rPr>
            <w:b/>
            <w:bCs/>
            <w:u w:val="single"/>
            <w:lang w:val="en-US"/>
          </w:rPr>
          <w:t>www</w:t>
        </w:r>
        <w:r w:rsidR="00854DC7" w:rsidRPr="00F30D8B">
          <w:rPr>
            <w:b/>
            <w:bCs/>
            <w:u w:val="single"/>
          </w:rPr>
          <w:t>.</w:t>
        </w:r>
        <w:r w:rsidR="00854DC7" w:rsidRPr="00F30D8B">
          <w:rPr>
            <w:b/>
            <w:bCs/>
            <w:u w:val="single"/>
            <w:lang w:val="en-US"/>
          </w:rPr>
          <w:t>auction</w:t>
        </w:r>
        <w:r w:rsidR="00854DC7" w:rsidRPr="00F30D8B">
          <w:rPr>
            <w:b/>
            <w:bCs/>
            <w:u w:val="single"/>
          </w:rPr>
          <w:t>-</w:t>
        </w:r>
        <w:r w:rsidR="00854DC7" w:rsidRPr="00F30D8B">
          <w:rPr>
            <w:b/>
            <w:bCs/>
            <w:u w:val="single"/>
            <w:lang w:val="en-US"/>
          </w:rPr>
          <w:t>house</w:t>
        </w:r>
        <w:r w:rsidR="00854DC7" w:rsidRPr="00F30D8B">
          <w:rPr>
            <w:b/>
            <w:bCs/>
            <w:u w:val="single"/>
          </w:rPr>
          <w:t>.</w:t>
        </w:r>
        <w:proofErr w:type="spellStart"/>
        <w:r w:rsidR="00854DC7"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>
        <w:rPr>
          <w:b/>
          <w:bCs/>
        </w:rPr>
        <w:t xml:space="preserve"> и </w:t>
      </w:r>
      <w:r w:rsidR="00854DC7" w:rsidRPr="00F30D8B">
        <w:rPr>
          <w:b/>
          <w:bCs/>
        </w:rPr>
        <w:t>на официальном интернет-сайт</w:t>
      </w:r>
      <w:r w:rsidR="003F69C6">
        <w:rPr>
          <w:b/>
          <w:bCs/>
        </w:rPr>
        <w:t>е электронной торговой площадки</w:t>
      </w:r>
      <w:r w:rsidR="00854DC7" w:rsidRPr="00F30D8B">
        <w:rPr>
          <w:b/>
          <w:bCs/>
        </w:rPr>
        <w:t xml:space="preserve"> «www.lot-online.ru»</w:t>
      </w:r>
      <w:r w:rsidR="00854DC7">
        <w:rPr>
          <w:b/>
          <w:bCs/>
        </w:rPr>
        <w:t>.</w:t>
      </w:r>
      <w:bookmarkStart w:id="5" w:name="_GoBack"/>
      <w:bookmarkEnd w:id="5"/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54CF8A0F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E600F0">
        <w:t>ановленным законодательством и С</w:t>
      </w:r>
      <w:r w:rsidRPr="00F30D8B">
        <w:t>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="00E600F0">
        <w:t>И</w:t>
      </w:r>
      <w:r w:rsidRPr="005D4331">
        <w:t xml:space="preserve">нформационном </w:t>
      </w:r>
      <w:bookmarkStart w:id="6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6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4363DC2D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1D4FEA">
        <w:rPr>
          <w:b/>
        </w:rPr>
        <w:t>,</w:t>
      </w:r>
      <w:r w:rsidRPr="008751C7">
        <w:rPr>
          <w:b/>
        </w:rPr>
        <w:t xml:space="preserve"> если:</w:t>
      </w:r>
    </w:p>
    <w:p w14:paraId="2527EB22" w14:textId="1FE69F00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E600F0">
        <w:t>иям, установленным в настоящем И</w:t>
      </w:r>
      <w:r w:rsidR="001D4FEA">
        <w:t>нформационном сообщении</w:t>
      </w:r>
      <w:r w:rsidRPr="00F30D8B">
        <w:t>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4BDAD7A2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</w:t>
      </w:r>
      <w:r w:rsidR="00E600F0">
        <w:t xml:space="preserve">Информационном </w:t>
      </w:r>
      <w:r w:rsidRPr="00F30D8B">
        <w:t>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3FBCA71D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D4FEA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0AA03F0E" w:rsidR="00854DC7" w:rsidRDefault="00854DC7" w:rsidP="001D4FEA">
      <w:pPr>
        <w:jc w:val="center"/>
        <w:rPr>
          <w:b/>
          <w:bCs/>
        </w:rPr>
      </w:pPr>
      <w:r w:rsidRPr="00F0435B">
        <w:rPr>
          <w:b/>
          <w:bCs/>
        </w:rPr>
        <w:t>Порядок проведения электронного аукцио</w:t>
      </w:r>
      <w:r w:rsidR="001D4FEA">
        <w:rPr>
          <w:b/>
          <w:bCs/>
        </w:rPr>
        <w:t>на и оформление его результатов</w:t>
      </w:r>
    </w:p>
    <w:p w14:paraId="56EE2F7A" w14:textId="77777777" w:rsidR="001D4FEA" w:rsidRPr="00F0435B" w:rsidRDefault="001D4FEA" w:rsidP="001D4FEA">
      <w:pPr>
        <w:jc w:val="center"/>
        <w:rPr>
          <w:b/>
          <w:bCs/>
        </w:rPr>
      </w:pPr>
    </w:p>
    <w:p w14:paraId="6413743C" w14:textId="409FA67F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  <w:r w:rsidR="001D4FEA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43C11074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</w:t>
      </w:r>
      <w:r w:rsidR="00113A4F">
        <w:rPr>
          <w:b/>
          <w:bCs/>
        </w:rPr>
        <w:t xml:space="preserve"> </w:t>
      </w:r>
      <w:r w:rsidRPr="002E3673">
        <w:rPr>
          <w:b/>
          <w:bCs/>
        </w:rPr>
        <w:t>(</w:t>
      </w:r>
      <w:r w:rsidR="00113A4F">
        <w:rPr>
          <w:b/>
          <w:bCs/>
        </w:rPr>
        <w:t>-й) по цене в течение</w:t>
      </w:r>
      <w:r w:rsidRPr="002E3673">
        <w:rPr>
          <w:b/>
          <w:bCs/>
        </w:rPr>
        <w:t xml:space="preserve">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60A0FF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</w:t>
      </w:r>
      <w:r w:rsidR="00113A4F">
        <w:t>,</w:t>
      </w:r>
      <w:r w:rsidRPr="00F0435B">
        <w:t xml:space="preserve">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07C73DA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</w:t>
      </w:r>
      <w:r w:rsidR="00113A4F">
        <w:t>отокола о результатах аукциона П</w:t>
      </w:r>
      <w:r w:rsidRPr="00F30D8B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01949500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</w:t>
      </w:r>
      <w:r w:rsidR="00113A4F">
        <w:rPr>
          <w:b/>
          <w:bCs/>
        </w:rPr>
        <w:t>,</w:t>
      </w:r>
      <w:r w:rsidRPr="000B5033">
        <w:rPr>
          <w:b/>
          <w:bCs/>
        </w:rPr>
        <w:t xml:space="preserve"> несет покупатель.</w:t>
      </w:r>
    </w:p>
    <w:p w14:paraId="0AB41F0D" w14:textId="23A02E5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</w:t>
      </w:r>
      <w:r w:rsidR="00567C12">
        <w:rPr>
          <w:b/>
          <w:bCs/>
        </w:rPr>
        <w:t>5 (</w:t>
      </w:r>
      <w:r>
        <w:rPr>
          <w:b/>
          <w:bCs/>
        </w:rPr>
        <w:t>пяти</w:t>
      </w:r>
      <w:r w:rsidR="00567C12">
        <w:rPr>
          <w:b/>
          <w:bCs/>
        </w:rPr>
        <w:t>)</w:t>
      </w:r>
      <w:r>
        <w:rPr>
          <w:b/>
          <w:bCs/>
        </w:rPr>
        <w:t xml:space="preserve"> дней с даты подписания протокола о результатах торгов фин</w:t>
      </w:r>
      <w:r w:rsidR="00567C12">
        <w:rPr>
          <w:b/>
          <w:bCs/>
        </w:rPr>
        <w:t>ансовый управляющий направляет П</w:t>
      </w:r>
      <w:r>
        <w:rPr>
          <w:b/>
          <w:bCs/>
        </w:rPr>
        <w:t xml:space="preserve">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>в</w:t>
      </w:r>
      <w:r w:rsidR="00567C12">
        <w:rPr>
          <w:b/>
          <w:bCs/>
        </w:rPr>
        <w:t xml:space="preserve"> соответствии с представленным П</w:t>
      </w:r>
      <w:r>
        <w:rPr>
          <w:b/>
          <w:bCs/>
        </w:rPr>
        <w:t xml:space="preserve">обедителем торгов </w:t>
      </w:r>
      <w:r w:rsidR="000F1A4D">
        <w:rPr>
          <w:b/>
          <w:bCs/>
        </w:rPr>
        <w:t>предложением о цене.</w:t>
      </w:r>
    </w:p>
    <w:p w14:paraId="1FC1968C" w14:textId="0DF223D4" w:rsidR="000F1A4D" w:rsidRDefault="00567C12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</w:t>
      </w:r>
      <w:r w:rsidR="000F1A4D">
        <w:rPr>
          <w:b/>
          <w:bCs/>
        </w:rPr>
        <w:t xml:space="preserve">обедителя торгов от подписания договора купли-продажи в течение </w:t>
      </w:r>
      <w:r>
        <w:rPr>
          <w:b/>
          <w:bCs/>
        </w:rPr>
        <w:t xml:space="preserve">5 (пяти) </w:t>
      </w:r>
      <w:r w:rsidR="000F1A4D">
        <w:rPr>
          <w:b/>
          <w:bCs/>
        </w:rPr>
        <w:t xml:space="preserve">пяти дней со дня получения предложения </w:t>
      </w:r>
      <w:r w:rsidR="000B5033">
        <w:rPr>
          <w:b/>
          <w:bCs/>
        </w:rPr>
        <w:t>финансового</w:t>
      </w:r>
      <w:r w:rsidR="000F1A4D"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 xml:space="preserve">, и финансовый управляющий вправе предложить заключить договор купли-продажи </w:t>
      </w:r>
      <w:r w:rsidR="004A2A9E">
        <w:rPr>
          <w:b/>
          <w:bCs/>
        </w:rPr>
        <w:lastRenderedPageBreak/>
        <w:t>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</w:t>
      </w:r>
      <w:r>
        <w:rPr>
          <w:b/>
          <w:bCs/>
        </w:rPr>
        <w:t>м П</w:t>
      </w:r>
      <w:r w:rsidR="004A2A9E">
        <w:rPr>
          <w:b/>
          <w:bCs/>
        </w:rPr>
        <w:t>обедителя торгов</w:t>
      </w:r>
      <w:r w:rsidR="000F1A4D">
        <w:rPr>
          <w:b/>
          <w:bCs/>
        </w:rPr>
        <w:t>.</w:t>
      </w:r>
    </w:p>
    <w:p w14:paraId="3E9B676B" w14:textId="0F1B0C4C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="00567C12">
        <w:rPr>
          <w:b/>
          <w:bCs/>
        </w:rPr>
        <w:t xml:space="preserve"> с Е</w:t>
      </w:r>
      <w:r w:rsidRPr="00CC799D">
        <w:rPr>
          <w:b/>
          <w:bCs/>
        </w:rPr>
        <w:t>д</w:t>
      </w:r>
      <w:r w:rsidR="00567C12">
        <w:rPr>
          <w:b/>
          <w:bCs/>
        </w:rPr>
        <w:t xml:space="preserve">инственным участником аукциона </w:t>
      </w:r>
      <w:r w:rsidRPr="00CC799D">
        <w:rPr>
          <w:b/>
          <w:bCs/>
        </w:rPr>
        <w:t xml:space="preserve">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567C12">
        <w:rPr>
          <w:b/>
          <w:bCs/>
        </w:rPr>
        <w:t>В случае отказа или уклонения Е</w:t>
      </w:r>
      <w:r w:rsidR="00005EC8" w:rsidRPr="000C766B">
        <w:rPr>
          <w:b/>
          <w:bCs/>
        </w:rPr>
        <w:t xml:space="preserve">динственного участника торгов от подписания договора купли-продажи в течение </w:t>
      </w:r>
      <w:r w:rsidR="00567C12">
        <w:rPr>
          <w:b/>
          <w:bCs/>
        </w:rPr>
        <w:t>5 (</w:t>
      </w:r>
      <w:r w:rsidR="00005EC8" w:rsidRPr="000C766B">
        <w:rPr>
          <w:b/>
          <w:bCs/>
        </w:rPr>
        <w:t>пяти</w:t>
      </w:r>
      <w:r w:rsidR="00567C12">
        <w:rPr>
          <w:b/>
          <w:bCs/>
        </w:rPr>
        <w:t>)</w:t>
      </w:r>
      <w:r w:rsidR="00005EC8" w:rsidRPr="000C766B">
        <w:rPr>
          <w:b/>
          <w:bCs/>
        </w:rPr>
        <w:t xml:space="preserve">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1DD05EF8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Оплата цены Объекта по Договору купли-продажи осущ</w:t>
      </w:r>
      <w:r w:rsidR="00567C12">
        <w:rPr>
          <w:b/>
          <w:bCs/>
        </w:rPr>
        <w:t>ествляется Покупателем в течение</w:t>
      </w:r>
      <w:r w:rsidRPr="00CC799D">
        <w:rPr>
          <w:b/>
          <w:bCs/>
        </w:rPr>
        <w:t xml:space="preserve">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1489C513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8"/>
  </w:num>
  <w:num w:numId="8">
    <w:abstractNumId w:val="16"/>
  </w:num>
  <w:num w:numId="9">
    <w:abstractNumId w:val="4"/>
  </w:num>
  <w:num w:numId="10">
    <w:abstractNumId w:val="6"/>
  </w:num>
  <w:num w:numId="11">
    <w:abstractNumId w:val="25"/>
  </w:num>
  <w:num w:numId="12">
    <w:abstractNumId w:val="7"/>
  </w:num>
  <w:num w:numId="13">
    <w:abstractNumId w:val="11"/>
  </w:num>
  <w:num w:numId="14">
    <w:abstractNumId w:val="19"/>
  </w:num>
  <w:num w:numId="15">
    <w:abstractNumId w:val="13"/>
  </w:num>
  <w:num w:numId="16">
    <w:abstractNumId w:val="2"/>
  </w:num>
  <w:num w:numId="17">
    <w:abstractNumId w:val="21"/>
  </w:num>
  <w:num w:numId="18">
    <w:abstractNumId w:val="17"/>
  </w:num>
  <w:num w:numId="19">
    <w:abstractNumId w:val="15"/>
  </w:num>
  <w:num w:numId="20">
    <w:abstractNumId w:val="24"/>
  </w:num>
  <w:num w:numId="21">
    <w:abstractNumId w:val="3"/>
  </w:num>
  <w:num w:numId="22">
    <w:abstractNumId w:val="10"/>
  </w:num>
  <w:num w:numId="23">
    <w:abstractNumId w:val="22"/>
  </w:num>
  <w:num w:numId="24">
    <w:abstractNumId w:val="0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C7"/>
    <w:rsid w:val="00001F32"/>
    <w:rsid w:val="00005EC8"/>
    <w:rsid w:val="000338C8"/>
    <w:rsid w:val="0005543D"/>
    <w:rsid w:val="00055854"/>
    <w:rsid w:val="00084031"/>
    <w:rsid w:val="000926A8"/>
    <w:rsid w:val="000953E5"/>
    <w:rsid w:val="000B5033"/>
    <w:rsid w:val="000F1A4D"/>
    <w:rsid w:val="00102347"/>
    <w:rsid w:val="00113A4F"/>
    <w:rsid w:val="00132847"/>
    <w:rsid w:val="00150F7A"/>
    <w:rsid w:val="00170CDA"/>
    <w:rsid w:val="00177F0F"/>
    <w:rsid w:val="00184790"/>
    <w:rsid w:val="0019481D"/>
    <w:rsid w:val="001B4E05"/>
    <w:rsid w:val="001D4FEA"/>
    <w:rsid w:val="001D7A9B"/>
    <w:rsid w:val="001E7F93"/>
    <w:rsid w:val="00205EC7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1A47"/>
    <w:rsid w:val="002E3673"/>
    <w:rsid w:val="002E4005"/>
    <w:rsid w:val="002E73AC"/>
    <w:rsid w:val="003201A7"/>
    <w:rsid w:val="003277A3"/>
    <w:rsid w:val="00350202"/>
    <w:rsid w:val="003620B7"/>
    <w:rsid w:val="003708B9"/>
    <w:rsid w:val="003956E2"/>
    <w:rsid w:val="003A0F67"/>
    <w:rsid w:val="003C5A2E"/>
    <w:rsid w:val="003E5D2A"/>
    <w:rsid w:val="003F3EF7"/>
    <w:rsid w:val="003F69C6"/>
    <w:rsid w:val="00401B0C"/>
    <w:rsid w:val="004042A9"/>
    <w:rsid w:val="00406DD5"/>
    <w:rsid w:val="00425AFD"/>
    <w:rsid w:val="0043170D"/>
    <w:rsid w:val="00434758"/>
    <w:rsid w:val="00434EE5"/>
    <w:rsid w:val="00442EC7"/>
    <w:rsid w:val="00460277"/>
    <w:rsid w:val="00472F24"/>
    <w:rsid w:val="00477AE7"/>
    <w:rsid w:val="00477D9E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55444"/>
    <w:rsid w:val="00556A52"/>
    <w:rsid w:val="00567729"/>
    <w:rsid w:val="00567C12"/>
    <w:rsid w:val="0057335E"/>
    <w:rsid w:val="00593781"/>
    <w:rsid w:val="005A76C1"/>
    <w:rsid w:val="005B0D58"/>
    <w:rsid w:val="005B6F96"/>
    <w:rsid w:val="005C2283"/>
    <w:rsid w:val="005D332F"/>
    <w:rsid w:val="005D3769"/>
    <w:rsid w:val="005D4331"/>
    <w:rsid w:val="005F3A2C"/>
    <w:rsid w:val="0060409A"/>
    <w:rsid w:val="00607CD1"/>
    <w:rsid w:val="006105D6"/>
    <w:rsid w:val="00612621"/>
    <w:rsid w:val="00612B4A"/>
    <w:rsid w:val="00613720"/>
    <w:rsid w:val="00613CCF"/>
    <w:rsid w:val="00622C2D"/>
    <w:rsid w:val="00624A09"/>
    <w:rsid w:val="006261FC"/>
    <w:rsid w:val="006416E9"/>
    <w:rsid w:val="00644F3B"/>
    <w:rsid w:val="006915E2"/>
    <w:rsid w:val="006B559E"/>
    <w:rsid w:val="006C3761"/>
    <w:rsid w:val="006C71C5"/>
    <w:rsid w:val="006D5264"/>
    <w:rsid w:val="006E7E4F"/>
    <w:rsid w:val="006F0B1A"/>
    <w:rsid w:val="006F6900"/>
    <w:rsid w:val="00702538"/>
    <w:rsid w:val="00706591"/>
    <w:rsid w:val="00725268"/>
    <w:rsid w:val="007269A8"/>
    <w:rsid w:val="007271DC"/>
    <w:rsid w:val="0075466A"/>
    <w:rsid w:val="00774181"/>
    <w:rsid w:val="00774FF5"/>
    <w:rsid w:val="007827C2"/>
    <w:rsid w:val="007A13CB"/>
    <w:rsid w:val="007B4BA3"/>
    <w:rsid w:val="007C5EEF"/>
    <w:rsid w:val="007D6E26"/>
    <w:rsid w:val="007E55D8"/>
    <w:rsid w:val="0080459D"/>
    <w:rsid w:val="00825153"/>
    <w:rsid w:val="00833D96"/>
    <w:rsid w:val="0084051A"/>
    <w:rsid w:val="00846763"/>
    <w:rsid w:val="00846CE7"/>
    <w:rsid w:val="00851A29"/>
    <w:rsid w:val="00854DC7"/>
    <w:rsid w:val="00855AF0"/>
    <w:rsid w:val="00870212"/>
    <w:rsid w:val="008739F3"/>
    <w:rsid w:val="00873FE6"/>
    <w:rsid w:val="008852CA"/>
    <w:rsid w:val="008A16BC"/>
    <w:rsid w:val="008A4F09"/>
    <w:rsid w:val="008A71F7"/>
    <w:rsid w:val="008B3384"/>
    <w:rsid w:val="009225AC"/>
    <w:rsid w:val="00925289"/>
    <w:rsid w:val="00927AB8"/>
    <w:rsid w:val="0096060E"/>
    <w:rsid w:val="00973CCA"/>
    <w:rsid w:val="009773D2"/>
    <w:rsid w:val="00993CEE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37D5"/>
    <w:rsid w:val="00A26454"/>
    <w:rsid w:val="00A40D10"/>
    <w:rsid w:val="00A4149C"/>
    <w:rsid w:val="00A66DAB"/>
    <w:rsid w:val="00A81257"/>
    <w:rsid w:val="00A86B81"/>
    <w:rsid w:val="00A90B62"/>
    <w:rsid w:val="00AA683E"/>
    <w:rsid w:val="00AA7A77"/>
    <w:rsid w:val="00AC0989"/>
    <w:rsid w:val="00AD7B96"/>
    <w:rsid w:val="00AF5C37"/>
    <w:rsid w:val="00AF6BE7"/>
    <w:rsid w:val="00AF78E5"/>
    <w:rsid w:val="00B07A63"/>
    <w:rsid w:val="00B13F61"/>
    <w:rsid w:val="00B1552D"/>
    <w:rsid w:val="00B33790"/>
    <w:rsid w:val="00B341EE"/>
    <w:rsid w:val="00B34981"/>
    <w:rsid w:val="00B366D5"/>
    <w:rsid w:val="00B4242A"/>
    <w:rsid w:val="00B47DA2"/>
    <w:rsid w:val="00B50686"/>
    <w:rsid w:val="00B51BD5"/>
    <w:rsid w:val="00B624B0"/>
    <w:rsid w:val="00B81A46"/>
    <w:rsid w:val="00B95C7C"/>
    <w:rsid w:val="00BB6EE7"/>
    <w:rsid w:val="00BC1531"/>
    <w:rsid w:val="00BD6DAE"/>
    <w:rsid w:val="00BF2A33"/>
    <w:rsid w:val="00C173A1"/>
    <w:rsid w:val="00C207B6"/>
    <w:rsid w:val="00C52EC6"/>
    <w:rsid w:val="00C74A5D"/>
    <w:rsid w:val="00C81B90"/>
    <w:rsid w:val="00C97B50"/>
    <w:rsid w:val="00CA2DD3"/>
    <w:rsid w:val="00CC528A"/>
    <w:rsid w:val="00CE64C2"/>
    <w:rsid w:val="00CF0CB5"/>
    <w:rsid w:val="00CF6033"/>
    <w:rsid w:val="00D039E2"/>
    <w:rsid w:val="00D03CAC"/>
    <w:rsid w:val="00D14268"/>
    <w:rsid w:val="00D235CB"/>
    <w:rsid w:val="00D30EAC"/>
    <w:rsid w:val="00D346A7"/>
    <w:rsid w:val="00D36BD0"/>
    <w:rsid w:val="00D417A9"/>
    <w:rsid w:val="00D557B5"/>
    <w:rsid w:val="00D61D58"/>
    <w:rsid w:val="00D6797B"/>
    <w:rsid w:val="00D93155"/>
    <w:rsid w:val="00DA71BF"/>
    <w:rsid w:val="00DD4C57"/>
    <w:rsid w:val="00DF0F6D"/>
    <w:rsid w:val="00DF48FA"/>
    <w:rsid w:val="00E421E9"/>
    <w:rsid w:val="00E54FE2"/>
    <w:rsid w:val="00E600F0"/>
    <w:rsid w:val="00E62B6D"/>
    <w:rsid w:val="00E926AB"/>
    <w:rsid w:val="00E934C1"/>
    <w:rsid w:val="00E94A5F"/>
    <w:rsid w:val="00E96DEE"/>
    <w:rsid w:val="00E97FD4"/>
    <w:rsid w:val="00EA17BA"/>
    <w:rsid w:val="00EA1FA4"/>
    <w:rsid w:val="00EB6FBD"/>
    <w:rsid w:val="00EC1C9A"/>
    <w:rsid w:val="00EF58EA"/>
    <w:rsid w:val="00F0125B"/>
    <w:rsid w:val="00F10797"/>
    <w:rsid w:val="00F1763E"/>
    <w:rsid w:val="00F342D4"/>
    <w:rsid w:val="00F84880"/>
    <w:rsid w:val="00F96182"/>
    <w:rsid w:val="00FA53E0"/>
    <w:rsid w:val="00FC04F0"/>
    <w:rsid w:val="00FC5971"/>
    <w:rsid w:val="00FC6719"/>
    <w:rsid w:val="00FE45CF"/>
    <w:rsid w:val="00FE787C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ronezh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evgeniamishina1998@gmail.com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Чараева Ирма Дмитриевна</cp:lastModifiedBy>
  <cp:revision>43</cp:revision>
  <cp:lastPrinted>2021-07-19T03:16:00Z</cp:lastPrinted>
  <dcterms:created xsi:type="dcterms:W3CDTF">2025-08-07T02:53:00Z</dcterms:created>
  <dcterms:modified xsi:type="dcterms:W3CDTF">2026-04-10T10:15:00Z</dcterms:modified>
</cp:coreProperties>
</file>