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82AB" w14:textId="77777777" w:rsidR="00ED35F1" w:rsidRDefault="00ED35F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ED35F1" w:rsidRDefault="00F32B14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ED35F1" w:rsidRDefault="00F32B14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ED35F1" w:rsidRDefault="00F32B14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77777777" w:rsidR="00ED35F1" w:rsidRDefault="00F32B14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2C18F06" w14:textId="60FD23B4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«10» июня </w:t>
      </w:r>
      <w:r>
        <w:rPr>
          <w:rFonts w:cs="Times New Roman"/>
          <w:b/>
          <w:bCs/>
          <w:sz w:val="22"/>
          <w:szCs w:val="22"/>
        </w:rPr>
        <w:t xml:space="preserve">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6B45740D" w:rsidR="00ED35F1" w:rsidRDefault="00F32B14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Прием заявок осуществляется с «08» апреля 2026 г. с 1</w:t>
      </w:r>
      <w:r w:rsidR="003F2F6B"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</w:rPr>
        <w:t>:00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по «08» июня 2026 г. до 18:00</w:t>
      </w:r>
    </w:p>
    <w:p w14:paraId="764193B7" w14:textId="77777777" w:rsidR="00ED35F1" w:rsidRDefault="00F32B14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ED35F1" w:rsidRDefault="00F32B14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1A28A1F9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>08» июня 2026 г. до 18:00</w:t>
      </w:r>
      <w:r>
        <w:rPr>
          <w:rFonts w:cs="Times New Roman"/>
          <w:b/>
          <w:sz w:val="22"/>
          <w:szCs w:val="22"/>
        </w:rPr>
        <w:t xml:space="preserve">. </w:t>
      </w:r>
    </w:p>
    <w:p w14:paraId="10A5384C" w14:textId="5C32950A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Определение участников электронного аукциона состоится «09» июня 2026 г. до 18:00. </w:t>
      </w:r>
    </w:p>
    <w:p w14:paraId="2D6D644C" w14:textId="14E6B094" w:rsidR="00ED35F1" w:rsidRDefault="00ED35F1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ED35F1" w:rsidRDefault="00F32B14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ED35F1" w:rsidRDefault="00F32B14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ED35F1" w:rsidRDefault="00F32B14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ED35F1" w:rsidRDefault="00F32B14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ED35F1" w:rsidRDefault="00ED35F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310D4EE8" w14:textId="2406E2A3" w:rsidR="00ED35F1" w:rsidRDefault="00F32B14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1B0F2943" w14:textId="77777777" w:rsidR="00ED35F1" w:rsidRDefault="00ED35F1">
      <w:pPr>
        <w:ind w:right="60" w:firstLine="298"/>
        <w:rPr>
          <w:rFonts w:cs="Times New Roman"/>
          <w:b/>
          <w:bCs/>
          <w:sz w:val="22"/>
          <w:szCs w:val="22"/>
        </w:rPr>
      </w:pPr>
    </w:p>
    <w:p w14:paraId="26A4D511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кранов, право собственности зарегистрировано 01.12.2017 за № 34:34:080139:138-34/001/2017-1 (далее – Объект 1).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  <w:t xml:space="preserve">     </w:t>
      </w:r>
    </w:p>
    <w:p w14:paraId="293F9B1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кв.м., назначение: нежилое, наименование: кабинет предрейсовых осмотров, право собственности зарегистрировано 01.12.2017 за № 34:34:080139:139-34/001/2017-1 (далее – Объект 2).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797CA4AF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кв.м., назначение: нежилое, наименование: диспетчерская, право собственности зарегистрирована 01.12.2017 за № 34:34:080139:141-34/001/2017-1 (далее – Объект 3).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0E2A648B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корпус, право собственности зарегистрировано 07.12.2017 за № 34:34:080139:490-34/001/2017-1 (далее – Объект 4).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79D3F69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кв.м., назначение: нежилое, наименование: цех ремонта тяжелой техники, право собственности зарегистрировано 06.12.2017 за № 34:34:080139:491-34/001/2017-1 (далее – Объект 5).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113E492F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кв.м., </w:t>
      </w:r>
      <w:r>
        <w:rPr>
          <w:rFonts w:cs="Times New Roman"/>
          <w:bCs/>
          <w:sz w:val="22"/>
          <w:szCs w:val="22"/>
        </w:rPr>
        <w:lastRenderedPageBreak/>
        <w:t>назначение: нежилое, наименование: гараж, право собственности зарегистрировано 06.12.2017 за № 34:34:080139:492-34/001/2017-1 (далее – Объект 6).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5D53DE20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механических мастерских, право собственности зарегистрировано 06.12.2017 за № 34:34:080139:493-34/001/2017-1 (далее – Объект 7).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081DE8F7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аккумуляторная, право собственности зарегистрировано 06.12.2017 за № 34:34:080139:494-34/001/2017-1 (далее – Объект 8).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69A9BF12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кв.м., назначение: нежилое, наименование: гараж для легковых автомобилей, право собственности зарегистрировано 06.12.2017 за № 34:34:080139:495-34/001/2017-1 (далее – Объект 9).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09881A42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нежилое, наименование: склад, право собственности зарегистрировано 06.12.2017 за № 34:34:080139:496-34/001/2017-1 (далее – Объект 10).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27D74F51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площадью 233.4 кв.м., назначение: нежилое, наименование: бытовой корпус, право собственности зарегистрировано 07.12.2017 за № 34:34:080139:497-34/001/2017-1 (далее – Объект 11).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55418795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кв.м., назначение: нежилое, наименование: цех ремонта автотранспорта, право собственности зарегистрировано 06.12.2017 за № 34:34:080139:498-34/001/2017-1 (далее – Объект 12).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3D406BA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назначение: нежилое, наименование: цех розлива с вспомогательными помещениями, право собственности зарегистрировано 07.12.2017 за № 34:34:080139:499-34/001/2017-1 (далее – Объект 13).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3368374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вспомогательными помещениями, право собственности зарегистрировано 07.12.2017 за № 34:34:080139:500-34/001/2017-1 (далее – Объект 14).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4B3B309A" w14:textId="628207A3" w:rsidR="00ED35F1" w:rsidRDefault="00F32B14">
      <w:pPr>
        <w:ind w:right="60" w:firstLine="298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Движимое имущество, указанное в приложении</w:t>
      </w:r>
      <w:r>
        <w:rPr>
          <w:rFonts w:cs="Times New Roman"/>
          <w:bCs/>
          <w:sz w:val="22"/>
          <w:szCs w:val="22"/>
        </w:rPr>
        <w:t xml:space="preserve"> к информационному </w:t>
      </w:r>
      <w:proofErr w:type="spellStart"/>
      <w:r>
        <w:rPr>
          <w:rFonts w:cs="Times New Roman"/>
          <w:bCs/>
          <w:sz w:val="22"/>
          <w:szCs w:val="22"/>
        </w:rPr>
        <w:t>сообщению</w:t>
      </w:r>
      <w:r>
        <w:rPr>
          <w:rFonts w:cs="Times New Roman"/>
          <w:bCs/>
          <w:sz w:val="22"/>
          <w:szCs w:val="22"/>
        </w:rPr>
        <w:t>в</w:t>
      </w:r>
      <w:proofErr w:type="spellEnd"/>
      <w:r>
        <w:rPr>
          <w:rFonts w:cs="Times New Roman"/>
          <w:bCs/>
          <w:sz w:val="22"/>
          <w:szCs w:val="22"/>
        </w:rPr>
        <w:t xml:space="preserve"> количестве 56 позиций (далее – Объект 15).</w:t>
      </w:r>
    </w:p>
    <w:p w14:paraId="1FD6364A" w14:textId="149F0422" w:rsidR="00ED35F1" w:rsidRDefault="00F32B14" w:rsidP="003F2F6B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br/>
        <w:t>Объекты 1-15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</w:t>
      </w:r>
      <w:r>
        <w:rPr>
          <w:rFonts w:cs="Times New Roman"/>
          <w:bCs/>
          <w:sz w:val="22"/>
          <w:szCs w:val="22"/>
        </w:rPr>
        <w:lastRenderedPageBreak/>
        <w:t xml:space="preserve">градская область, г. Волгоград, район Красноармейский, площадью 16395 +/- 45 </w:t>
      </w:r>
      <w:proofErr w:type="spellStart"/>
      <w:r>
        <w:rPr>
          <w:rFonts w:cs="Times New Roman"/>
          <w:bCs/>
          <w:sz w:val="22"/>
          <w:szCs w:val="22"/>
        </w:rPr>
        <w:t>кв.м</w:t>
      </w:r>
      <w:proofErr w:type="spellEnd"/>
      <w:r>
        <w:rPr>
          <w:rFonts w:cs="Times New Roman"/>
          <w:bCs/>
          <w:sz w:val="22"/>
          <w:szCs w:val="22"/>
        </w:rPr>
        <w:t>, виды разрешенного использования: для эксплуатации автоколонны, принадлежащего Продавцу на праве аренды сроком с 19.07.1996 по 19.07.2045.</w:t>
      </w:r>
      <w:r>
        <w:rPr>
          <w:rFonts w:cs="Times New Roman"/>
          <w:bCs/>
          <w:sz w:val="22"/>
          <w:szCs w:val="22"/>
        </w:rPr>
        <w:br/>
      </w:r>
      <w:r>
        <w:rPr>
          <w:rFonts w:cs="Times New Roman"/>
          <w:sz w:val="22"/>
          <w:szCs w:val="22"/>
        </w:rPr>
        <w:tab/>
      </w:r>
    </w:p>
    <w:p w14:paraId="7328DD52" w14:textId="77777777" w:rsidR="00ED35F1" w:rsidRDefault="00F32B14" w:rsidP="003F2F6B">
      <w:pPr>
        <w:ind w:right="6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Начальная цена лота устанавливается в размере 45 000 000 (Сорок пять миллионов) рублей 00 копеек.</w:t>
      </w:r>
      <w:r>
        <w:rPr>
          <w:rFonts w:cs="Times New Roman"/>
          <w:b/>
          <w:sz w:val="22"/>
          <w:szCs w:val="22"/>
        </w:rPr>
        <w:br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>Сумма задатка – 4 500 000 (Четыре миллиона пятьсот тысяч) рублей 00 копеек.</w:t>
      </w:r>
    </w:p>
    <w:p w14:paraId="01BF8B0E" w14:textId="77777777" w:rsidR="00ED35F1" w:rsidRDefault="00F32B14" w:rsidP="003F2F6B">
      <w:pPr>
        <w:ind w:right="6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Шаг аукциона на повышение – 500 000 (Пятьсот тысяч) рублей 00 копеек.</w:t>
      </w:r>
    </w:p>
    <w:p w14:paraId="1321C8BE" w14:textId="2C4639BB" w:rsidR="00ED35F1" w:rsidRDefault="00ED35F1">
      <w:pPr>
        <w:ind w:right="-5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ED35F1" w:rsidRDefault="00F32B14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5391A589" w14:textId="336E56C2" w:rsidR="00ED35F1" w:rsidRDefault="00F32B14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e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78A67EA" w14:textId="77777777" w:rsidR="00ED35F1" w:rsidRDefault="00ED35F1">
      <w:pPr>
        <w:spacing w:after="8"/>
        <w:ind w:left="669" w:right="60"/>
        <w:jc w:val="center"/>
        <w:rPr>
          <w:sz w:val="22"/>
          <w:szCs w:val="22"/>
        </w:rPr>
      </w:pPr>
    </w:p>
    <w:p w14:paraId="5E898547" w14:textId="2E8D0A7C" w:rsidR="00ED35F1" w:rsidRPr="003F2F6B" w:rsidRDefault="00F32B14">
      <w:pPr>
        <w:ind w:left="-15" w:right="60" w:firstLine="684"/>
        <w:jc w:val="both"/>
        <w:rPr>
          <w:rFonts w:cs="Times New Roman"/>
          <w:sz w:val="22"/>
          <w:szCs w:val="22"/>
        </w:rPr>
      </w:pPr>
      <w:hyperlink r:id="rId25" w:tooltip="https://sales.lot-online.ru/e-auction/media/reglament.pdf" w:history="1"/>
      <w:hyperlink r:id="rId26" w:tooltip="https://sales.lot-online.ru/e-auction/media/reglament.pdf" w:history="1"/>
      <w:hyperlink r:id="rId27" w:tooltip="https://sales.lot-online.ru/e-auction/media/reglament.pdf" w:history="1"/>
      <w:hyperlink r:id="rId28" w:tooltip="https://sales.lot-online.ru/e-auction/media/reglament.pdf" w:history="1"/>
      <w:hyperlink r:id="rId29" w:tooltip="https://sales.lot-online.ru/e-auction/media/reglament.pdf" w:history="1"/>
      <w:hyperlink r:id="rId30" w:tooltip="https://sales.lot-online.ru/e-auction/media/reglament.pdf" w:history="1"/>
      <w:hyperlink r:id="rId31" w:tooltip="http://www.lot-online.ru/" w:history="1"/>
      <w:hyperlink r:id="rId32" w:tooltip="http://www.lot-online.ru/" w:history="1"/>
      <w:hyperlink r:id="rId33" w:tooltip="http://www.lot-online.ru/" w:history="1"/>
      <w:hyperlink r:id="rId34" w:tooltip="http://www.lot-online.ru/" w:history="1"/>
      <w:hyperlink r:id="rId35" w:tooltip="http://www.lot-online.ru/" w:history="1"/>
      <w:hyperlink r:id="rId36" w:tooltip="http://www.lot-online.ru/" w:history="1"/>
      <w:hyperlink r:id="rId37" w:tooltip="http://www.lot-online.ru/" w:history="1"/>
      <w:hyperlink r:id="rId38" w:tooltip="http://www.lot-online.ru/" w:history="1"/>
    </w:p>
    <w:p w14:paraId="230E026E" w14:textId="77777777" w:rsidR="00ED35F1" w:rsidRPr="003F2F6B" w:rsidRDefault="00F32B14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  <w:r w:rsidRPr="003F2F6B">
        <w:rPr>
          <w:rFonts w:cs="Times New Roman"/>
          <w:sz w:val="22"/>
          <w:szCs w:val="22"/>
        </w:rPr>
        <w:t xml:space="preserve"> </w:t>
      </w:r>
      <w:r w:rsidRPr="003F2F6B">
        <w:rPr>
          <w:rFonts w:cs="Times New Roman"/>
          <w:sz w:val="22"/>
          <w:szCs w:val="22"/>
        </w:rPr>
        <w:tab/>
      </w:r>
    </w:p>
    <w:p w14:paraId="6B7FF187" w14:textId="77777777" w:rsidR="00ED35F1" w:rsidRPr="003F2F6B" w:rsidRDefault="00F32B14">
      <w:pPr>
        <w:spacing w:line="259" w:lineRule="auto"/>
        <w:ind w:left="721" w:right="60"/>
        <w:jc w:val="both"/>
        <w:rPr>
          <w:rFonts w:cs="Times New Roman"/>
          <w:sz w:val="22"/>
          <w:szCs w:val="22"/>
        </w:rPr>
      </w:pPr>
      <w:r w:rsidRPr="003F2F6B">
        <w:rPr>
          <w:rFonts w:cs="Times New Roman"/>
          <w:b/>
          <w:sz w:val="22"/>
          <w:szCs w:val="22"/>
        </w:rPr>
        <w:t xml:space="preserve"> </w:t>
      </w:r>
    </w:p>
    <w:p w14:paraId="2661B165" w14:textId="77777777" w:rsidR="00ED35F1" w:rsidRDefault="00F32B14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ED35F1" w:rsidRDefault="00F32B14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9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40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ED35F1" w:rsidRDefault="00F32B14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ED35F1" w:rsidRDefault="00F32B14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ED35F1" w:rsidRDefault="00F32B14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ED35F1" w:rsidRDefault="00F32B14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1A850174" w14:textId="77777777" w:rsidR="00ED35F1" w:rsidRDefault="00F32B14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ED35F1" w:rsidRDefault="00F32B14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копии всех листов документа, удостоверяющего личность;</w:t>
      </w:r>
    </w:p>
    <w:p w14:paraId="327CE4FD" w14:textId="77777777" w:rsidR="00ED35F1" w:rsidRDefault="00F32B14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документ, подтверждающий полн</w:t>
      </w:r>
      <w:r>
        <w:rPr>
          <w:rFonts w:cs="Times New Roman"/>
          <w:sz w:val="22"/>
          <w:szCs w:val="22"/>
        </w:rPr>
        <w:t xml:space="preserve">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73D800D9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письменное решение соответствующего органа управления Претендента о приобретении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, если это требуется в соответствии с учредительными документами претендента; </w:t>
      </w:r>
    </w:p>
    <w:p w14:paraId="46506B7C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ED35F1" w:rsidRDefault="00F32B14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ED35F1" w:rsidRDefault="00ED35F1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1FD756A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8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ED35F1" w:rsidRDefault="00F32B1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ED35F1" w:rsidRDefault="00F32B14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ED35F1" w:rsidRDefault="00ED35F1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33148D6D" w:rsidR="00ED35F1" w:rsidRDefault="00F32B14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>«08» июня 2026 г. до 18:00</w:t>
      </w:r>
      <w:r>
        <w:rPr>
          <w:rFonts w:cs="Times New Roman"/>
          <w:b/>
          <w:sz w:val="22"/>
          <w:szCs w:val="22"/>
        </w:rPr>
        <w:t xml:space="preserve">. </w:t>
      </w:r>
    </w:p>
    <w:p w14:paraId="7BCC7F2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</w:t>
      </w:r>
      <w:r>
        <w:rPr>
          <w:rFonts w:cs="Times New Roman"/>
          <w:sz w:val="22"/>
          <w:szCs w:val="22"/>
        </w:rPr>
        <w:lastRenderedPageBreak/>
        <w:t xml:space="preserve">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77777777" w:rsidR="00ED35F1" w:rsidRDefault="00F32B14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222D816" w14:textId="40A581D0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. </w:t>
      </w:r>
    </w:p>
    <w:p w14:paraId="6DC8AC24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ED35F1" w:rsidRDefault="00F32B1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652BB4D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4B7E1D8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ED35F1" w:rsidRDefault="00F32B1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2F1F2107" w14:textId="77777777" w:rsidR="00ED35F1" w:rsidRDefault="00ED35F1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ED35F1" w:rsidRDefault="00F32B14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ED35F1" w:rsidRDefault="00F32B14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2871E181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.</w:t>
      </w:r>
    </w:p>
    <w:p w14:paraId="16EF178F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D677993" w14:textId="33E4DCA5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которое не соответствует текущему предложению по цене.</w:t>
      </w:r>
    </w:p>
    <w:p w14:paraId="35AFF82F" w14:textId="6DF1640E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60985D2D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DE96DC6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течение одного часа с момента начала представления предложений время представления предложений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не поступило следующее предложение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7F2549A0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электронных торгов оператор электронной площадки отклоняет предложение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момент его поступления, направив уведомление об отказе в приеме предложения, в случае если: </w:t>
      </w:r>
    </w:p>
    <w:p w14:paraId="2EF64B34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54867356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71C3B31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предложенную победителем, и удостоверяющего право победителя на заключение договора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.</w:t>
      </w:r>
    </w:p>
    <w:p w14:paraId="79D377BF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После подписания протокола о рез</w:t>
      </w:r>
      <w:r>
        <w:rPr>
          <w:rFonts w:cs="Times New Roman"/>
          <w:sz w:val="22"/>
          <w:szCs w:val="22"/>
        </w:rPr>
        <w:t>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ED35F1" w:rsidRDefault="00ED35F1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5117A1B0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.</w:t>
      </w:r>
    </w:p>
    <w:p w14:paraId="6916D91F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C9456F3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51D87634" w14:textId="77777777" w:rsidR="00ED35F1" w:rsidRDefault="00ED35F1">
      <w:pPr>
        <w:ind w:left="-15" w:right="60"/>
        <w:jc w:val="both"/>
        <w:rPr>
          <w:rFonts w:cs="Times New Roman"/>
          <w:sz w:val="22"/>
          <w:szCs w:val="22"/>
        </w:rPr>
      </w:pPr>
    </w:p>
    <w:p w14:paraId="783B7F21" w14:textId="77777777" w:rsidR="00ED35F1" w:rsidRDefault="00ED35F1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1D8917D1" w14:textId="77777777" w:rsidR="00ED35F1" w:rsidRDefault="00ED35F1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2F636619" w14:textId="77777777" w:rsidR="00ED35F1" w:rsidRDefault="00F32B14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12A2C371" w:rsidR="00ED35F1" w:rsidRDefault="00F32B14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Договор купли-продажи Объект</w:t>
      </w:r>
      <w:r>
        <w:rPr>
          <w:rFonts w:cs="Times New Roman"/>
          <w:b/>
          <w:sz w:val="22"/>
          <w:szCs w:val="22"/>
        </w:rPr>
        <w:t>ов</w:t>
      </w:r>
      <w:r>
        <w:rPr>
          <w:rFonts w:cs="Times New Roman"/>
          <w:b/>
          <w:sz w:val="22"/>
          <w:szCs w:val="22"/>
        </w:rPr>
        <w:t xml:space="preserve">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09308C1D" w:rsidR="00ED35F1" w:rsidRDefault="00F32B14">
      <w:pPr>
        <w:ind w:right="60" w:firstLine="709"/>
        <w:jc w:val="both"/>
        <w:rPr>
          <w:rFonts w:eastAsia="Courier New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Оплата цены продажи Объект</w:t>
      </w:r>
      <w:r>
        <w:rPr>
          <w:rFonts w:cs="Times New Roman"/>
          <w:b/>
          <w:sz w:val="22"/>
          <w:szCs w:val="22"/>
        </w:rPr>
        <w:t>ов</w:t>
      </w:r>
      <w:r>
        <w:rPr>
          <w:rFonts w:cs="Times New Roman"/>
          <w:b/>
          <w:sz w:val="22"/>
          <w:szCs w:val="22"/>
        </w:rPr>
        <w:t xml:space="preserve">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</w:t>
      </w:r>
    </w:p>
    <w:p w14:paraId="192A8622" w14:textId="77777777" w:rsidR="00ED35F1" w:rsidRDefault="00F32B14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Courier New"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 купли-продажи заключае</w:t>
      </w:r>
      <w:r>
        <w:rPr>
          <w:rFonts w:cs="Times New Roman"/>
          <w:b/>
          <w:bCs/>
          <w:sz w:val="22"/>
          <w:szCs w:val="22"/>
        </w:rPr>
        <w:t>тся с единственным участником аукциона, при этом единственный участник аукциона обязуется заключить договоры купли-продажи Объектов с Продавц</w:t>
      </w:r>
      <w:r>
        <w:rPr>
          <w:rFonts w:cs="Times New Roman"/>
          <w:b/>
          <w:bCs/>
          <w:sz w:val="22"/>
          <w:szCs w:val="22"/>
        </w:rPr>
        <w:t>ом</w:t>
      </w:r>
      <w:r>
        <w:rPr>
          <w:rFonts w:cs="Times New Roman"/>
          <w:b/>
          <w:bCs/>
          <w:sz w:val="22"/>
          <w:szCs w:val="22"/>
        </w:rPr>
        <w:t xml:space="preserve"> по начальной цене Объектов. </w:t>
      </w:r>
    </w:p>
    <w:p w14:paraId="29FB6506" w14:textId="267BE1A5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от подписания договора купли-продажи, оплаты покупной цены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установленный срок задаток ему не возвращается. </w:t>
      </w:r>
    </w:p>
    <w:p w14:paraId="2C5F63D5" w14:textId="4F01980F" w:rsidR="00ED35F1" w:rsidRDefault="00F32B14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В случае уклонения (отказа) победителя аукциона от заключения договора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по результатам торгов в установленный срок, от оплаты цены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участник аукциона, сделавший предпоследнее предложение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ходе торгов, вправе заключить договор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течение 10 (десяти) рабочих дней с даты получения от Продавца уведомления с предложением заключить договор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.  При этом оплата цены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ED35F1" w:rsidRDefault="00F32B14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77777777" w:rsidR="00ED35F1" w:rsidRDefault="00F32B14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Подача документов для государственной регистрации права собственности Покупателя на Объект</w:t>
      </w:r>
      <w:r>
        <w:rPr>
          <w:rFonts w:cs="Times New Roman"/>
          <w:sz w:val="22"/>
          <w:szCs w:val="22"/>
        </w:rPr>
        <w:t>ы</w:t>
      </w:r>
      <w:r>
        <w:rPr>
          <w:rFonts w:cs="Times New Roman"/>
          <w:sz w:val="22"/>
          <w:szCs w:val="22"/>
        </w:rPr>
        <w:t xml:space="preserve">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ED35F1" w:rsidRDefault="00ED35F1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C0C96EA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ознакомления с документацией по Объект</w:t>
      </w:r>
      <w:r>
        <w:rPr>
          <w:rFonts w:cs="Times New Roman"/>
          <w:sz w:val="22"/>
          <w:szCs w:val="22"/>
        </w:rPr>
        <w:t>ам</w:t>
      </w:r>
      <w:r>
        <w:rPr>
          <w:rFonts w:cs="Times New Roman"/>
          <w:sz w:val="22"/>
          <w:szCs w:val="22"/>
        </w:rPr>
        <w:t>, заключения договора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 xml:space="preserve">7 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lastRenderedPageBreak/>
        <w:t>(985) 196-99-13</w:t>
      </w:r>
      <w:r>
        <w:rPr>
          <w:rFonts w:cs="Times New Roman"/>
          <w:sz w:val="22"/>
          <w:szCs w:val="22"/>
        </w:rPr>
        <w:t>.</w:t>
      </w:r>
    </w:p>
    <w:p w14:paraId="58CF4319" w14:textId="77777777" w:rsidR="00ED35F1" w:rsidRDefault="00F32B1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9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50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51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52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75088968" w14:textId="77777777" w:rsidR="00ED35F1" w:rsidRDefault="00F32B14">
      <w:pPr>
        <w:ind w:firstLine="567"/>
        <w:jc w:val="both"/>
        <w:rPr>
          <w:rFonts w:cs="Times New Roman"/>
          <w:b/>
          <w:bCs/>
          <w:sz w:val="22"/>
          <w:szCs w:val="22"/>
        </w:rPr>
      </w:pPr>
      <w:bookmarkStart w:id="0" w:name="_Hlk46490404"/>
      <w:r>
        <w:rPr>
          <w:rFonts w:cs="Times New Roman"/>
          <w:b/>
          <w:bCs/>
          <w:sz w:val="22"/>
          <w:szCs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cs="Times New Roman"/>
          <w:b/>
          <w:bCs/>
          <w:sz w:val="22"/>
          <w:szCs w:val="22"/>
        </w:rPr>
        <w:t>.</w:t>
      </w:r>
    </w:p>
    <w:p w14:paraId="49FCE4FC" w14:textId="77777777" w:rsidR="00ED35F1" w:rsidRDefault="00ED35F1" w:rsidP="003F2F6B">
      <w:pPr>
        <w:ind w:right="60"/>
        <w:jc w:val="both"/>
        <w:rPr>
          <w:rFonts w:cs="Times New Roman"/>
          <w:sz w:val="22"/>
          <w:szCs w:val="22"/>
        </w:rPr>
      </w:pPr>
    </w:p>
    <w:p w14:paraId="224E068D" w14:textId="77777777" w:rsidR="00ED35F1" w:rsidRDefault="00ED35F1">
      <w:pPr>
        <w:ind w:left="567" w:right="60"/>
        <w:jc w:val="both"/>
        <w:rPr>
          <w:rFonts w:cs="Times New Roman"/>
          <w:sz w:val="22"/>
          <w:szCs w:val="22"/>
        </w:rPr>
      </w:pPr>
    </w:p>
    <w:p w14:paraId="265E1B5A" w14:textId="77777777" w:rsidR="00ED35F1" w:rsidRDefault="00ED35F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034C1428" w14:textId="77777777" w:rsidR="00ED35F1" w:rsidRDefault="00F32B14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B081647" w14:textId="7A0667B8" w:rsidR="00ED35F1" w:rsidRDefault="00F32B14">
      <w:pPr>
        <w:spacing w:line="259" w:lineRule="auto"/>
        <w:ind w:left="1276" w:right="60"/>
        <w:jc w:val="both"/>
        <w:rPr>
          <w:rFonts w:eastAsia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 xml:space="preserve"> из ЕГРН</w:t>
      </w:r>
    </w:p>
    <w:p w14:paraId="7CEE1EFC" w14:textId="77777777" w:rsidR="00ED35F1" w:rsidRDefault="00F32B14" w:rsidP="003F2F6B">
      <w:pPr>
        <w:spacing w:line="259" w:lineRule="auto"/>
        <w:ind w:left="1276" w:right="60"/>
        <w:jc w:val="both"/>
        <w:rPr>
          <w:rFonts w:eastAsia="Times New Roman"/>
        </w:rPr>
      </w:pPr>
      <w:r>
        <w:rPr>
          <w:rFonts w:eastAsia="Times New Roman"/>
          <w:bCs/>
          <w:sz w:val="22"/>
          <w:szCs w:val="22"/>
        </w:rPr>
        <w:t>- Перечень движимого имущества</w:t>
      </w:r>
    </w:p>
    <w:p w14:paraId="0B86AC01" w14:textId="77777777" w:rsidR="00ED35F1" w:rsidRDefault="00F32B14" w:rsidP="003F2F6B">
      <w:pPr>
        <w:spacing w:line="259" w:lineRule="auto"/>
        <w:ind w:left="1276" w:right="60"/>
        <w:jc w:val="both"/>
        <w:rPr>
          <w:highlight w:val="whit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highlight w:val="white"/>
        </w:rPr>
        <w:t>Форма заявки на участие в аукционе</w:t>
      </w:r>
    </w:p>
    <w:p w14:paraId="0FA6E83E" w14:textId="77777777" w:rsidR="00ED35F1" w:rsidRDefault="00F32B14" w:rsidP="003F2F6B">
      <w:pPr>
        <w:spacing w:line="259" w:lineRule="auto"/>
        <w:ind w:left="1276" w:right="60"/>
        <w:jc w:val="both"/>
        <w:rPr>
          <w:highlight w:val="whit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highlight w:val="white"/>
        </w:rPr>
        <w:t>Форма Договора о задатке</w:t>
      </w:r>
    </w:p>
    <w:p w14:paraId="3E7E2B74" w14:textId="77777777" w:rsidR="00ED35F1" w:rsidRDefault="00F32B14" w:rsidP="003F2F6B">
      <w:pPr>
        <w:spacing w:line="259" w:lineRule="auto"/>
        <w:ind w:left="1276" w:right="60"/>
        <w:jc w:val="both"/>
      </w:pPr>
      <w:r>
        <w:rPr>
          <w:sz w:val="22"/>
          <w:szCs w:val="22"/>
        </w:rPr>
        <w:t xml:space="preserve">- </w:t>
      </w:r>
      <w:r>
        <w:rPr>
          <w:sz w:val="22"/>
          <w:szCs w:val="22"/>
          <w:highlight w:val="white"/>
        </w:rPr>
        <w:t>Проект Договора купли-продажи недвижимого имущества</w:t>
      </w:r>
    </w:p>
    <w:p w14:paraId="4C345F3B" w14:textId="77777777" w:rsidR="00ED35F1" w:rsidRDefault="00ED35F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0D38E485" w14:textId="77777777" w:rsidR="00ED35F1" w:rsidRDefault="00ED35F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62BB33CF" w14:textId="77777777" w:rsidR="00ED35F1" w:rsidRDefault="00ED35F1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ED35F1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FEFD" w14:textId="77777777" w:rsidR="00F32B14" w:rsidRDefault="00F32B14">
      <w:r>
        <w:separator/>
      </w:r>
    </w:p>
  </w:endnote>
  <w:endnote w:type="continuationSeparator" w:id="0">
    <w:p w14:paraId="60C2D53C" w14:textId="77777777" w:rsidR="00F32B14" w:rsidRDefault="00F3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518C" w14:textId="77777777" w:rsidR="00F32B14" w:rsidRDefault="00F32B14">
      <w:r>
        <w:separator/>
      </w:r>
    </w:p>
  </w:footnote>
  <w:footnote w:type="continuationSeparator" w:id="0">
    <w:p w14:paraId="3023C13D" w14:textId="77777777" w:rsidR="00F32B14" w:rsidRDefault="00F3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C2DB"/>
    <w:multiLevelType w:val="multilevel"/>
    <w:tmpl w:val="605AD764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2976EBA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993720E"/>
    <w:multiLevelType w:val="multilevel"/>
    <w:tmpl w:val="1EE0CF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A043849"/>
    <w:multiLevelType w:val="multilevel"/>
    <w:tmpl w:val="D5360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C04131"/>
    <w:multiLevelType w:val="multilevel"/>
    <w:tmpl w:val="FE581FE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384718910">
    <w:abstractNumId w:val="1"/>
  </w:num>
  <w:num w:numId="2" w16cid:durableId="1108499883">
    <w:abstractNumId w:val="2"/>
  </w:num>
  <w:num w:numId="3" w16cid:durableId="1165709404">
    <w:abstractNumId w:val="4"/>
  </w:num>
  <w:num w:numId="4" w16cid:durableId="1555581615">
    <w:abstractNumId w:val="3"/>
  </w:num>
  <w:num w:numId="5" w16cid:durableId="1218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F1"/>
    <w:rsid w:val="00064B4C"/>
    <w:rsid w:val="003F2F6B"/>
    <w:rsid w:val="00ED35F1"/>
    <w:rsid w:val="00F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218E"/>
  <w15:docId w15:val="{4BE886DF-F357-45E7-9F4C-DC9BC2B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paragraph" w:styleId="afff0">
    <w:name w:val="annotation subject"/>
    <w:basedOn w:val="aff5"/>
    <w:next w:val="aff5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4"/>
    <w:link w:val="afff0"/>
    <w:uiPriority w:val="99"/>
    <w:semiHidden/>
    <w:rPr>
      <w:rFonts w:eastAsia="SimSun" w:cs="Mangal"/>
      <w:b/>
      <w:bCs/>
      <w:szCs w:val="18"/>
      <w:lang w:eastAsia="hi-IN" w:bidi="hi-IN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fff2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sales.lot-online.ru/e-auction/media/reglament.pdf" TargetMode="External"/><Relationship Id="rId39" Type="http://schemas.openxmlformats.org/officeDocument/2006/relationships/hyperlink" Target="consultantplus://offline/main?base=LAW;n=72518;fld=134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s://sales.lot-online.ru/e-auction/media/reglament.pdf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consultantplus://offline/main?base=LAW;n=72518;fld=134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s://sales.lot-online.ru/e-auction/media/reglament.pdf" TargetMode="External"/><Relationship Id="rId30" Type="http://schemas.openxmlformats.org/officeDocument/2006/relationships/hyperlink" Target="https://sales.lot-online.ru/e-auction/media/reglament.pdf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s://sales.lot-online.ru/e-auction/media/reglament.pdf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EAC5-AA4A-43E5-8F43-D0D660C8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4902</Words>
  <Characters>27945</Characters>
  <Application>Microsoft Office Word</Application>
  <DocSecurity>0</DocSecurity>
  <Lines>232</Lines>
  <Paragraphs>65</Paragraphs>
  <ScaleCrop>false</ScaleCrop>
  <Company/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7</cp:revision>
  <dcterms:created xsi:type="dcterms:W3CDTF">2026-03-31T10:49:00Z</dcterms:created>
  <dcterms:modified xsi:type="dcterms:W3CDTF">2026-04-08T08:27:00Z</dcterms:modified>
  <dc:language>ru-RU</dc:language>
</cp:coreProperties>
</file>