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1A4050E5"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8C6FDB">
        <w:rPr>
          <w:rFonts w:cs="Times New Roman"/>
          <w:b/>
          <w:sz w:val="28"/>
          <w:szCs w:val="28"/>
        </w:rPr>
        <w:t>а</w:t>
      </w:r>
      <w:r w:rsidRPr="00DD293C">
        <w:rPr>
          <w:rFonts w:cs="Times New Roman"/>
          <w:b/>
          <w:sz w:val="28"/>
          <w:szCs w:val="28"/>
        </w:rPr>
        <w:t xml:space="preserve"> нежилого фонда, </w:t>
      </w:r>
    </w:p>
    <w:p w14:paraId="1D0D4972" w14:textId="07FF7D2E" w:rsidR="00D93F46" w:rsidRDefault="00413EC1" w:rsidP="00413EC1">
      <w:pPr>
        <w:jc w:val="center"/>
        <w:rPr>
          <w:rFonts w:cs="Times New Roman"/>
          <w:b/>
          <w:sz w:val="28"/>
          <w:szCs w:val="28"/>
        </w:rPr>
      </w:pPr>
      <w:r w:rsidRPr="00DD293C">
        <w:rPr>
          <w:rFonts w:cs="Times New Roman"/>
          <w:b/>
          <w:sz w:val="28"/>
          <w:szCs w:val="28"/>
        </w:rPr>
        <w:t>являющ</w:t>
      </w:r>
      <w:r w:rsidR="008C6FDB">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07EA035A"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 xml:space="preserve">Электронный аукцион будет проводиться </w:t>
      </w:r>
      <w:r w:rsidR="0013456B" w:rsidRPr="0013456B">
        <w:rPr>
          <w:rFonts w:eastAsia="Times New Roman" w:cs="Times New Roman"/>
          <w:b/>
          <w:bCs/>
          <w:kern w:val="0"/>
          <w:lang w:eastAsia="ru-RU" w:bidi="ar-SA"/>
        </w:rPr>
        <w:t>04 мая</w:t>
      </w:r>
      <w:r w:rsidRPr="0013456B">
        <w:rPr>
          <w:rFonts w:eastAsia="Times New Roman" w:cs="Times New Roman"/>
          <w:b/>
          <w:bCs/>
          <w:kern w:val="0"/>
          <w:lang w:eastAsia="ru-RU" w:bidi="ar-SA"/>
        </w:rPr>
        <w:t xml:space="preserve"> 202</w:t>
      </w:r>
      <w:r w:rsidR="008921A0" w:rsidRPr="0013456B">
        <w:rPr>
          <w:rFonts w:eastAsia="Times New Roman" w:cs="Times New Roman"/>
          <w:b/>
          <w:bCs/>
          <w:kern w:val="0"/>
          <w:lang w:eastAsia="ru-RU" w:bidi="ar-SA"/>
        </w:rPr>
        <w:t>6</w:t>
      </w:r>
      <w:r w:rsidRPr="0013456B">
        <w:rPr>
          <w:rFonts w:eastAsia="Times New Roman" w:cs="Times New Roman"/>
          <w:b/>
          <w:bCs/>
          <w:kern w:val="0"/>
          <w:lang w:eastAsia="ru-RU" w:bidi="ar-SA"/>
        </w:rPr>
        <w:t xml:space="preserve"> года с 10:00</w:t>
      </w:r>
    </w:p>
    <w:p w14:paraId="4DC91C13" w14:textId="77777777"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 xml:space="preserve">по адресу www.lot-online.ru. </w:t>
      </w:r>
    </w:p>
    <w:p w14:paraId="34DBF0B2" w14:textId="77777777"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Организатор торгов – АО «Российский аукционный дом».</w:t>
      </w:r>
    </w:p>
    <w:p w14:paraId="74ADB60D" w14:textId="3EE41964"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 xml:space="preserve">Прием заявок с </w:t>
      </w:r>
      <w:r w:rsidR="0013456B" w:rsidRPr="0013456B">
        <w:rPr>
          <w:rFonts w:eastAsia="Times New Roman" w:cs="Times New Roman"/>
          <w:b/>
          <w:bCs/>
          <w:kern w:val="0"/>
          <w:lang w:eastAsia="ru-RU" w:bidi="ar-SA"/>
        </w:rPr>
        <w:t>0</w:t>
      </w:r>
      <w:r w:rsidR="0013456B">
        <w:rPr>
          <w:rFonts w:eastAsia="Times New Roman" w:cs="Times New Roman"/>
          <w:b/>
          <w:bCs/>
          <w:kern w:val="0"/>
          <w:lang w:eastAsia="ru-RU" w:bidi="ar-SA"/>
        </w:rPr>
        <w:t>2</w:t>
      </w:r>
      <w:r w:rsidR="0013456B" w:rsidRPr="0013456B">
        <w:rPr>
          <w:rFonts w:eastAsia="Times New Roman" w:cs="Times New Roman"/>
          <w:b/>
          <w:bCs/>
          <w:kern w:val="0"/>
          <w:lang w:eastAsia="ru-RU" w:bidi="ar-SA"/>
        </w:rPr>
        <w:t>.04</w:t>
      </w:r>
      <w:r w:rsidR="008921A0" w:rsidRPr="0013456B">
        <w:rPr>
          <w:rFonts w:eastAsia="Times New Roman" w:cs="Times New Roman"/>
          <w:b/>
          <w:bCs/>
          <w:kern w:val="0"/>
          <w:lang w:eastAsia="ru-RU" w:bidi="ar-SA"/>
        </w:rPr>
        <w:t>.2026</w:t>
      </w:r>
      <w:r w:rsidRPr="0013456B">
        <w:rPr>
          <w:rFonts w:eastAsia="Times New Roman" w:cs="Times New Roman"/>
          <w:b/>
          <w:bCs/>
          <w:kern w:val="0"/>
          <w:lang w:eastAsia="ru-RU" w:bidi="ar-SA"/>
        </w:rPr>
        <w:t xml:space="preserve"> по </w:t>
      </w:r>
      <w:bookmarkStart w:id="0" w:name="_Hlk155702557"/>
      <w:r w:rsidR="0013456B" w:rsidRPr="0013456B">
        <w:rPr>
          <w:rFonts w:eastAsia="Times New Roman" w:cs="Times New Roman"/>
          <w:b/>
          <w:bCs/>
          <w:kern w:val="0"/>
          <w:lang w:eastAsia="ru-RU" w:bidi="ar-SA"/>
        </w:rPr>
        <w:t>29.04</w:t>
      </w:r>
      <w:r w:rsidR="008921A0" w:rsidRPr="0013456B">
        <w:rPr>
          <w:rFonts w:eastAsia="Times New Roman" w:cs="Times New Roman"/>
          <w:b/>
          <w:bCs/>
          <w:kern w:val="0"/>
          <w:lang w:eastAsia="ru-RU" w:bidi="ar-SA"/>
        </w:rPr>
        <w:t>.2026</w:t>
      </w:r>
      <w:r w:rsidRPr="0013456B">
        <w:rPr>
          <w:rFonts w:eastAsia="Times New Roman" w:cs="Times New Roman"/>
          <w:b/>
          <w:bCs/>
          <w:kern w:val="0"/>
          <w:lang w:eastAsia="ru-RU" w:bidi="ar-SA"/>
        </w:rPr>
        <w:t xml:space="preserve"> </w:t>
      </w:r>
      <w:bookmarkEnd w:id="0"/>
      <w:r w:rsidRPr="0013456B">
        <w:rPr>
          <w:rFonts w:eastAsia="Times New Roman" w:cs="Times New Roman"/>
          <w:b/>
          <w:bCs/>
          <w:kern w:val="0"/>
          <w:lang w:eastAsia="ru-RU" w:bidi="ar-SA"/>
        </w:rPr>
        <w:t>до 23:59.</w:t>
      </w:r>
    </w:p>
    <w:p w14:paraId="472E0550" w14:textId="32A3530B" w:rsidR="0078706C" w:rsidRPr="0013456B"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 xml:space="preserve">Задаток должен поступить на счет Организатора торгов не позднее </w:t>
      </w:r>
      <w:r w:rsidR="0013456B" w:rsidRPr="0013456B">
        <w:rPr>
          <w:rFonts w:eastAsia="Times New Roman" w:cs="Times New Roman"/>
          <w:b/>
          <w:bCs/>
          <w:kern w:val="0"/>
          <w:lang w:eastAsia="ru-RU" w:bidi="ar-SA"/>
        </w:rPr>
        <w:t>29.04</w:t>
      </w:r>
      <w:r w:rsidR="008921A0" w:rsidRPr="0013456B">
        <w:rPr>
          <w:rFonts w:eastAsia="Times New Roman" w:cs="Times New Roman"/>
          <w:b/>
          <w:bCs/>
          <w:kern w:val="0"/>
          <w:lang w:eastAsia="ru-RU" w:bidi="ar-SA"/>
        </w:rPr>
        <w:t>.2026</w:t>
      </w:r>
      <w:r w:rsidRPr="0013456B">
        <w:rPr>
          <w:rFonts w:eastAsia="Times New Roman" w:cs="Times New Roman"/>
          <w:b/>
          <w:bCs/>
          <w:kern w:val="0"/>
          <w:lang w:eastAsia="ru-RU" w:bidi="ar-SA"/>
        </w:rPr>
        <w:t>.</w:t>
      </w:r>
    </w:p>
    <w:p w14:paraId="4B8E99D1" w14:textId="1328DD0B" w:rsidR="0078706C" w:rsidRPr="00E2126F" w:rsidRDefault="0078706C" w:rsidP="0078706C">
      <w:pPr>
        <w:widowControl/>
        <w:jc w:val="center"/>
        <w:rPr>
          <w:rFonts w:eastAsia="Times New Roman" w:cs="Times New Roman"/>
          <w:b/>
          <w:bCs/>
          <w:kern w:val="0"/>
          <w:lang w:eastAsia="ru-RU" w:bidi="ar-SA"/>
        </w:rPr>
      </w:pPr>
      <w:r w:rsidRPr="0013456B">
        <w:rPr>
          <w:rFonts w:eastAsia="Times New Roman" w:cs="Times New Roman"/>
          <w:b/>
          <w:bCs/>
          <w:kern w:val="0"/>
          <w:lang w:eastAsia="ru-RU" w:bidi="ar-SA"/>
        </w:rPr>
        <w:t xml:space="preserve">Допуск претендентов к электронному аукциону осуществляется </w:t>
      </w:r>
      <w:r w:rsidR="0013456B" w:rsidRPr="0013456B">
        <w:rPr>
          <w:rFonts w:eastAsia="Times New Roman" w:cs="Times New Roman"/>
          <w:b/>
          <w:bCs/>
          <w:kern w:val="0"/>
          <w:lang w:eastAsia="ru-RU" w:bidi="ar-SA"/>
        </w:rPr>
        <w:t>30.04</w:t>
      </w:r>
      <w:r w:rsidR="008921A0" w:rsidRPr="0013456B">
        <w:rPr>
          <w:rFonts w:eastAsia="Times New Roman" w:cs="Times New Roman"/>
          <w:b/>
          <w:bCs/>
          <w:kern w:val="0"/>
          <w:lang w:eastAsia="ru-RU" w:bidi="ar-SA"/>
        </w:rPr>
        <w:t>.2026</w:t>
      </w:r>
      <w:r w:rsidRPr="0013456B">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98C297A"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C6FDB">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C6FDB">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E6240D1"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8C6FDB">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bookmarkEnd w:id="1"/>
    <w:p w14:paraId="40D463AA" w14:textId="77777777" w:rsidR="008C6FDB" w:rsidRDefault="008C6FDB" w:rsidP="008C6FDB">
      <w:pPr>
        <w:widowControl/>
        <w:suppressAutoHyphens w:val="0"/>
        <w:jc w:val="both"/>
        <w:rPr>
          <w:lang w:eastAsia="en-US"/>
        </w:rPr>
      </w:pPr>
      <w:r w:rsidRPr="00663893">
        <w:t>Помещение, площадь: 348,3 кв. м, назначение: нежилое, номер, тип этажа, на котором расположено помещение: Этаж №1, расположенное по адресу: Астраханская область, г. Астрахань, р-н Ленинский, ул. Анри Барбюса, д.17, пом 74а, кадастровый номер 30:12:020344:853</w:t>
      </w:r>
      <w:r>
        <w:rPr>
          <w:lang w:eastAsia="en-US"/>
        </w:rPr>
        <w:t>.</w:t>
      </w:r>
    </w:p>
    <w:p w14:paraId="2F004C52" w14:textId="77777777" w:rsidR="008C6FDB" w:rsidRPr="00DD645D" w:rsidRDefault="008C6FDB" w:rsidP="008C6FDB">
      <w:pPr>
        <w:widowControl/>
        <w:suppressAutoHyphens w:val="0"/>
        <w:jc w:val="both"/>
        <w:rPr>
          <w:rFonts w:eastAsia="Times New Roman" w:cs="Times New Roman"/>
          <w:b/>
          <w:bCs/>
          <w:kern w:val="0"/>
          <w:sz w:val="10"/>
          <w:szCs w:val="10"/>
          <w:lang w:eastAsia="ru-RU" w:bidi="ar-SA"/>
        </w:rPr>
      </w:pPr>
    </w:p>
    <w:p w14:paraId="397CBE48" w14:textId="77777777" w:rsidR="008C6FDB" w:rsidRPr="00B7103A" w:rsidRDefault="008C6FDB" w:rsidP="008C6FDB">
      <w:pPr>
        <w:widowControl/>
        <w:suppressAutoHyphens w:val="0"/>
        <w:jc w:val="both"/>
        <w:rPr>
          <w:rFonts w:eastAsia="Times New Roman" w:cs="Times New Roman"/>
          <w:kern w:val="0"/>
          <w:sz w:val="10"/>
          <w:szCs w:val="1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Pr="00663893">
        <w:rPr>
          <w:rFonts w:eastAsia="Times New Roman" w:cs="Times New Roman"/>
          <w:kern w:val="0"/>
          <w:lang w:eastAsia="ru-RU" w:bidi="ar-SA"/>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Pr>
          <w:rFonts w:eastAsia="Times New Roman" w:cs="Times New Roman"/>
          <w:kern w:val="0"/>
          <w:lang w:eastAsia="ru-RU" w:bidi="ar-SA"/>
        </w:rPr>
        <w:t>.</w:t>
      </w:r>
    </w:p>
    <w:p w14:paraId="019C977E" w14:textId="77777777" w:rsidR="008C6FDB" w:rsidRPr="00B7103A" w:rsidRDefault="008C6FDB" w:rsidP="008C6FDB">
      <w:pPr>
        <w:jc w:val="center"/>
        <w:rPr>
          <w:b/>
          <w:bCs/>
          <w:kern w:val="2"/>
          <w:sz w:val="10"/>
          <w:szCs w:val="10"/>
        </w:rPr>
      </w:pPr>
    </w:p>
    <w:p w14:paraId="6F6C6D40" w14:textId="452051A0" w:rsidR="008C6FDB" w:rsidRPr="008A4393" w:rsidRDefault="008C6FDB" w:rsidP="008C6FDB">
      <w:pPr>
        <w:jc w:val="center"/>
        <w:rPr>
          <w:kern w:val="2"/>
        </w:rPr>
      </w:pPr>
      <w:r w:rsidRPr="008A4393">
        <w:rPr>
          <w:b/>
          <w:bCs/>
          <w:kern w:val="2"/>
        </w:rPr>
        <w:t xml:space="preserve">Начальная цена Лота – </w:t>
      </w:r>
      <w:r w:rsidRPr="008C6FDB">
        <w:rPr>
          <w:b/>
          <w:bCs/>
          <w:kern w:val="2"/>
        </w:rPr>
        <w:t xml:space="preserve">27 490 667 </w:t>
      </w:r>
      <w:r w:rsidRPr="008A4393">
        <w:rPr>
          <w:b/>
          <w:bCs/>
          <w:kern w:val="2"/>
        </w:rPr>
        <w:t>рублей 00 копеек</w:t>
      </w:r>
      <w:r>
        <w:rPr>
          <w:b/>
          <w:bCs/>
          <w:kern w:val="2"/>
        </w:rPr>
        <w:t>,</w:t>
      </w:r>
      <w:r w:rsidRPr="008A4393">
        <w:rPr>
          <w:b/>
          <w:bCs/>
          <w:kern w:val="2"/>
        </w:rPr>
        <w:t xml:space="preserve"> </w:t>
      </w:r>
      <w:r w:rsidRPr="008A4393">
        <w:rPr>
          <w:kern w:val="2"/>
        </w:rPr>
        <w:t>в том числе НДС</w:t>
      </w:r>
      <w:r>
        <w:rPr>
          <w:kern w:val="2"/>
        </w:rPr>
        <w:t xml:space="preserve"> 2</w:t>
      </w:r>
      <w:r>
        <w:rPr>
          <w:kern w:val="2"/>
        </w:rPr>
        <w:t>2</w:t>
      </w:r>
      <w:r>
        <w:rPr>
          <w:kern w:val="2"/>
        </w:rPr>
        <w:t>%.</w:t>
      </w:r>
    </w:p>
    <w:p w14:paraId="59E6FFF1" w14:textId="698B3011" w:rsidR="008C6FDB" w:rsidRPr="008A4393" w:rsidRDefault="008C6FDB" w:rsidP="008C6FDB">
      <w:pPr>
        <w:jc w:val="center"/>
        <w:rPr>
          <w:kern w:val="2"/>
        </w:rPr>
      </w:pPr>
      <w:r>
        <w:rPr>
          <w:b/>
          <w:bCs/>
          <w:kern w:val="2"/>
        </w:rPr>
        <w:t>Миним</w:t>
      </w:r>
      <w:r w:rsidRPr="008A4393">
        <w:rPr>
          <w:b/>
          <w:bCs/>
          <w:kern w:val="2"/>
        </w:rPr>
        <w:t xml:space="preserve">альная цена Лота – </w:t>
      </w:r>
      <w:r w:rsidRPr="008C6FDB">
        <w:rPr>
          <w:b/>
          <w:bCs/>
          <w:kern w:val="2"/>
        </w:rPr>
        <w:t xml:space="preserve">20 618 000 </w:t>
      </w:r>
      <w:r w:rsidRPr="008A4393">
        <w:rPr>
          <w:b/>
          <w:bCs/>
          <w:kern w:val="2"/>
        </w:rPr>
        <w:t>рублей 00 копеек</w:t>
      </w:r>
      <w:r>
        <w:rPr>
          <w:b/>
          <w:bCs/>
          <w:kern w:val="2"/>
        </w:rPr>
        <w:t>,</w:t>
      </w:r>
      <w:r w:rsidRPr="008A4393">
        <w:rPr>
          <w:b/>
          <w:bCs/>
          <w:kern w:val="2"/>
        </w:rPr>
        <w:t xml:space="preserve"> </w:t>
      </w:r>
      <w:r w:rsidRPr="008A4393">
        <w:rPr>
          <w:kern w:val="2"/>
        </w:rPr>
        <w:t>в том числе НДС</w:t>
      </w:r>
      <w:r>
        <w:rPr>
          <w:kern w:val="2"/>
        </w:rPr>
        <w:t xml:space="preserve"> 22%.</w:t>
      </w:r>
    </w:p>
    <w:p w14:paraId="2DA81E19" w14:textId="64F78038" w:rsidR="008C6FDB" w:rsidRPr="008A4393" w:rsidRDefault="008C6FDB" w:rsidP="008C6FDB">
      <w:pPr>
        <w:jc w:val="center"/>
        <w:rPr>
          <w:b/>
          <w:bCs/>
          <w:kern w:val="2"/>
        </w:rPr>
      </w:pPr>
      <w:r w:rsidRPr="008A4393">
        <w:rPr>
          <w:b/>
          <w:bCs/>
          <w:kern w:val="2"/>
        </w:rPr>
        <w:t xml:space="preserve">Сумма задатка – </w:t>
      </w:r>
      <w:r w:rsidRPr="008C6FDB">
        <w:rPr>
          <w:b/>
          <w:bCs/>
          <w:kern w:val="2"/>
        </w:rPr>
        <w:t xml:space="preserve">2 061 800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5976F0A" w14:textId="30AD415A" w:rsidR="008C6FDB" w:rsidRDefault="008C6FDB" w:rsidP="008C6FDB">
      <w:pPr>
        <w:jc w:val="center"/>
        <w:rPr>
          <w:b/>
          <w:bCs/>
          <w:kern w:val="2"/>
        </w:rPr>
      </w:pPr>
      <w:r w:rsidRPr="008A4393">
        <w:rPr>
          <w:b/>
          <w:bCs/>
          <w:kern w:val="2"/>
        </w:rPr>
        <w:t>Шаг аукциона</w:t>
      </w:r>
      <w:r>
        <w:rPr>
          <w:b/>
          <w:bCs/>
          <w:kern w:val="2"/>
        </w:rPr>
        <w:t xml:space="preserve"> </w:t>
      </w:r>
      <w:r>
        <w:rPr>
          <w:b/>
          <w:bCs/>
          <w:kern w:val="2"/>
        </w:rPr>
        <w:t xml:space="preserve">на повышение </w:t>
      </w:r>
      <w:r w:rsidRPr="008A4393">
        <w:rPr>
          <w:b/>
          <w:bCs/>
          <w:kern w:val="2"/>
        </w:rPr>
        <w:t xml:space="preserve">– </w:t>
      </w:r>
      <w:r w:rsidRPr="008C6FDB">
        <w:rPr>
          <w:b/>
          <w:bCs/>
          <w:kern w:val="2"/>
        </w:rPr>
        <w:t xml:space="preserve">687 266 </w:t>
      </w:r>
      <w:r w:rsidRPr="008A4393">
        <w:rPr>
          <w:b/>
          <w:bCs/>
          <w:kern w:val="2"/>
        </w:rPr>
        <w:t>рубл</w:t>
      </w:r>
      <w:r>
        <w:rPr>
          <w:b/>
          <w:bCs/>
          <w:kern w:val="2"/>
        </w:rPr>
        <w:t>ей</w:t>
      </w:r>
      <w:r w:rsidRPr="008A4393">
        <w:rPr>
          <w:b/>
          <w:bCs/>
          <w:kern w:val="2"/>
        </w:rPr>
        <w:t xml:space="preserve"> </w:t>
      </w:r>
      <w:r>
        <w:rPr>
          <w:b/>
          <w:bCs/>
          <w:kern w:val="2"/>
        </w:rPr>
        <w:t>7</w:t>
      </w:r>
      <w:r w:rsidRPr="008A4393">
        <w:rPr>
          <w:b/>
          <w:bCs/>
          <w:kern w:val="2"/>
        </w:rPr>
        <w:t>0 копеек.</w:t>
      </w:r>
    </w:p>
    <w:p w14:paraId="4DF3551A" w14:textId="65953D79" w:rsidR="008C6FDB" w:rsidRDefault="008C6FDB" w:rsidP="008C6FDB">
      <w:pPr>
        <w:jc w:val="center"/>
        <w:rPr>
          <w:b/>
          <w:bCs/>
          <w:kern w:val="2"/>
        </w:rPr>
      </w:pPr>
      <w:r w:rsidRPr="008A4393">
        <w:rPr>
          <w:b/>
          <w:bCs/>
          <w:kern w:val="2"/>
        </w:rPr>
        <w:t>Шаг аукциона</w:t>
      </w:r>
      <w:r>
        <w:rPr>
          <w:b/>
          <w:bCs/>
          <w:kern w:val="2"/>
        </w:rPr>
        <w:t xml:space="preserve"> </w:t>
      </w:r>
      <w:r>
        <w:rPr>
          <w:b/>
          <w:bCs/>
          <w:kern w:val="2"/>
        </w:rPr>
        <w:t xml:space="preserve">на понижение </w:t>
      </w:r>
      <w:r w:rsidRPr="008A4393">
        <w:rPr>
          <w:b/>
          <w:bCs/>
          <w:kern w:val="2"/>
        </w:rPr>
        <w:t xml:space="preserve">– </w:t>
      </w:r>
      <w:r w:rsidRPr="008C6FDB">
        <w:rPr>
          <w:b/>
          <w:bCs/>
          <w:kern w:val="2"/>
        </w:rPr>
        <w:t xml:space="preserve">1 374 533 </w:t>
      </w:r>
      <w:r w:rsidRPr="008A4393">
        <w:rPr>
          <w:b/>
          <w:bCs/>
          <w:kern w:val="2"/>
        </w:rPr>
        <w:t>рубл</w:t>
      </w:r>
      <w:r>
        <w:rPr>
          <w:b/>
          <w:bCs/>
          <w:kern w:val="2"/>
        </w:rPr>
        <w:t>я</w:t>
      </w:r>
      <w:r w:rsidRPr="008A4393">
        <w:rPr>
          <w:b/>
          <w:bCs/>
          <w:kern w:val="2"/>
        </w:rPr>
        <w:t xml:space="preserve"> </w:t>
      </w:r>
      <w:r>
        <w:rPr>
          <w:b/>
          <w:bCs/>
          <w:kern w:val="2"/>
        </w:rPr>
        <w:t>4</w:t>
      </w:r>
      <w:r w:rsidRPr="008A4393">
        <w:rPr>
          <w:b/>
          <w:bCs/>
          <w:kern w:val="2"/>
        </w:rPr>
        <w:t>0 копеек.</w:t>
      </w:r>
    </w:p>
    <w:p w14:paraId="35BFB8A5" w14:textId="77777777" w:rsidR="008C6FDB" w:rsidRPr="008C6FDB" w:rsidRDefault="008C6FDB" w:rsidP="008C6FDB">
      <w:pPr>
        <w:rPr>
          <w:b/>
          <w:sz w:val="10"/>
          <w:szCs w:val="10"/>
        </w:rPr>
      </w:pPr>
    </w:p>
    <w:p w14:paraId="04689BB4" w14:textId="240A2F27" w:rsidR="008C6FDB" w:rsidRPr="00245FC8" w:rsidRDefault="008C6FDB" w:rsidP="008C6FDB">
      <w:pPr>
        <w:rPr>
          <w:b/>
        </w:rPr>
      </w:pPr>
      <w:r w:rsidRPr="00245FC8">
        <w:rPr>
          <w:b/>
        </w:rPr>
        <w:t>Имущество находится на торгах для передачи помещений в аренду.</w:t>
      </w:r>
    </w:p>
    <w:p w14:paraId="3C2A0BE7" w14:textId="77777777" w:rsidR="008C6FDB" w:rsidRPr="00B7103A" w:rsidRDefault="008C6FDB" w:rsidP="008C6FDB">
      <w:pPr>
        <w:jc w:val="center"/>
        <w:rPr>
          <w:rFonts w:cs="Times New Roman"/>
          <w:b/>
          <w:bCs/>
          <w:kern w:val="2"/>
          <w:sz w:val="10"/>
          <w:szCs w:val="10"/>
        </w:rPr>
      </w:pPr>
    </w:p>
    <w:p w14:paraId="5E9CAB39" w14:textId="77777777" w:rsidR="008C6FDB" w:rsidRDefault="008C6FDB" w:rsidP="008C6FDB">
      <w:pPr>
        <w:ind w:right="-57" w:firstLine="708"/>
        <w:jc w:val="both"/>
      </w:pPr>
      <w:r w:rsidRPr="00910028">
        <w:rPr>
          <w:color w:val="000000"/>
          <w:kern w:val="2"/>
          <w:shd w:val="clear" w:color="auto" w:fill="FFFFFF"/>
        </w:rPr>
        <w:t>Продавец гарантирует, что Объект никому не продан, не явля</w:t>
      </w:r>
      <w:r>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55976137" w14:textId="77777777" w:rsidR="00643C5C" w:rsidRPr="00DD6CEA" w:rsidRDefault="00643C5C" w:rsidP="00643C5C">
      <w:pPr>
        <w:autoSpaceDE w:val="0"/>
        <w:autoSpaceDN w:val="0"/>
        <w:adjustRightInd w:val="0"/>
        <w:spacing w:after="200"/>
        <w:ind w:firstLine="709"/>
        <w:contextualSpacing/>
        <w:jc w:val="both"/>
        <w:rPr>
          <w:spacing w:val="-2"/>
          <w:sz w:val="10"/>
          <w:szCs w:val="10"/>
        </w:rPr>
      </w:pPr>
    </w:p>
    <w:p w14:paraId="5F7C2B32" w14:textId="77777777" w:rsidR="009579FD" w:rsidRPr="00177492" w:rsidRDefault="009579FD" w:rsidP="00BB2E39">
      <w:pPr>
        <w:ind w:right="-57" w:firstLine="708"/>
        <w:jc w:val="both"/>
        <w:rPr>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sidRPr="006979D5">
        <w:rPr>
          <w:rFonts w:eastAsia="Times New Roman" w:cs="Times New Roman"/>
          <w:kern w:val="0"/>
          <w:lang w:eastAsia="ru-RU" w:bidi="ar-SA"/>
        </w:rPr>
        <w:lastRenderedPageBreak/>
        <w:t xml:space="preserve">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069041F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8C6FD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07777D2"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8C6FDB">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2207A7F0"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8C6FD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E884AA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C6FDB">
        <w:rPr>
          <w:rFonts w:eastAsia="Times New Roman" w:cs="Times New Roman"/>
          <w:lang w:eastAsia="ru-RU"/>
        </w:rPr>
        <w:t>ниж</w:t>
      </w:r>
      <w:r w:rsidRPr="003E60ED">
        <w:rPr>
          <w:rFonts w:eastAsia="Times New Roman" w:cs="Times New Roman"/>
          <w:lang w:eastAsia="ru-RU"/>
        </w:rPr>
        <w:t>ение (</w:t>
      </w:r>
      <w:r w:rsidR="008C6FDB">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13683A1B" w14:textId="77777777" w:rsidR="00243BD5" w:rsidRDefault="00243BD5" w:rsidP="00243B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2089E870" w14:textId="6D46ACD1" w:rsidR="00243BD5" w:rsidRDefault="00243BD5" w:rsidP="00243BD5">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sidR="008C6FDB">
        <w:rPr>
          <w:rFonts w:eastAsia="Times New Roman" w:cs="Times New Roman"/>
          <w:b/>
          <w:color w:val="000000"/>
          <w:lang w:eastAsia="ru-RU"/>
        </w:rPr>
        <w:t>ого</w:t>
      </w:r>
      <w:r w:rsidRPr="000F0B34">
        <w:rPr>
          <w:rFonts w:eastAsia="Times New Roman" w:cs="Times New Roman"/>
          <w:b/>
          <w:color w:val="000000"/>
          <w:lang w:eastAsia="ru-RU"/>
        </w:rPr>
        <w:t xml:space="preserve"> Объект</w:t>
      </w:r>
      <w:r w:rsidR="008C6FDB">
        <w:rPr>
          <w:rFonts w:eastAsia="Times New Roman" w:cs="Times New Roman"/>
          <w:b/>
          <w:color w:val="000000"/>
          <w:lang w:eastAsia="ru-RU"/>
        </w:rPr>
        <w:t>а</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34DDC78B" w14:textId="0EACD846" w:rsidR="00243BD5" w:rsidRDefault="00243BD5" w:rsidP="00243BD5">
      <w:pPr>
        <w:ind w:firstLine="708"/>
        <w:jc w:val="both"/>
        <w:rPr>
          <w:rFonts w:eastAsia="Times New Roman" w:cs="Times New Roman"/>
          <w:lang w:eastAsia="ru-RU"/>
        </w:rPr>
      </w:pPr>
      <w:r w:rsidRPr="006507EC">
        <w:rPr>
          <w:rFonts w:eastAsia="Times New Roman" w:cs="Times New Roman"/>
          <w:lang w:eastAsia="ru-RU"/>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w:t>
      </w:r>
      <w:r w:rsidRPr="00243BD5">
        <w:rPr>
          <w:rFonts w:eastAsia="Times New Roman" w:cs="Times New Roman"/>
          <w:lang w:eastAsia="ru-RU"/>
        </w:rPr>
        <w:t>г. Астрахань, ул. Анри Барбюса, д. 25/1, тел. 8(906)459-61-25 Бичарева Виктория Викторовна.</w:t>
      </w:r>
    </w:p>
    <w:p w14:paraId="24BA1384" w14:textId="485D0D8D" w:rsidR="00243BD5" w:rsidRPr="00511603" w:rsidRDefault="00243BD5" w:rsidP="00243BD5">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118B6F05" w14:textId="7FE34907" w:rsidR="00243BD5" w:rsidRDefault="00243BD5" w:rsidP="00243BD5">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8C6FDB">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D2ED1E8" w14:textId="77777777" w:rsidR="00243BD5" w:rsidRDefault="00243BD5" w:rsidP="00243BD5">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58AB9D1" w14:textId="323CA8C7" w:rsidR="00243BD5" w:rsidRDefault="00243BD5" w:rsidP="00243BD5">
      <w:pPr>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3607427F" w14:textId="77777777" w:rsidR="00243BD5" w:rsidRDefault="00243BD5" w:rsidP="00243BD5">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4F8EC51F"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332D1EF0"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6508AD82" w14:textId="77777777" w:rsidR="00243BD5" w:rsidRPr="00102EA9" w:rsidRDefault="00243BD5" w:rsidP="00243BD5">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2A52A24C" w14:textId="4CE2A571" w:rsidR="00243BD5" w:rsidRDefault="00243BD5" w:rsidP="00243BD5">
      <w:pPr>
        <w:ind w:firstLine="709"/>
        <w:jc w:val="both"/>
      </w:pPr>
      <w:r w:rsidRPr="00D20BA0">
        <w:t>В течение 10 (Десяти) рабочих дней с даты оплаты в полном объеме цены продажи Объект</w:t>
      </w:r>
      <w:r w:rsidR="008C6FDB">
        <w:t>а</w:t>
      </w:r>
      <w:r w:rsidRPr="008D0F5F">
        <w:t xml:space="preserve"> Продавец передает Объект Покупателю по </w:t>
      </w:r>
      <w:r>
        <w:t>А</w:t>
      </w:r>
      <w:r w:rsidRPr="008D0F5F">
        <w:t>кту приема-передачи.</w:t>
      </w:r>
    </w:p>
    <w:p w14:paraId="18F549A4" w14:textId="77777777" w:rsidR="00243BD5" w:rsidRDefault="00243BD5" w:rsidP="00243BD5">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5A1"/>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0B5"/>
    <w:rsid w:val="00125CC6"/>
    <w:rsid w:val="00125D40"/>
    <w:rsid w:val="00130055"/>
    <w:rsid w:val="00131AA3"/>
    <w:rsid w:val="001322B9"/>
    <w:rsid w:val="0013456B"/>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77492"/>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2A26"/>
    <w:rsid w:val="001C325E"/>
    <w:rsid w:val="001C398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3BD5"/>
    <w:rsid w:val="00246050"/>
    <w:rsid w:val="0024793E"/>
    <w:rsid w:val="00250160"/>
    <w:rsid w:val="00252EC4"/>
    <w:rsid w:val="002570BA"/>
    <w:rsid w:val="00257EE3"/>
    <w:rsid w:val="0026679F"/>
    <w:rsid w:val="0027158C"/>
    <w:rsid w:val="00273CDF"/>
    <w:rsid w:val="00273D10"/>
    <w:rsid w:val="00273D9F"/>
    <w:rsid w:val="002752C8"/>
    <w:rsid w:val="0027694B"/>
    <w:rsid w:val="0028168B"/>
    <w:rsid w:val="00284EA7"/>
    <w:rsid w:val="00287524"/>
    <w:rsid w:val="002928B5"/>
    <w:rsid w:val="002940C9"/>
    <w:rsid w:val="002A0E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DE6"/>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53079"/>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3C5C"/>
    <w:rsid w:val="006444C7"/>
    <w:rsid w:val="0064598A"/>
    <w:rsid w:val="00645E00"/>
    <w:rsid w:val="00647D0D"/>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0322D"/>
    <w:rsid w:val="007101B1"/>
    <w:rsid w:val="0071549A"/>
    <w:rsid w:val="00716A26"/>
    <w:rsid w:val="0072201D"/>
    <w:rsid w:val="00723EF7"/>
    <w:rsid w:val="00724173"/>
    <w:rsid w:val="0072516A"/>
    <w:rsid w:val="0072643E"/>
    <w:rsid w:val="00726A0D"/>
    <w:rsid w:val="0072754B"/>
    <w:rsid w:val="0073169B"/>
    <w:rsid w:val="00733FEF"/>
    <w:rsid w:val="007406F6"/>
    <w:rsid w:val="007426C4"/>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5C76"/>
    <w:rsid w:val="007B6741"/>
    <w:rsid w:val="007B6C56"/>
    <w:rsid w:val="007D18B1"/>
    <w:rsid w:val="007D4545"/>
    <w:rsid w:val="007D5DD1"/>
    <w:rsid w:val="007D61BD"/>
    <w:rsid w:val="007E349E"/>
    <w:rsid w:val="007E34F7"/>
    <w:rsid w:val="007E38E1"/>
    <w:rsid w:val="007E68D7"/>
    <w:rsid w:val="007F074D"/>
    <w:rsid w:val="007F4994"/>
    <w:rsid w:val="007F4B92"/>
    <w:rsid w:val="007F576F"/>
    <w:rsid w:val="007F5E73"/>
    <w:rsid w:val="007F6F4E"/>
    <w:rsid w:val="008004D2"/>
    <w:rsid w:val="008071CB"/>
    <w:rsid w:val="00816BB8"/>
    <w:rsid w:val="00817971"/>
    <w:rsid w:val="00820454"/>
    <w:rsid w:val="008208EC"/>
    <w:rsid w:val="00821814"/>
    <w:rsid w:val="008262F0"/>
    <w:rsid w:val="008344C2"/>
    <w:rsid w:val="00835B46"/>
    <w:rsid w:val="008367AE"/>
    <w:rsid w:val="00841610"/>
    <w:rsid w:val="00841CE4"/>
    <w:rsid w:val="00842FE6"/>
    <w:rsid w:val="008441DB"/>
    <w:rsid w:val="00845341"/>
    <w:rsid w:val="00845B14"/>
    <w:rsid w:val="00851E1E"/>
    <w:rsid w:val="00853AF6"/>
    <w:rsid w:val="00855933"/>
    <w:rsid w:val="00861221"/>
    <w:rsid w:val="00861F90"/>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C6FDB"/>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9FD"/>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352B"/>
    <w:rsid w:val="009A646E"/>
    <w:rsid w:val="009B007C"/>
    <w:rsid w:val="009B054F"/>
    <w:rsid w:val="009B1C21"/>
    <w:rsid w:val="009B62D9"/>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0C08"/>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4519"/>
    <w:rsid w:val="00B9048F"/>
    <w:rsid w:val="00B94B2E"/>
    <w:rsid w:val="00B970C2"/>
    <w:rsid w:val="00B97B8E"/>
    <w:rsid w:val="00BA1D49"/>
    <w:rsid w:val="00BA2723"/>
    <w:rsid w:val="00BA2963"/>
    <w:rsid w:val="00BA2D81"/>
    <w:rsid w:val="00BA444A"/>
    <w:rsid w:val="00BA7DB8"/>
    <w:rsid w:val="00BB2789"/>
    <w:rsid w:val="00BB2E39"/>
    <w:rsid w:val="00BB4112"/>
    <w:rsid w:val="00BB4A8A"/>
    <w:rsid w:val="00BB5575"/>
    <w:rsid w:val="00BC7105"/>
    <w:rsid w:val="00BD4607"/>
    <w:rsid w:val="00BD5E94"/>
    <w:rsid w:val="00BD6BEA"/>
    <w:rsid w:val="00BD6C14"/>
    <w:rsid w:val="00BE019B"/>
    <w:rsid w:val="00BE316B"/>
    <w:rsid w:val="00BE3660"/>
    <w:rsid w:val="00BE4017"/>
    <w:rsid w:val="00BE78B0"/>
    <w:rsid w:val="00BF1FDF"/>
    <w:rsid w:val="00BF40C0"/>
    <w:rsid w:val="00BF6B73"/>
    <w:rsid w:val="00BF7D89"/>
    <w:rsid w:val="00C00FE6"/>
    <w:rsid w:val="00C132FB"/>
    <w:rsid w:val="00C16129"/>
    <w:rsid w:val="00C163C7"/>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D83"/>
    <w:rsid w:val="00C917DE"/>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713"/>
    <w:rsid w:val="00EA3C45"/>
    <w:rsid w:val="00EA40DE"/>
    <w:rsid w:val="00EB059A"/>
    <w:rsid w:val="00EB07AB"/>
    <w:rsid w:val="00EB17DE"/>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128"/>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5379</Words>
  <Characters>30661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2025-05-19T19:58:00Z</cp:lastPrinted>
  <dcterms:created xsi:type="dcterms:W3CDTF">2026-04-01T12:26:00Z</dcterms:created>
  <dcterms:modified xsi:type="dcterms:W3CDTF">2026-04-01T12:41:00Z</dcterms:modified>
</cp:coreProperties>
</file>