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76198" w14:textId="4CAF10E2" w:rsidR="00CB638E" w:rsidRPr="005E081E" w:rsidRDefault="00F071DC" w:rsidP="00CB638E">
      <w:pPr>
        <w:spacing w:after="0" w:line="240" w:lineRule="auto"/>
        <w:ind w:firstLine="567"/>
        <w:jc w:val="both"/>
      </w:pPr>
      <w:r w:rsidRPr="005E081E">
        <w:rPr>
          <w:rFonts w:ascii="Times New Roman" w:hAnsi="Times New Roman" w:cs="Times New Roman"/>
          <w:color w:val="000000"/>
          <w:sz w:val="24"/>
          <w:szCs w:val="24"/>
        </w:rPr>
        <w:t xml:space="preserve">АО «Российский аукционный дом» (ОГРН 1097847233351, ИНН 7838430413, 190000, Санкт-Петербург, пер. Гривцова, д. 5, </w:t>
      </w:r>
      <w:proofErr w:type="spellStart"/>
      <w:r w:rsidRPr="005E081E">
        <w:rPr>
          <w:rFonts w:ascii="Times New Roman" w:hAnsi="Times New Roman" w:cs="Times New Roman"/>
          <w:color w:val="000000"/>
          <w:sz w:val="24"/>
          <w:szCs w:val="24"/>
        </w:rPr>
        <w:t>лит.В</w:t>
      </w:r>
      <w:proofErr w:type="spellEnd"/>
      <w:r w:rsidRPr="005E081E">
        <w:rPr>
          <w:rFonts w:ascii="Times New Roman" w:hAnsi="Times New Roman" w:cs="Times New Roman"/>
          <w:color w:val="000000"/>
          <w:sz w:val="24"/>
          <w:szCs w:val="24"/>
        </w:rPr>
        <w:t xml:space="preserve">, (812)334-26-04, 8(800) 777-57-57, </w:t>
      </w:r>
      <w:r w:rsidRPr="005E081E">
        <w:rPr>
          <w:rFonts w:ascii="Times New Roman" w:hAnsi="Times New Roman" w:cs="Times New Roman"/>
          <w:color w:val="000000"/>
          <w:sz w:val="24"/>
          <w:szCs w:val="24"/>
          <w:lang w:val="en-US"/>
        </w:rPr>
        <w:t>malkova</w:t>
      </w:r>
      <w:r w:rsidRPr="005E081E">
        <w:rPr>
          <w:rFonts w:ascii="Times New Roman" w:hAnsi="Times New Roman" w:cs="Times New Roman"/>
          <w:color w:val="000000"/>
          <w:sz w:val="24"/>
          <w:szCs w:val="24"/>
        </w:rPr>
        <w:t xml:space="preserve">@auction-house.ru) (далее - Организатор торгов, ОТ), действующее на основании договора с </w:t>
      </w:r>
      <w:r w:rsidRPr="005E081E">
        <w:rPr>
          <w:rFonts w:ascii="Times New Roman" w:hAnsi="Times New Roman" w:cs="Times New Roman"/>
          <w:b/>
          <w:bCs/>
          <w:color w:val="000000"/>
          <w:sz w:val="24"/>
          <w:szCs w:val="24"/>
        </w:rPr>
        <w:t>Акционерным обществом «ФИА-БАНК» (АО «ФИА-БАНК»),</w:t>
      </w:r>
      <w:r w:rsidRPr="005E081E">
        <w:rPr>
          <w:rFonts w:ascii="Times New Roman" w:hAnsi="Times New Roman" w:cs="Times New Roman"/>
          <w:color w:val="000000"/>
          <w:sz w:val="24"/>
          <w:szCs w:val="24"/>
        </w:rPr>
        <w:t xml:space="preserve"> (адрес регистрации: 445037, Самарская обл., г. Тольятти, Новый проезд, д. 8, ИНН 6452012933, ОГРН 1026300001980) (далее – финансовая организация), конкурсным управляющим (ликвидатором) которого на основании решения Арбитражного суда Самарской области от 06 июля 2016 г. по делу №А55-9320/2016 является государственная корпорация «Агентство по страхованию вкладов» (109240, г. Москва, ул. Высоцкого, д. 4</w:t>
      </w:r>
      <w:r w:rsidR="00CB638E" w:rsidRPr="005E081E">
        <w:rPr>
          <w:rFonts w:ascii="Times New Roman" w:hAnsi="Times New Roman" w:cs="Times New Roman"/>
          <w:color w:val="000000"/>
          <w:sz w:val="24"/>
          <w:szCs w:val="24"/>
        </w:rPr>
        <w:t>)</w:t>
      </w:r>
      <w:r w:rsidR="00CB638E" w:rsidRPr="005E081E">
        <w:t xml:space="preserve"> </w:t>
      </w:r>
      <w:r w:rsidR="00CB638E" w:rsidRPr="005E081E">
        <w:rPr>
          <w:rFonts w:ascii="Times New Roman" w:hAnsi="Times New Roman" w:cs="Times New Roman"/>
          <w:color w:val="000000"/>
          <w:sz w:val="24"/>
          <w:szCs w:val="24"/>
        </w:rPr>
        <w:t xml:space="preserve">(далее – КУ), проводит электронные </w:t>
      </w:r>
      <w:r w:rsidR="00CB638E" w:rsidRPr="005E081E">
        <w:rPr>
          <w:rFonts w:ascii="Times New Roman" w:hAnsi="Times New Roman" w:cs="Times New Roman"/>
          <w:b/>
          <w:color w:val="000000"/>
          <w:sz w:val="24"/>
          <w:szCs w:val="24"/>
        </w:rPr>
        <w:t>торги</w:t>
      </w:r>
      <w:r w:rsidR="00CB638E" w:rsidRPr="005E081E">
        <w:rPr>
          <w:rFonts w:ascii="Times New Roman" w:hAnsi="Times New Roman" w:cs="Times New Roman"/>
          <w:color w:val="000000"/>
          <w:sz w:val="24"/>
          <w:szCs w:val="24"/>
        </w:rPr>
        <w:t xml:space="preserve"> </w:t>
      </w:r>
      <w:r w:rsidR="00CB638E" w:rsidRPr="005E081E">
        <w:rPr>
          <w:rFonts w:ascii="Times New Roman" w:hAnsi="Times New Roman" w:cs="Times New Roman"/>
          <w:b/>
          <w:bCs/>
          <w:color w:val="000000"/>
          <w:sz w:val="24"/>
          <w:szCs w:val="24"/>
        </w:rPr>
        <w:t>в форме открытого аукциона с открытой формой представления предложений по цене приобретения имущества финансовой организации (далее - Торги).</w:t>
      </w:r>
    </w:p>
    <w:p w14:paraId="5EE8F05B" w14:textId="6DFCD408" w:rsidR="00950CC9" w:rsidRPr="005E081E" w:rsidRDefault="00950CC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E081E">
        <w:rPr>
          <w:rFonts w:ascii="Times New Roman" w:hAnsi="Times New Roman" w:cs="Times New Roman"/>
          <w:color w:val="000000"/>
          <w:sz w:val="24"/>
          <w:szCs w:val="24"/>
        </w:rPr>
        <w:t xml:space="preserve">Предметом Торгов является следующее имущество: </w:t>
      </w:r>
    </w:p>
    <w:p w14:paraId="627500EC" w14:textId="487B33CF" w:rsidR="00CB638E" w:rsidRPr="005E081E" w:rsidRDefault="00CB638E" w:rsidP="00CB638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E081E">
        <w:rPr>
          <w:rFonts w:ascii="Times New Roman" w:hAnsi="Times New Roman" w:cs="Times New Roman"/>
          <w:color w:val="000000"/>
          <w:sz w:val="24"/>
          <w:szCs w:val="24"/>
        </w:rPr>
        <w:t>Права требования к юридическим лицам ((в скобках указана в т.ч. сумма долга) – начальная цена продажи лота):</w:t>
      </w:r>
    </w:p>
    <w:p w14:paraId="6823F7AC" w14:textId="3B44AC7B" w:rsidR="00F071DC" w:rsidRPr="005E081E" w:rsidRDefault="00F071DC"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rFonts w:ascii="Times New Roman CYR" w:hAnsi="Times New Roman CYR" w:cs="Times New Roman CYR"/>
          <w:color w:val="000000"/>
        </w:rPr>
      </w:pPr>
      <w:r w:rsidRPr="005E081E">
        <w:rPr>
          <w:rFonts w:ascii="Times New Roman CYR" w:hAnsi="Times New Roman CYR" w:cs="Times New Roman CYR"/>
          <w:color w:val="000000"/>
        </w:rPr>
        <w:t xml:space="preserve">Лот 1 - </w:t>
      </w:r>
      <w:r w:rsidRPr="005E081E">
        <w:rPr>
          <w:rFonts w:ascii="Times New Roman CYR" w:hAnsi="Times New Roman CYR" w:cs="Times New Roman CYR"/>
          <w:color w:val="000000"/>
        </w:rPr>
        <w:t>ООО «РТ-КОМ», ИНН 6324004020, Жадан Сергей Георгиевич, КД 22285 от 26.11.2012, КД 23066 от 01.07.2013, КД 23677 от 18.12.2013, КД 23913 от 25.02.2014, КД 23999 от 14.03.2014, КД 24530 от 25.06.2014, определение АС Краснодарского края от 20.11.2024 по делу А32-12771/2018 о выдаче исполнительного листа, решения Автозаводского районного суда г. Тольятти от 08.04.2019 по делу 2-2-674/2019, от 02.10.2017 по делу 2-3668/2017, решение АС Самарской области от 15.10.2025 по делу А55-31543/2025 о признании банкротом и введении процедуры реализации имущества Жадана С.Г., ООО «РТ-КОМ» - банкротство прекращено, Жадан С.Г. находится в стадии банкротства, в процедуре реализации имущества (663 060 259,90 руб.)</w:t>
      </w:r>
      <w:r w:rsidRPr="005E081E">
        <w:rPr>
          <w:rFonts w:ascii="Times New Roman CYR" w:hAnsi="Times New Roman CYR" w:cs="Times New Roman CYR"/>
          <w:color w:val="000000"/>
        </w:rPr>
        <w:t xml:space="preserve"> -  </w:t>
      </w:r>
      <w:r w:rsidRPr="005E081E">
        <w:rPr>
          <w:rFonts w:ascii="Times New Roman CYR" w:hAnsi="Times New Roman CYR" w:cs="Times New Roman CYR"/>
          <w:color w:val="000000"/>
        </w:rPr>
        <w:t>663 060 259,90</w:t>
      </w:r>
      <w:r w:rsidRPr="005E081E">
        <w:rPr>
          <w:rFonts w:ascii="Times New Roman CYR" w:hAnsi="Times New Roman CYR" w:cs="Times New Roman CYR"/>
          <w:color w:val="000000"/>
        </w:rPr>
        <w:t xml:space="preserve"> руб.</w:t>
      </w:r>
    </w:p>
    <w:p w14:paraId="72CEA841" w14:textId="397F6A76" w:rsidR="009E6456" w:rsidRPr="005E081E"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rFonts w:ascii="Times New Roman CYR" w:hAnsi="Times New Roman CYR" w:cs="Times New Roman CYR"/>
          <w:color w:val="000000"/>
        </w:rPr>
      </w:pPr>
      <w:r w:rsidRPr="005E081E">
        <w:rPr>
          <w:rFonts w:ascii="Times New Roman CYR" w:hAnsi="Times New Roman CYR" w:cs="Times New Roman CYR"/>
          <w:color w:val="000000"/>
        </w:rPr>
        <w:t xml:space="preserve">С подробной информацией о составе лотов финансовой организации можно ознакомиться на сайте ОТ http://www.auction-house.ru/, также </w:t>
      </w:r>
      <w:hyperlink r:id="rId4" w:history="1">
        <w:r w:rsidRPr="005E081E">
          <w:rPr>
            <w:rStyle w:val="a4"/>
            <w:rFonts w:ascii="Times New Roman CYR" w:hAnsi="Times New Roman CYR" w:cs="Times New Roman CYR"/>
          </w:rPr>
          <w:t>www.asv.org.ru</w:t>
        </w:r>
      </w:hyperlink>
      <w:r w:rsidRPr="005E081E">
        <w:rPr>
          <w:rFonts w:ascii="Times New Roman CYR" w:hAnsi="Times New Roman CYR" w:cs="Times New Roman CYR"/>
          <w:color w:val="000000"/>
        </w:rPr>
        <w:t xml:space="preserve">, </w:t>
      </w:r>
      <w:hyperlink r:id="rId5" w:history="1">
        <w:r w:rsidRPr="005E081E">
          <w:rPr>
            <w:rStyle w:val="a4"/>
            <w:color w:val="27509B"/>
            <w:bdr w:val="none" w:sz="0" w:space="0" w:color="auto" w:frame="1"/>
          </w:rPr>
          <w:t>www.torgiasv.ru</w:t>
        </w:r>
      </w:hyperlink>
      <w:r w:rsidRPr="005E081E">
        <w:rPr>
          <w:rFonts w:ascii="Times New Roman CYR" w:hAnsi="Times New Roman CYR" w:cs="Times New Roman CYR"/>
          <w:color w:val="000000"/>
        </w:rPr>
        <w:t xml:space="preserve"> в разделах «Ликвидация Банков» и «Продажа имущества».</w:t>
      </w:r>
    </w:p>
    <w:p w14:paraId="7D19C2F7" w14:textId="5B3E074D" w:rsidR="009E6456" w:rsidRPr="005E081E"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rFonts w:ascii="Times New Roman CYR" w:hAnsi="Times New Roman CYR" w:cs="Times New Roman CYR"/>
          <w:b/>
          <w:bCs/>
          <w:color w:val="000000"/>
        </w:rPr>
      </w:pPr>
      <w:r w:rsidRPr="005E081E">
        <w:rPr>
          <w:rFonts w:ascii="Times New Roman CYR" w:hAnsi="Times New Roman CYR" w:cs="Times New Roman CYR"/>
          <w:color w:val="000000"/>
        </w:rPr>
        <w:t xml:space="preserve">Торги проводятся путем повышения начальной цены продажи предмета Торгов (лота) на величину, кратную величине шага аукциона. Шаг аукциона – </w:t>
      </w:r>
      <w:r w:rsidR="0037642D" w:rsidRPr="005E081E">
        <w:rPr>
          <w:rFonts w:ascii="Times New Roman CYR" w:hAnsi="Times New Roman CYR" w:cs="Times New Roman CYR"/>
          <w:color w:val="000000"/>
        </w:rPr>
        <w:t>5</w:t>
      </w:r>
      <w:r w:rsidR="009E7E5E" w:rsidRPr="005E081E">
        <w:rPr>
          <w:rFonts w:ascii="Times New Roman CYR" w:hAnsi="Times New Roman CYR" w:cs="Times New Roman CYR"/>
          <w:color w:val="000000"/>
        </w:rPr>
        <w:t xml:space="preserve"> </w:t>
      </w:r>
      <w:r w:rsidR="0037642D" w:rsidRPr="005E081E">
        <w:rPr>
          <w:rFonts w:ascii="Times New Roman CYR" w:hAnsi="Times New Roman CYR" w:cs="Times New Roman CYR"/>
          <w:color w:val="000000"/>
        </w:rPr>
        <w:t>(пять)</w:t>
      </w:r>
      <w:r w:rsidRPr="005E081E">
        <w:rPr>
          <w:rFonts w:ascii="Times New Roman CYR" w:hAnsi="Times New Roman CYR" w:cs="Times New Roman CYR"/>
          <w:color w:val="000000"/>
        </w:rPr>
        <w:t xml:space="preserve"> процентов от начальной цены продажи предмета Торгов (лота).</w:t>
      </w:r>
    </w:p>
    <w:p w14:paraId="60597996" w14:textId="7A30BBE3" w:rsidR="009E6456" w:rsidRPr="005E081E"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5E081E">
        <w:rPr>
          <w:rFonts w:ascii="Times New Roman CYR" w:hAnsi="Times New Roman CYR" w:cs="Times New Roman CYR"/>
          <w:b/>
          <w:bCs/>
          <w:color w:val="000000"/>
        </w:rPr>
        <w:t>Торги</w:t>
      </w:r>
      <w:r w:rsidRPr="005E081E">
        <w:rPr>
          <w:color w:val="000000"/>
        </w:rPr>
        <w:t xml:space="preserve"> имуществом финансовой организации будут проведены в 14:00 часов по московскому времени</w:t>
      </w:r>
      <w:r w:rsidR="008F758F" w:rsidRPr="005E081E">
        <w:rPr>
          <w:color w:val="000000"/>
        </w:rPr>
        <w:t xml:space="preserve"> </w:t>
      </w:r>
      <w:r w:rsidR="008F758F" w:rsidRPr="005E081E">
        <w:rPr>
          <w:b/>
          <w:bCs/>
          <w:color w:val="000000"/>
        </w:rPr>
        <w:t>11 февраля 2026</w:t>
      </w:r>
      <w:r w:rsidRPr="005E081E">
        <w:rPr>
          <w:b/>
        </w:rPr>
        <w:t xml:space="preserve"> г.</w:t>
      </w:r>
      <w:r w:rsidRPr="005E081E">
        <w:t xml:space="preserve"> </w:t>
      </w:r>
      <w:r w:rsidRPr="005E081E">
        <w:rPr>
          <w:rFonts w:ascii="Times New Roman CYR" w:hAnsi="Times New Roman CYR" w:cs="Times New Roman CYR"/>
          <w:color w:val="000000"/>
        </w:rPr>
        <w:t xml:space="preserve">на электронной площадке </w:t>
      </w:r>
      <w:r w:rsidRPr="005E081E">
        <w:rPr>
          <w:color w:val="000000"/>
        </w:rPr>
        <w:t xml:space="preserve">АО «Российский аукционный дом» по адресу: </w:t>
      </w:r>
      <w:hyperlink r:id="rId6" w:history="1">
        <w:r w:rsidRPr="005E081E">
          <w:rPr>
            <w:rStyle w:val="a4"/>
          </w:rPr>
          <w:t>http://lot-online.ru</w:t>
        </w:r>
      </w:hyperlink>
      <w:r w:rsidRPr="005E081E">
        <w:rPr>
          <w:color w:val="000000"/>
        </w:rPr>
        <w:t xml:space="preserve"> (далее – ЭТП)</w:t>
      </w:r>
      <w:r w:rsidRPr="005E081E">
        <w:rPr>
          <w:rFonts w:ascii="Times New Roman CYR" w:hAnsi="Times New Roman CYR" w:cs="Times New Roman CYR"/>
          <w:color w:val="000000"/>
        </w:rPr>
        <w:t>.</w:t>
      </w:r>
    </w:p>
    <w:p w14:paraId="639A5312" w14:textId="77777777" w:rsidR="009E6456" w:rsidRPr="005E081E"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5E081E">
        <w:rPr>
          <w:color w:val="000000"/>
        </w:rPr>
        <w:t>Время окончания Торгов:</w:t>
      </w:r>
    </w:p>
    <w:p w14:paraId="3271C2BD" w14:textId="77777777" w:rsidR="009E6456" w:rsidRPr="005E081E"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5E081E">
        <w:rPr>
          <w:color w:val="000000"/>
        </w:rPr>
        <w:t>- по истечении 1 часа с начала Торгов, если не поступило ни одного предложения о цене предмета Торгов (лота) после начала Торгов;</w:t>
      </w:r>
    </w:p>
    <w:p w14:paraId="5148A766" w14:textId="77777777" w:rsidR="009E6456" w:rsidRPr="005E081E"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5E081E">
        <w:rPr>
          <w:color w:val="000000"/>
        </w:rPr>
        <w:t>- по истечении 30 минут, если после представления последнего предложения о цене предмета Торгов (лота) не поступило следующее предложение о цене предмета Торгов (лота).</w:t>
      </w:r>
    </w:p>
    <w:p w14:paraId="6B4ACC9E" w14:textId="73A4820D" w:rsidR="009E6456" w:rsidRPr="005E081E"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5E081E">
        <w:rPr>
          <w:color w:val="000000"/>
        </w:rPr>
        <w:t xml:space="preserve">В случае, если по итогам Торгов, назначенных на </w:t>
      </w:r>
      <w:r w:rsidR="008F758F" w:rsidRPr="005E081E">
        <w:rPr>
          <w:color w:val="000000"/>
        </w:rPr>
        <w:t>11 февраля 2026 г.</w:t>
      </w:r>
      <w:r w:rsidRPr="005E081E">
        <w:rPr>
          <w:b/>
          <w:bCs/>
          <w:color w:val="000000"/>
        </w:rPr>
        <w:t>,</w:t>
      </w:r>
      <w:r w:rsidRPr="005E081E">
        <w:rPr>
          <w:color w:val="000000"/>
        </w:rPr>
        <w:t xml:space="preserve"> лоты не реализованы, то в 14:00 часов по московскому времени </w:t>
      </w:r>
      <w:r w:rsidR="008F758F" w:rsidRPr="005E081E">
        <w:rPr>
          <w:b/>
          <w:bCs/>
          <w:color w:val="000000"/>
        </w:rPr>
        <w:t>30 марта 2026</w:t>
      </w:r>
      <w:r w:rsidRPr="005E081E">
        <w:rPr>
          <w:b/>
        </w:rPr>
        <w:t xml:space="preserve"> г.</w:t>
      </w:r>
      <w:r w:rsidRPr="005E081E">
        <w:t xml:space="preserve"> </w:t>
      </w:r>
      <w:r w:rsidRPr="005E081E">
        <w:rPr>
          <w:color w:val="000000"/>
        </w:rPr>
        <w:t>на ЭТП</w:t>
      </w:r>
      <w:r w:rsidRPr="005E081E">
        <w:t xml:space="preserve"> </w:t>
      </w:r>
      <w:r w:rsidRPr="005E081E">
        <w:rPr>
          <w:color w:val="000000"/>
        </w:rPr>
        <w:t>будут проведены</w:t>
      </w:r>
      <w:r w:rsidRPr="005E081E">
        <w:rPr>
          <w:b/>
          <w:bCs/>
          <w:color w:val="000000"/>
        </w:rPr>
        <w:t xml:space="preserve"> повторные Торги </w:t>
      </w:r>
      <w:r w:rsidRPr="005E081E">
        <w:rPr>
          <w:color w:val="000000"/>
        </w:rPr>
        <w:t>нереализованными лотами со снижением начальной цены лотов на 10 (Десять) процентов.</w:t>
      </w:r>
    </w:p>
    <w:p w14:paraId="2F98BE10" w14:textId="77777777" w:rsidR="009E6456" w:rsidRPr="005E081E"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5E081E">
        <w:rPr>
          <w:color w:val="000000"/>
        </w:rPr>
        <w:t>Оператор ЭТП (далее – Оператор) обеспечивает проведение Торгов.</w:t>
      </w:r>
    </w:p>
    <w:p w14:paraId="11C03E9D" w14:textId="64262B3E" w:rsidR="009E6456" w:rsidRPr="005E081E"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5E081E">
        <w:rPr>
          <w:color w:val="000000"/>
        </w:rPr>
        <w:t xml:space="preserve">Прием Оператором заявок и предложений о цене приобретения имущества финансовой организации на участие в </w:t>
      </w:r>
      <w:r w:rsidR="007B55CF" w:rsidRPr="005E081E">
        <w:rPr>
          <w:color w:val="000000"/>
        </w:rPr>
        <w:t>первых Торгах начинается в 00:00</w:t>
      </w:r>
      <w:r w:rsidRPr="005E081E">
        <w:rPr>
          <w:color w:val="000000"/>
        </w:rPr>
        <w:t xml:space="preserve"> часов по московскому времени </w:t>
      </w:r>
      <w:r w:rsidR="008F758F" w:rsidRPr="005E081E">
        <w:rPr>
          <w:b/>
          <w:bCs/>
          <w:color w:val="000000"/>
        </w:rPr>
        <w:t>23 декабря</w:t>
      </w:r>
      <w:r w:rsidR="009E7E5E" w:rsidRPr="005E081E">
        <w:rPr>
          <w:color w:val="000000"/>
        </w:rPr>
        <w:t xml:space="preserve"> </w:t>
      </w:r>
      <w:r w:rsidR="009E7E5E" w:rsidRPr="005E081E">
        <w:rPr>
          <w:b/>
          <w:bCs/>
          <w:color w:val="000000"/>
        </w:rPr>
        <w:t>202</w:t>
      </w:r>
      <w:r w:rsidR="00924745" w:rsidRPr="005E081E">
        <w:rPr>
          <w:b/>
          <w:bCs/>
          <w:color w:val="000000"/>
        </w:rPr>
        <w:t>5</w:t>
      </w:r>
      <w:r w:rsidR="009E7E5E" w:rsidRPr="005E081E">
        <w:rPr>
          <w:b/>
          <w:bCs/>
          <w:color w:val="000000"/>
        </w:rPr>
        <w:t xml:space="preserve"> г.</w:t>
      </w:r>
      <w:r w:rsidRPr="005E081E">
        <w:rPr>
          <w:b/>
          <w:bCs/>
          <w:color w:val="000000"/>
        </w:rPr>
        <w:t>,</w:t>
      </w:r>
      <w:r w:rsidRPr="005E081E">
        <w:rPr>
          <w:color w:val="000000"/>
        </w:rPr>
        <w:t xml:space="preserve"> а на участие в пов</w:t>
      </w:r>
      <w:r w:rsidR="007B55CF" w:rsidRPr="005E081E">
        <w:rPr>
          <w:color w:val="000000"/>
        </w:rPr>
        <w:t>торных Торгах начинается в 00:00</w:t>
      </w:r>
      <w:r w:rsidRPr="005E081E">
        <w:rPr>
          <w:color w:val="000000"/>
        </w:rPr>
        <w:t xml:space="preserve"> часов по московскому времени </w:t>
      </w:r>
      <w:r w:rsidR="008F758F" w:rsidRPr="005E081E">
        <w:rPr>
          <w:b/>
          <w:bCs/>
          <w:color w:val="000000"/>
        </w:rPr>
        <w:t>16 февраля</w:t>
      </w:r>
      <w:r w:rsidR="009E7E5E" w:rsidRPr="005E081E">
        <w:rPr>
          <w:color w:val="000000"/>
        </w:rPr>
        <w:t xml:space="preserve"> </w:t>
      </w:r>
      <w:r w:rsidR="009E7E5E" w:rsidRPr="005E081E">
        <w:rPr>
          <w:b/>
          <w:bCs/>
          <w:color w:val="000000"/>
        </w:rPr>
        <w:t>202</w:t>
      </w:r>
      <w:r w:rsidR="008F758F" w:rsidRPr="005E081E">
        <w:rPr>
          <w:b/>
          <w:bCs/>
          <w:color w:val="000000"/>
        </w:rPr>
        <w:t>6</w:t>
      </w:r>
      <w:r w:rsidRPr="005E081E">
        <w:rPr>
          <w:b/>
          <w:bCs/>
        </w:rPr>
        <w:t xml:space="preserve"> г.</w:t>
      </w:r>
      <w:r w:rsidRPr="005E081E">
        <w:rPr>
          <w:color w:val="000000"/>
        </w:rPr>
        <w:t xml:space="preserve"> Прием заявок на участие в Торгах и задатков прекращается в 14:00 часов по московскому времени за 5 (Пять) календарных дней до даты проведения соответствующих Торгов.</w:t>
      </w:r>
    </w:p>
    <w:p w14:paraId="172EB580" w14:textId="77777777" w:rsidR="00950CC9" w:rsidRPr="005E081E" w:rsidRDefault="00950CC9">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5E081E">
        <w:rPr>
          <w:color w:val="000000"/>
        </w:rPr>
        <w:t>На основании п. 4 ст. 139 Федерального закона № 127-ФЗ «О несостоятельности (банкротстве)» имущество финансовой организации, не реализованное на повторных Торгах, выставляется на торги в электронной форме посредством публичного предложения (далее - Торги ППП).</w:t>
      </w:r>
    </w:p>
    <w:p w14:paraId="6BF89CCD" w14:textId="7CFED42A" w:rsidR="00950CC9" w:rsidRPr="005E081E" w:rsidRDefault="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5E081E">
        <w:rPr>
          <w:b/>
          <w:bCs/>
          <w:color w:val="000000"/>
        </w:rPr>
        <w:t>Торги ППП</w:t>
      </w:r>
      <w:r w:rsidRPr="005E081E">
        <w:rPr>
          <w:color w:val="000000"/>
          <w:shd w:val="clear" w:color="auto" w:fill="FFFFFF"/>
        </w:rPr>
        <w:t xml:space="preserve"> будут проведены на ЭТП:</w:t>
      </w:r>
      <w:r w:rsidR="00F17038" w:rsidRPr="005E081E">
        <w:rPr>
          <w:color w:val="000000"/>
          <w:shd w:val="clear" w:color="auto" w:fill="FFFFFF"/>
        </w:rPr>
        <w:t xml:space="preserve"> </w:t>
      </w:r>
      <w:r w:rsidR="00950CC9" w:rsidRPr="005E081E">
        <w:rPr>
          <w:b/>
          <w:bCs/>
          <w:color w:val="000000"/>
        </w:rPr>
        <w:t xml:space="preserve">с </w:t>
      </w:r>
      <w:r w:rsidR="008F758F" w:rsidRPr="005E081E">
        <w:rPr>
          <w:b/>
          <w:bCs/>
          <w:color w:val="000000"/>
        </w:rPr>
        <w:t>15 апреля</w:t>
      </w:r>
      <w:r w:rsidRPr="005E081E">
        <w:rPr>
          <w:b/>
          <w:bCs/>
          <w:color w:val="000000"/>
        </w:rPr>
        <w:t xml:space="preserve"> </w:t>
      </w:r>
      <w:r w:rsidR="00BD0E8E" w:rsidRPr="005E081E">
        <w:rPr>
          <w:b/>
          <w:bCs/>
          <w:color w:val="000000"/>
        </w:rPr>
        <w:t>202</w:t>
      </w:r>
      <w:r w:rsidR="00673E21" w:rsidRPr="005E081E">
        <w:rPr>
          <w:b/>
          <w:bCs/>
          <w:color w:val="000000"/>
        </w:rPr>
        <w:t>6</w:t>
      </w:r>
      <w:r w:rsidR="00950CC9" w:rsidRPr="005E081E">
        <w:rPr>
          <w:b/>
          <w:bCs/>
          <w:color w:val="000000"/>
        </w:rPr>
        <w:t xml:space="preserve"> г. по </w:t>
      </w:r>
      <w:r w:rsidR="008F758F" w:rsidRPr="005E081E">
        <w:rPr>
          <w:b/>
          <w:bCs/>
          <w:color w:val="000000"/>
        </w:rPr>
        <w:t>25 мая</w:t>
      </w:r>
      <w:r w:rsidR="009E7E5E" w:rsidRPr="005E081E">
        <w:rPr>
          <w:b/>
          <w:bCs/>
          <w:color w:val="000000"/>
        </w:rPr>
        <w:t xml:space="preserve"> </w:t>
      </w:r>
      <w:r w:rsidR="00BD0E8E" w:rsidRPr="005E081E">
        <w:rPr>
          <w:b/>
          <w:bCs/>
          <w:color w:val="000000"/>
        </w:rPr>
        <w:t>202</w:t>
      </w:r>
      <w:r w:rsidR="00673E21" w:rsidRPr="005E081E">
        <w:rPr>
          <w:b/>
          <w:bCs/>
          <w:color w:val="000000"/>
        </w:rPr>
        <w:t>6</w:t>
      </w:r>
      <w:r w:rsidR="00950CC9" w:rsidRPr="005E081E">
        <w:rPr>
          <w:b/>
          <w:bCs/>
          <w:color w:val="000000"/>
        </w:rPr>
        <w:t xml:space="preserve"> г.</w:t>
      </w:r>
    </w:p>
    <w:p w14:paraId="287E4339" w14:textId="00945D11" w:rsidR="009E6456" w:rsidRPr="005E081E"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5E081E">
        <w:rPr>
          <w:color w:val="000000"/>
        </w:rPr>
        <w:t>Заявки на участие в Торгах ППП принима</w:t>
      </w:r>
      <w:r w:rsidR="007B55CF" w:rsidRPr="005E081E">
        <w:rPr>
          <w:color w:val="000000"/>
        </w:rPr>
        <w:t>ются Оператором, начиная с 00:00</w:t>
      </w:r>
      <w:r w:rsidRPr="005E081E">
        <w:rPr>
          <w:color w:val="000000"/>
        </w:rPr>
        <w:t xml:space="preserve"> часов по московскому времени </w:t>
      </w:r>
      <w:r w:rsidR="008F758F" w:rsidRPr="005E081E">
        <w:rPr>
          <w:b/>
          <w:bCs/>
          <w:color w:val="000000"/>
        </w:rPr>
        <w:t>15 апреля</w:t>
      </w:r>
      <w:r w:rsidR="009E7E5E" w:rsidRPr="005E081E">
        <w:rPr>
          <w:color w:val="000000"/>
        </w:rPr>
        <w:t xml:space="preserve"> </w:t>
      </w:r>
      <w:r w:rsidR="009E7E5E" w:rsidRPr="005E081E">
        <w:rPr>
          <w:b/>
          <w:bCs/>
          <w:color w:val="000000"/>
        </w:rPr>
        <w:t>202</w:t>
      </w:r>
      <w:r w:rsidR="00673E21" w:rsidRPr="005E081E">
        <w:rPr>
          <w:b/>
          <w:bCs/>
          <w:color w:val="000000"/>
        </w:rPr>
        <w:t>6</w:t>
      </w:r>
      <w:r w:rsidR="0024147A" w:rsidRPr="005E081E">
        <w:rPr>
          <w:b/>
          <w:bCs/>
          <w:color w:val="000000"/>
        </w:rPr>
        <w:t xml:space="preserve"> </w:t>
      </w:r>
      <w:r w:rsidRPr="005E081E">
        <w:rPr>
          <w:b/>
          <w:bCs/>
          <w:color w:val="000000"/>
        </w:rPr>
        <w:t>г.</w:t>
      </w:r>
      <w:r w:rsidRPr="005E081E">
        <w:rPr>
          <w:color w:val="000000"/>
        </w:rPr>
        <w:t xml:space="preserve"> Прием заявок на участие в Торгах ППП и задатков прекращается за </w:t>
      </w:r>
      <w:r w:rsidR="00F17038" w:rsidRPr="005E081E">
        <w:rPr>
          <w:color w:val="000000"/>
        </w:rPr>
        <w:t>1</w:t>
      </w:r>
      <w:r w:rsidRPr="005E081E">
        <w:rPr>
          <w:color w:val="000000"/>
        </w:rPr>
        <w:t xml:space="preserve"> (</w:t>
      </w:r>
      <w:r w:rsidR="00F17038" w:rsidRPr="005E081E">
        <w:rPr>
          <w:color w:val="000000"/>
        </w:rPr>
        <w:t>Один</w:t>
      </w:r>
      <w:r w:rsidRPr="005E081E">
        <w:rPr>
          <w:color w:val="000000"/>
        </w:rPr>
        <w:t>) календарны</w:t>
      </w:r>
      <w:r w:rsidR="00F17038" w:rsidRPr="005E081E">
        <w:rPr>
          <w:color w:val="000000"/>
        </w:rPr>
        <w:t>й</w:t>
      </w:r>
      <w:r w:rsidRPr="005E081E">
        <w:rPr>
          <w:color w:val="000000"/>
        </w:rPr>
        <w:t xml:space="preserve"> де</w:t>
      </w:r>
      <w:r w:rsidR="00F17038" w:rsidRPr="005E081E">
        <w:rPr>
          <w:color w:val="000000"/>
        </w:rPr>
        <w:t>нь</w:t>
      </w:r>
      <w:r w:rsidRPr="005E081E">
        <w:rPr>
          <w:color w:val="000000"/>
        </w:rPr>
        <w:t xml:space="preserve"> до даты окончания соответствующего периода понижения цены продажи лотов в 14:00 часов по московскому времени.</w:t>
      </w:r>
    </w:p>
    <w:p w14:paraId="0EE5AAB1" w14:textId="77777777" w:rsidR="009E6456" w:rsidRPr="005E081E"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5E081E">
        <w:rPr>
          <w:color w:val="000000"/>
        </w:rPr>
        <w:t xml:space="preserve">При наличии заявок на участие в Торгах ППП ОТ определяет победителя Торгов ППП не ранее 14:00 часов по московскому времени первого рабочего дня, следующего за днем окончания приема заявок на соответствующем периоде понижения цены продажи лотов, и не позднее 18:00 </w:t>
      </w:r>
      <w:r w:rsidRPr="005E081E">
        <w:rPr>
          <w:color w:val="000000"/>
        </w:rPr>
        <w:lastRenderedPageBreak/>
        <w:t>часов по московскому времени последнего дня соответствующего периода понижения цены продажи лотов.</w:t>
      </w:r>
    </w:p>
    <w:p w14:paraId="1BD1F8A2" w14:textId="77777777" w:rsidR="009E6456" w:rsidRPr="005E081E"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5E081E">
        <w:rPr>
          <w:color w:val="000000"/>
        </w:rPr>
        <w:t>Оператор обеспечивает проведение Торгов ППП.</w:t>
      </w:r>
    </w:p>
    <w:p w14:paraId="613C1865" w14:textId="3EE431C4" w:rsidR="00BC165C" w:rsidRPr="005E081E" w:rsidRDefault="001D79B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color w:val="000000"/>
        </w:rPr>
      </w:pPr>
      <w:r w:rsidRPr="005E081E">
        <w:rPr>
          <w:color w:val="000000"/>
        </w:rPr>
        <w:t>Начальные цены продажи лотов на Торгах ППП устанавливаются равными начальным ценам продажи лотов на повторных Торгах</w:t>
      </w:r>
      <w:r w:rsidR="00950CC9" w:rsidRPr="005E081E">
        <w:rPr>
          <w:color w:val="000000"/>
        </w:rPr>
        <w:t>:</w:t>
      </w:r>
    </w:p>
    <w:p w14:paraId="3D8C5426" w14:textId="77777777" w:rsidR="008F758F" w:rsidRPr="005E081E" w:rsidRDefault="008F758F" w:rsidP="008F75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E081E">
        <w:rPr>
          <w:rFonts w:ascii="Times New Roman" w:hAnsi="Times New Roman" w:cs="Times New Roman"/>
          <w:color w:val="000000"/>
          <w:sz w:val="24"/>
          <w:szCs w:val="24"/>
        </w:rPr>
        <w:t>с 15 апреля 2026 г. по 18 апреля 2026 г. - в размере начальной цены продажи лота;</w:t>
      </w:r>
    </w:p>
    <w:p w14:paraId="4B850B86" w14:textId="77777777" w:rsidR="008F758F" w:rsidRPr="005E081E" w:rsidRDefault="008F758F" w:rsidP="008F75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E081E">
        <w:rPr>
          <w:rFonts w:ascii="Times New Roman" w:hAnsi="Times New Roman" w:cs="Times New Roman"/>
          <w:color w:val="000000"/>
          <w:sz w:val="24"/>
          <w:szCs w:val="24"/>
        </w:rPr>
        <w:t>с 19 апреля 2026 г. по 22 апреля 2026 г. - в размере 90,06% от начальной цены продажи лота;</w:t>
      </w:r>
    </w:p>
    <w:p w14:paraId="4A17E5BA" w14:textId="77777777" w:rsidR="008F758F" w:rsidRPr="005E081E" w:rsidRDefault="008F758F" w:rsidP="008F75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E081E">
        <w:rPr>
          <w:rFonts w:ascii="Times New Roman" w:hAnsi="Times New Roman" w:cs="Times New Roman"/>
          <w:color w:val="000000"/>
          <w:sz w:val="24"/>
          <w:szCs w:val="24"/>
        </w:rPr>
        <w:t>с 23 апреля 2026 г. по 26 апреля 2026 г. - в размере 80,12% от начальной цены продажи лота;</w:t>
      </w:r>
    </w:p>
    <w:p w14:paraId="11D4E671" w14:textId="77777777" w:rsidR="008F758F" w:rsidRPr="005E081E" w:rsidRDefault="008F758F" w:rsidP="008F75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E081E">
        <w:rPr>
          <w:rFonts w:ascii="Times New Roman" w:hAnsi="Times New Roman" w:cs="Times New Roman"/>
          <w:color w:val="000000"/>
          <w:sz w:val="24"/>
          <w:szCs w:val="24"/>
        </w:rPr>
        <w:t>с 27 апреля 2026 г. по 30 апреля 2026 г. - в размере 70,18% от начальной цены продажи лота;</w:t>
      </w:r>
    </w:p>
    <w:p w14:paraId="2F9936AC" w14:textId="77777777" w:rsidR="008F758F" w:rsidRPr="005E081E" w:rsidRDefault="008F758F" w:rsidP="008F75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E081E">
        <w:rPr>
          <w:rFonts w:ascii="Times New Roman" w:hAnsi="Times New Roman" w:cs="Times New Roman"/>
          <w:color w:val="000000"/>
          <w:sz w:val="24"/>
          <w:szCs w:val="24"/>
        </w:rPr>
        <w:t>с 01 мая 2026 г. по 04 мая 2026 г. - в размере 60,24% от начальной цены продажи лота;</w:t>
      </w:r>
    </w:p>
    <w:p w14:paraId="23D3321D" w14:textId="77777777" w:rsidR="008F758F" w:rsidRPr="005E081E" w:rsidRDefault="008F758F" w:rsidP="008F75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E081E">
        <w:rPr>
          <w:rFonts w:ascii="Times New Roman" w:hAnsi="Times New Roman" w:cs="Times New Roman"/>
          <w:color w:val="000000"/>
          <w:sz w:val="24"/>
          <w:szCs w:val="24"/>
        </w:rPr>
        <w:t>с 05 мая 2026 г. по 08 мая 2026 г. - в размере 50,30% от начальной цены продажи лота;</w:t>
      </w:r>
    </w:p>
    <w:p w14:paraId="78363CE7" w14:textId="77777777" w:rsidR="008F758F" w:rsidRPr="005E081E" w:rsidRDefault="008F758F" w:rsidP="008F75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E081E">
        <w:rPr>
          <w:rFonts w:ascii="Times New Roman" w:hAnsi="Times New Roman" w:cs="Times New Roman"/>
          <w:color w:val="000000"/>
          <w:sz w:val="24"/>
          <w:szCs w:val="24"/>
        </w:rPr>
        <w:t>с 09 мая 2026 г. по 12 мая 2026 г. - в размере 40,36% от начальной цены продажи лота;</w:t>
      </w:r>
    </w:p>
    <w:p w14:paraId="53CB56DD" w14:textId="77777777" w:rsidR="008F758F" w:rsidRPr="005E081E" w:rsidRDefault="008F758F" w:rsidP="008F75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E081E">
        <w:rPr>
          <w:rFonts w:ascii="Times New Roman" w:hAnsi="Times New Roman" w:cs="Times New Roman"/>
          <w:color w:val="000000"/>
          <w:sz w:val="24"/>
          <w:szCs w:val="24"/>
        </w:rPr>
        <w:t>с 13 мая 2026 г. по 16 мая 2026 г. - в размере 30,42% от начальной цены продажи лота;</w:t>
      </w:r>
    </w:p>
    <w:p w14:paraId="3AD03A52" w14:textId="77777777" w:rsidR="008F758F" w:rsidRPr="005E081E" w:rsidRDefault="008F758F" w:rsidP="008F75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E081E">
        <w:rPr>
          <w:rFonts w:ascii="Times New Roman" w:hAnsi="Times New Roman" w:cs="Times New Roman"/>
          <w:color w:val="000000"/>
          <w:sz w:val="24"/>
          <w:szCs w:val="24"/>
        </w:rPr>
        <w:t>с 17 мая 2026 г. по 19 мая 2026 г. - в размере 20,48% от начальной цены продажи лота;</w:t>
      </w:r>
    </w:p>
    <w:p w14:paraId="615A340E" w14:textId="77777777" w:rsidR="008F758F" w:rsidRPr="005E081E" w:rsidRDefault="008F758F" w:rsidP="008F75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E081E">
        <w:rPr>
          <w:rFonts w:ascii="Times New Roman" w:hAnsi="Times New Roman" w:cs="Times New Roman"/>
          <w:color w:val="000000"/>
          <w:sz w:val="24"/>
          <w:szCs w:val="24"/>
        </w:rPr>
        <w:t>с 20 мая 2026 г. по 22 мая 2026 г. - в размере 10,54% от начальной цены продажи лота;</w:t>
      </w:r>
    </w:p>
    <w:p w14:paraId="6CE0A093" w14:textId="214F39E5" w:rsidR="005C5BB0" w:rsidRPr="005E081E" w:rsidRDefault="008F758F"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E081E">
        <w:rPr>
          <w:rFonts w:ascii="Times New Roman" w:hAnsi="Times New Roman" w:cs="Times New Roman"/>
          <w:color w:val="000000"/>
          <w:sz w:val="24"/>
          <w:szCs w:val="24"/>
        </w:rPr>
        <w:t>с 23 мая 2026 г. по 25 мая 2026 г. - в размере 0,60% от начальной цены продажи лота</w:t>
      </w:r>
      <w:r w:rsidRPr="005E081E">
        <w:rPr>
          <w:rFonts w:ascii="Times New Roman" w:hAnsi="Times New Roman" w:cs="Times New Roman"/>
          <w:color w:val="000000"/>
          <w:sz w:val="24"/>
          <w:szCs w:val="24"/>
        </w:rPr>
        <w:t>.</w:t>
      </w:r>
    </w:p>
    <w:p w14:paraId="3CAE2E63" w14:textId="51585326" w:rsidR="00097526" w:rsidRPr="005E081E"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shd w:val="clear" w:color="auto" w:fill="FFFF00"/>
        </w:rPr>
      </w:pPr>
      <w:r w:rsidRPr="005E081E">
        <w:rPr>
          <w:rFonts w:ascii="Times New Roman" w:hAnsi="Times New Roman" w:cs="Times New Roman"/>
          <w:color w:val="000000"/>
          <w:sz w:val="24"/>
          <w:szCs w:val="24"/>
        </w:rPr>
        <w:t>К участию в Торгах и Торгах ППП допускаются физические и юридические лица (далее – Заявитель), зарегистрированные в установленном порядке на ЭТП. Для участия в Торгах и Торгах ППП Заявитель представляет Оператору заявку на участие в Торгах (Торгах ППП).</w:t>
      </w:r>
    </w:p>
    <w:p w14:paraId="01366FA0" w14:textId="77777777" w:rsidR="00097526" w:rsidRPr="005E081E" w:rsidRDefault="00097526" w:rsidP="0009752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5E081E">
        <w:rPr>
          <w:rFonts w:ascii="Times New Roman" w:hAnsi="Times New Roman" w:cs="Times New Roman"/>
          <w:sz w:val="24"/>
          <w:szCs w:val="24"/>
        </w:rPr>
        <w:t>Заявка на участие в Торгах (Торгах ППП) должна содержать: наименование, организационно-правовая форма, место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сведения о наличии или об отсутствии заинтересованности Заявителя по отношению к должнику, кредиторам, конкурсному управляющему (ликвидатору) и о характере этой заинтересованности, сведения об участии в капитале Заявителя конкурсного управляющего (ликвидатора), предложение о цене имущества. К заявке на участие в Торгах (Торгах ППП) должны быть приложены копии документов согласно требованиям п. 11 ст. 110 Федерального закона от 26.10.2002 N 127-ФЗ «О несостоятельности (банкротстве)».</w:t>
      </w:r>
    </w:p>
    <w:p w14:paraId="1B0DA79D" w14:textId="1BF4821C" w:rsidR="00097526" w:rsidRPr="005E081E" w:rsidRDefault="00097526" w:rsidP="0009752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E081E">
        <w:rPr>
          <w:rFonts w:ascii="Times New Roman" w:hAnsi="Times New Roman" w:cs="Times New Roman"/>
          <w:color w:val="000000"/>
          <w:sz w:val="24"/>
          <w:szCs w:val="24"/>
        </w:rPr>
        <w:t xml:space="preserve">Для участия в Торгах (Торгах ППП) Заявитель представляет Оператору в электронной форме подписанный электронной подписью Заявителя договор о внесении задатка. Заявитель обязан в срок, указанный в настоящем сообщении, и в соответствии с договором о внесении задатка внести </w:t>
      </w:r>
      <w:r w:rsidRPr="005E081E">
        <w:rPr>
          <w:rFonts w:ascii="Times New Roman" w:hAnsi="Times New Roman" w:cs="Times New Roman"/>
          <w:color w:val="000000"/>
          <w:sz w:val="24"/>
          <w:szCs w:val="24"/>
        </w:rPr>
        <w:lastRenderedPageBreak/>
        <w:t xml:space="preserve">задаток путем перечисления денежных средств на счет для зачисления задатков ОТ: 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00136CF2" w:rsidRPr="005E081E">
        <w:rPr>
          <w:rFonts w:ascii="Times New Roman" w:hAnsi="Times New Roman" w:cs="Times New Roman"/>
          <w:b/>
          <w:color w:val="000000"/>
          <w:sz w:val="24"/>
          <w:szCs w:val="24"/>
        </w:rPr>
        <w:t>«№ Л/с</w:t>
      </w:r>
      <w:proofErr w:type="gramStart"/>
      <w:r w:rsidR="00136CF2" w:rsidRPr="005E081E">
        <w:rPr>
          <w:rFonts w:ascii="Times New Roman" w:hAnsi="Times New Roman" w:cs="Times New Roman"/>
          <w:b/>
          <w:color w:val="000000"/>
          <w:sz w:val="24"/>
          <w:szCs w:val="24"/>
        </w:rPr>
        <w:t xml:space="preserve"> ....</w:t>
      </w:r>
      <w:proofErr w:type="gramEnd"/>
      <w:r w:rsidR="00136CF2" w:rsidRPr="005E081E">
        <w:rPr>
          <w:rFonts w:ascii="Times New Roman" w:hAnsi="Times New Roman" w:cs="Times New Roman"/>
          <w:b/>
          <w:color w:val="000000"/>
          <w:sz w:val="24"/>
          <w:szCs w:val="24"/>
        </w:rPr>
        <w:t>Средства для проведения операций по обеспечению участия в электронных процедурах. НДС не облагается»</w:t>
      </w:r>
      <w:r w:rsidRPr="005E081E">
        <w:rPr>
          <w:rFonts w:ascii="Times New Roman" w:hAnsi="Times New Roman" w:cs="Times New Roman"/>
          <w:b/>
          <w:color w:val="000000"/>
          <w:sz w:val="24"/>
          <w:szCs w:val="24"/>
        </w:rPr>
        <w:t>.</w:t>
      </w:r>
      <w:r w:rsidRPr="005E081E">
        <w:rPr>
          <w:rFonts w:ascii="Times New Roman" w:hAnsi="Times New Roman" w:cs="Times New Roman"/>
          <w:color w:val="000000"/>
          <w:sz w:val="24"/>
          <w:szCs w:val="24"/>
        </w:rPr>
        <w:t xml:space="preserve"> Заявитель вправе направить задаток по вышеуказанным реквизитам без представления подписанного договора о внесении задатка. В этом случае перечисление задатка Заявителем считается акцептом размещенного на ЭТП договора о внесении задатка.</w:t>
      </w:r>
    </w:p>
    <w:p w14:paraId="75E3F9AA" w14:textId="5794844A" w:rsidR="00097526" w:rsidRPr="005E081E"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E081E">
        <w:rPr>
          <w:rFonts w:ascii="Times New Roman" w:hAnsi="Times New Roman" w:cs="Times New Roman"/>
          <w:color w:val="000000"/>
          <w:sz w:val="24"/>
          <w:szCs w:val="24"/>
        </w:rPr>
        <w:t>Задаток за участие в Торгах составляет 1</w:t>
      </w:r>
      <w:r w:rsidR="008F758F" w:rsidRPr="005E081E">
        <w:rPr>
          <w:rFonts w:ascii="Times New Roman" w:hAnsi="Times New Roman" w:cs="Times New Roman"/>
          <w:color w:val="000000"/>
          <w:sz w:val="24"/>
          <w:szCs w:val="24"/>
        </w:rPr>
        <w:t>5</w:t>
      </w:r>
      <w:r w:rsidRPr="005E081E">
        <w:rPr>
          <w:rFonts w:ascii="Times New Roman" w:hAnsi="Times New Roman" w:cs="Times New Roman"/>
          <w:color w:val="000000"/>
          <w:sz w:val="24"/>
          <w:szCs w:val="24"/>
        </w:rPr>
        <w:t xml:space="preserve"> (</w:t>
      </w:r>
      <w:r w:rsidR="008F758F" w:rsidRPr="005E081E">
        <w:rPr>
          <w:rFonts w:ascii="Times New Roman" w:hAnsi="Times New Roman" w:cs="Times New Roman"/>
          <w:color w:val="000000"/>
          <w:sz w:val="24"/>
          <w:szCs w:val="24"/>
        </w:rPr>
        <w:t>Пятнадцать</w:t>
      </w:r>
      <w:r w:rsidRPr="005E081E">
        <w:rPr>
          <w:rFonts w:ascii="Times New Roman" w:hAnsi="Times New Roman" w:cs="Times New Roman"/>
          <w:color w:val="000000"/>
          <w:sz w:val="24"/>
          <w:szCs w:val="24"/>
        </w:rPr>
        <w:t>) процентов от начальной цены лота. Задаток за участие в Торгах ППП составляет 1</w:t>
      </w:r>
      <w:r w:rsidR="008F758F" w:rsidRPr="005E081E">
        <w:rPr>
          <w:rFonts w:ascii="Times New Roman" w:hAnsi="Times New Roman" w:cs="Times New Roman"/>
          <w:color w:val="000000"/>
          <w:sz w:val="24"/>
          <w:szCs w:val="24"/>
        </w:rPr>
        <w:t>5</w:t>
      </w:r>
      <w:r w:rsidRPr="005E081E">
        <w:rPr>
          <w:rFonts w:ascii="Times New Roman" w:hAnsi="Times New Roman" w:cs="Times New Roman"/>
          <w:color w:val="000000"/>
          <w:sz w:val="24"/>
          <w:szCs w:val="24"/>
        </w:rPr>
        <w:t xml:space="preserve"> (</w:t>
      </w:r>
      <w:r w:rsidR="008F758F" w:rsidRPr="005E081E">
        <w:rPr>
          <w:rFonts w:ascii="Times New Roman" w:hAnsi="Times New Roman" w:cs="Times New Roman"/>
          <w:color w:val="000000"/>
          <w:sz w:val="24"/>
          <w:szCs w:val="24"/>
        </w:rPr>
        <w:t>Пятнадцать</w:t>
      </w:r>
      <w:r w:rsidRPr="005E081E">
        <w:rPr>
          <w:rFonts w:ascii="Times New Roman" w:hAnsi="Times New Roman" w:cs="Times New Roman"/>
          <w:color w:val="000000"/>
          <w:sz w:val="24"/>
          <w:szCs w:val="24"/>
        </w:rPr>
        <w:t>) процентов от начальной цены продажи лота на периоде. Датой внесения задатка считается дата поступления денежных средств, перечисленных в качестве задатка, на счет ОТ.</w:t>
      </w:r>
    </w:p>
    <w:p w14:paraId="45EDE179" w14:textId="77777777" w:rsidR="00097526" w:rsidRPr="005E081E"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E081E">
        <w:rPr>
          <w:rFonts w:ascii="Times New Roman" w:hAnsi="Times New Roman" w:cs="Times New Roman"/>
          <w:color w:val="000000"/>
          <w:sz w:val="24"/>
          <w:szCs w:val="24"/>
        </w:rPr>
        <w:t>С проектом договора, заключаемого по итогам Торгов (Торгов ППП) (далее - Договор), и договором о внесении задатка можно ознакомиться на ЭТП.</w:t>
      </w:r>
    </w:p>
    <w:p w14:paraId="51EFBC64" w14:textId="77777777" w:rsidR="00097526" w:rsidRPr="005E081E"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E081E">
        <w:rPr>
          <w:rFonts w:ascii="Times New Roman" w:hAnsi="Times New Roman" w:cs="Times New Roman"/>
          <w:color w:val="000000"/>
          <w:sz w:val="24"/>
          <w:szCs w:val="24"/>
        </w:rPr>
        <w:t>Заявитель вправе изменить или отозвать заявку на участие в Торгах (Торгах ППП) не позднее окончания срока подачи заявок на участие в Торгах (Торгах ППП), направив об этом уведомление Оператору.</w:t>
      </w:r>
    </w:p>
    <w:p w14:paraId="751B3592" w14:textId="77777777" w:rsidR="00097526" w:rsidRPr="005E081E"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sz w:val="24"/>
          <w:szCs w:val="24"/>
        </w:rPr>
      </w:pPr>
      <w:r w:rsidRPr="005E081E">
        <w:rPr>
          <w:rFonts w:ascii="Times New Roman" w:hAnsi="Times New Roman" w:cs="Times New Roman"/>
          <w:sz w:val="24"/>
          <w:szCs w:val="24"/>
        </w:rPr>
        <w:t>ОТ рассматривает предоставленные Заявителями Оператору заявки с приложенными к ним документами, устанавливает факт поступления задатков на счет ОТ в срок, установленный в настоящем сообщении, и по результатам принимает решение о допуске или отказе в допуске Заявителя к участию в Торгах (Торгах ППП). Непоступление задатка на счет ОТ, указанный в настоящем сообщении, или поступление задатка по истечении срока, установленного в настоящем сообщении, или поступление задатка в размере меньшем, чем это установлено в настоящем сообщении, являются основаниями для отказа в допуске Заявителя к участию в Торгах (Торгах ППП). Заявители, допущенные к участию в Торгах (Торгах ППП), признаются участниками Торгов (Торгов ППП) (далее – Участники). Оператор направляет всем Заявителям уведомления о признании их Участниками или об отказе в признании их Участниками.</w:t>
      </w:r>
    </w:p>
    <w:p w14:paraId="2FE31BCD" w14:textId="77777777" w:rsidR="00097526" w:rsidRPr="005E081E"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E081E">
        <w:rPr>
          <w:rFonts w:ascii="Times New Roman" w:hAnsi="Times New Roman" w:cs="Times New Roman"/>
          <w:b/>
          <w:bCs/>
          <w:sz w:val="24"/>
          <w:szCs w:val="24"/>
        </w:rPr>
        <w:t xml:space="preserve">Победителем Торгов </w:t>
      </w:r>
      <w:r w:rsidRPr="005E081E">
        <w:rPr>
          <w:rFonts w:ascii="Times New Roman" w:hAnsi="Times New Roman" w:cs="Times New Roman"/>
          <w:color w:val="000000"/>
          <w:sz w:val="24"/>
          <w:szCs w:val="24"/>
        </w:rPr>
        <w:t xml:space="preserve">(далее также – Победитель) признается Участник, предложивший наибольшую цену за лот, но не ниже начальной цены продажи лота. </w:t>
      </w:r>
    </w:p>
    <w:p w14:paraId="36AE4165" w14:textId="77777777" w:rsidR="00097526" w:rsidRPr="005E081E"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color w:val="000000"/>
          <w:sz w:val="24"/>
          <w:szCs w:val="24"/>
        </w:rPr>
      </w:pPr>
      <w:r w:rsidRPr="005E081E">
        <w:rPr>
          <w:rFonts w:ascii="Times New Roman" w:hAnsi="Times New Roman" w:cs="Times New Roman"/>
          <w:color w:val="000000"/>
          <w:sz w:val="24"/>
          <w:szCs w:val="24"/>
        </w:rPr>
        <w:t>Результаты Торгов оформляются протоколом о результатах проведения Торгов в день их проведения. Протокол о результатах проведения Торгов, утвержденный ОТ, размещается на ЭТП.</w:t>
      </w:r>
    </w:p>
    <w:p w14:paraId="560F82D3" w14:textId="77777777" w:rsidR="00097526" w:rsidRPr="005E081E"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E081E">
        <w:rPr>
          <w:rFonts w:ascii="Times New Roman" w:hAnsi="Times New Roman" w:cs="Times New Roman"/>
          <w:b/>
          <w:bCs/>
          <w:color w:val="000000"/>
          <w:sz w:val="24"/>
          <w:szCs w:val="24"/>
        </w:rPr>
        <w:t>Победителем Торгов ППП</w:t>
      </w:r>
      <w:r w:rsidRPr="005E081E">
        <w:rPr>
          <w:rFonts w:ascii="Times New Roman" w:hAnsi="Times New Roman" w:cs="Times New Roman"/>
          <w:color w:val="000000"/>
          <w:sz w:val="24"/>
          <w:szCs w:val="24"/>
        </w:rPr>
        <w:t xml:space="preserve"> (далее также – Победитель) признается Участник, который представил в установленный срок заявку на участие в Торгах ППП, содержащую предложение о цене имущества финансовой организации, но не ниже начальной цены продажи имущества, установленной для определенного периода проведения Торгов ППП, при отсутствии предложений других Участников.</w:t>
      </w:r>
    </w:p>
    <w:p w14:paraId="2C1ACF44" w14:textId="77777777" w:rsidR="00097526" w:rsidRPr="005E081E"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E081E">
        <w:rPr>
          <w:rFonts w:ascii="Times New Roman" w:hAnsi="Times New Roman" w:cs="Times New Roman"/>
          <w:color w:val="000000"/>
          <w:sz w:val="24"/>
          <w:szCs w:val="24"/>
        </w:rPr>
        <w:t>В случае, если несколько Участников представили в установленный срок заявки, содержащие различные предложения о цене имущества финансовой организации, но не ниже начальной цены продажи имущества, установленной для определенного периода проведения Торгов ППП, право приобретения имущества принадлежит Участнику, предложившему максимальную цену за это имущество.</w:t>
      </w:r>
    </w:p>
    <w:p w14:paraId="1B8E2BC9" w14:textId="77777777" w:rsidR="00097526" w:rsidRPr="005E081E"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E081E">
        <w:rPr>
          <w:rFonts w:ascii="Times New Roman" w:hAnsi="Times New Roman" w:cs="Times New Roman"/>
          <w:color w:val="000000"/>
          <w:sz w:val="24"/>
          <w:szCs w:val="24"/>
        </w:rPr>
        <w:t>В случае, если несколько Участников представили в установленный срок заявки, содержащие равные предложения о цене имущества, но не ниже начальной цены продажи имущества, установленной для определенного периода проведения Торгов ППП, право приобретения имущества принадлежит Участнику, который первым представил в установленный срок заявку на участие в Торгах ППП.</w:t>
      </w:r>
    </w:p>
    <w:p w14:paraId="38328DD2" w14:textId="77777777" w:rsidR="00097526" w:rsidRPr="005E081E"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E081E">
        <w:rPr>
          <w:rFonts w:ascii="Times New Roman" w:hAnsi="Times New Roman" w:cs="Times New Roman"/>
          <w:color w:val="000000"/>
          <w:sz w:val="24"/>
          <w:szCs w:val="24"/>
        </w:rPr>
        <w:t>С даты определения Победителя Торгов ППП по каждому лоту прием заявок по соответствующему лоту прекращается. Протокол о результатах проведения Торгов ППП, утвержденный ОТ, размещается на ЭТП.</w:t>
      </w:r>
    </w:p>
    <w:p w14:paraId="067775ED" w14:textId="77777777" w:rsidR="00097526" w:rsidRPr="005E081E"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E081E">
        <w:rPr>
          <w:rFonts w:ascii="Times New Roman" w:hAnsi="Times New Roman" w:cs="Times New Roman"/>
          <w:color w:val="000000"/>
          <w:sz w:val="24"/>
          <w:szCs w:val="24"/>
        </w:rPr>
        <w:lastRenderedPageBreak/>
        <w:t>КУ в течение 5 (Пять) дней с даты подписания протокола о результатах проведения Торгов (Торгов ППП) направляет Победителю на адрес электронной почты, указанный в заявке на участие в Торгах (Торгах ППП), предложение заключить Договор с приложением проекта Договора.</w:t>
      </w:r>
    </w:p>
    <w:p w14:paraId="2FF3C743" w14:textId="77777777" w:rsidR="00097526" w:rsidRPr="005E081E"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E081E">
        <w:rPr>
          <w:rFonts w:ascii="Times New Roman" w:hAnsi="Times New Roman" w:cs="Times New Roman"/>
          <w:color w:val="000000"/>
          <w:sz w:val="24"/>
          <w:szCs w:val="24"/>
        </w:rPr>
        <w:t>Если в период проведения торгов размер прав требования, являющихся предметом торгов, уменьшится в результате полного или частичного гашения долга, обращения взыскания на предмет залога, возникновения/обнаружения иных обстоятельств, влияющих на размер данных прав требования, цена продажи соответствующего лота, а также иные идентифицирующие его признаки, изменившиеся в связи с уменьшением размера прав требования,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w:t>
      </w:r>
    </w:p>
    <w:p w14:paraId="363017BA" w14:textId="77777777" w:rsidR="00097526" w:rsidRPr="005E081E"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E081E">
        <w:rPr>
          <w:rFonts w:ascii="Times New Roman" w:hAnsi="Times New Roman" w:cs="Times New Roman"/>
          <w:color w:val="000000"/>
          <w:sz w:val="24"/>
          <w:szCs w:val="24"/>
        </w:rPr>
        <w:t xml:space="preserve">Победитель обязан в течение 5 (Пять) дней с даты направления на адрес его электронной почты, указанный в заявке на участие в Торгах (Торгах ППП), предложения заключить Договор и проекта Договора, подписать Договор и не позднее 2 (Два) дней с даты подписания направить его КУ. О факте подписания Договора Победитель любым доступным для него способом обязан немедленно уведомить КУ. Неподписание Договора в течение 5 (Пять) дней с даты его направления Победителю означает отказ (уклонение) Победителя от заключения Договора, и КУ вправе предложить заключить Договор участнику торгов, которым предложена наиболее высокая цена по сравнению с ценой, предложенной другими участниками торгов, за исключением Победителя торгов. Сумма внесенного Победителем задатка засчитывается в счет цены приобретенного лота. </w:t>
      </w:r>
    </w:p>
    <w:p w14:paraId="6E0B11DC" w14:textId="5C9C81E9" w:rsidR="00097526" w:rsidRPr="005E081E"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E081E">
        <w:rPr>
          <w:rFonts w:ascii="Times New Roman" w:hAnsi="Times New Roman" w:cs="Times New Roman"/>
          <w:color w:val="000000"/>
          <w:sz w:val="24"/>
          <w:szCs w:val="24"/>
        </w:rPr>
        <w:t xml:space="preserve">Победитель обязан уплатить продавцу в течение 30 (Тридцать) рабочих дней (в случае заключения договора уступки прав требования (цессии)) или в течение 30 (Тридцать) календарных дней (в случае заключения иного договора)  с даты заключения Договора определенную на Торгах (Торгах ППП) цену продажи лота за вычетом внесенного ранее задатка по следующим реквизитам: получатель платежа - государственная корпорация «Агентство по страхованию вкладов», ИНН 7708514824, КПП 770901001, расчетный счет 40503810145250003051 в </w:t>
      </w:r>
      <w:r w:rsidR="00ED6304" w:rsidRPr="005E081E">
        <w:rPr>
          <w:rFonts w:ascii="Times New Roman" w:hAnsi="Times New Roman" w:cs="Times New Roman"/>
          <w:color w:val="000000"/>
          <w:sz w:val="24"/>
          <w:szCs w:val="24"/>
        </w:rPr>
        <w:t xml:space="preserve">ОКЦ № 1 ГУ Банка России по </w:t>
      </w:r>
      <w:r w:rsidR="001B0C6A" w:rsidRPr="005E081E">
        <w:rPr>
          <w:rFonts w:ascii="Times New Roman" w:hAnsi="Times New Roman" w:cs="Times New Roman"/>
          <w:color w:val="000000"/>
          <w:sz w:val="24"/>
          <w:szCs w:val="24"/>
        </w:rPr>
        <w:t>ЦФО, г. Москва 35</w:t>
      </w:r>
      <w:r w:rsidRPr="005E081E">
        <w:rPr>
          <w:rFonts w:ascii="Times New Roman" w:hAnsi="Times New Roman" w:cs="Times New Roman"/>
          <w:color w:val="000000"/>
          <w:sz w:val="24"/>
          <w:szCs w:val="24"/>
        </w:rPr>
        <w:t>, БИК 044525000. В назначении платежа необходимо указывать наименование финансовой организации и Победителя, реквизиты Договора, номер лота и дату проведения Торгов (период проведения Торгов ППП). В случае, если Победитель не исполнит свои обязательства, указанные в настоящем сообщении, Организатор торгов и продавец освобождаются от всех обязательств, связанных с проведением Торгов (Торгов ППП), с заключением Договора, внесенный Победителем задаток ему не возвращается, а Торги (Торги ППП) признаются несостоявшимися.</w:t>
      </w:r>
    </w:p>
    <w:p w14:paraId="39B91637" w14:textId="77777777" w:rsidR="00097526" w:rsidRPr="005E081E" w:rsidRDefault="00097526" w:rsidP="0009752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E081E">
        <w:rPr>
          <w:rFonts w:ascii="Times New Roman" w:hAnsi="Times New Roman" w:cs="Times New Roman"/>
          <w:color w:val="000000"/>
          <w:sz w:val="24"/>
          <w:szCs w:val="24"/>
        </w:rPr>
        <w:t>ОТ вправе отказаться от проведения Торгов (Торгов ППП) не позднее, чем за 3 (Три) дня до даты подведения итогов Торгов (Торгов ППП).</w:t>
      </w:r>
    </w:p>
    <w:p w14:paraId="0C960809" w14:textId="2242E053" w:rsidR="00097526" w:rsidRPr="005E081E"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E081E">
        <w:rPr>
          <w:rFonts w:ascii="Times New Roman" w:hAnsi="Times New Roman" w:cs="Times New Roman"/>
          <w:color w:val="000000"/>
          <w:sz w:val="24"/>
          <w:szCs w:val="24"/>
        </w:rPr>
        <w:t xml:space="preserve">Информацию о реализуемом имуществе можно получить у КУ </w:t>
      </w:r>
      <w:r w:rsidRPr="005E081E">
        <w:rPr>
          <w:rFonts w:ascii="Times New Roman" w:hAnsi="Times New Roman" w:cs="Times New Roman"/>
          <w:color w:val="000000"/>
          <w:sz w:val="24"/>
          <w:szCs w:val="24"/>
          <w:shd w:val="clear" w:color="auto" w:fill="FFFFFF"/>
        </w:rPr>
        <w:t xml:space="preserve">с </w:t>
      </w:r>
      <w:r w:rsidR="008F758F" w:rsidRPr="005E081E">
        <w:rPr>
          <w:rFonts w:ascii="Times New Roman" w:hAnsi="Times New Roman" w:cs="Times New Roman"/>
          <w:color w:val="000000"/>
          <w:sz w:val="24"/>
          <w:szCs w:val="24"/>
          <w:shd w:val="clear" w:color="auto" w:fill="FFFFFF"/>
        </w:rPr>
        <w:t>09</w:t>
      </w:r>
      <w:r w:rsidRPr="005E081E">
        <w:rPr>
          <w:rFonts w:ascii="Times New Roman" w:hAnsi="Times New Roman" w:cs="Times New Roman"/>
          <w:color w:val="000000"/>
          <w:sz w:val="24"/>
          <w:szCs w:val="24"/>
          <w:shd w:val="clear" w:color="auto" w:fill="FFFFFF"/>
        </w:rPr>
        <w:t>:00</w:t>
      </w:r>
      <w:r w:rsidRPr="005E081E">
        <w:rPr>
          <w:rFonts w:ascii="Times New Roman" w:hAnsi="Times New Roman" w:cs="Times New Roman"/>
          <w:sz w:val="24"/>
          <w:szCs w:val="24"/>
        </w:rPr>
        <w:t xml:space="preserve"> д</w:t>
      </w:r>
      <w:r w:rsidRPr="005E081E">
        <w:rPr>
          <w:rFonts w:ascii="Times New Roman" w:hAnsi="Times New Roman" w:cs="Times New Roman"/>
          <w:color w:val="000000"/>
          <w:sz w:val="24"/>
          <w:szCs w:val="24"/>
          <w:shd w:val="clear" w:color="auto" w:fill="FFFFFF"/>
        </w:rPr>
        <w:t>о 1</w:t>
      </w:r>
      <w:r w:rsidR="008F758F" w:rsidRPr="005E081E">
        <w:rPr>
          <w:rFonts w:ascii="Times New Roman" w:hAnsi="Times New Roman" w:cs="Times New Roman"/>
          <w:color w:val="000000"/>
          <w:sz w:val="24"/>
          <w:szCs w:val="24"/>
          <w:shd w:val="clear" w:color="auto" w:fill="FFFFFF"/>
        </w:rPr>
        <w:t>6</w:t>
      </w:r>
      <w:r w:rsidRPr="005E081E">
        <w:rPr>
          <w:rFonts w:ascii="Times New Roman" w:hAnsi="Times New Roman" w:cs="Times New Roman"/>
          <w:color w:val="000000"/>
          <w:sz w:val="24"/>
          <w:szCs w:val="24"/>
          <w:shd w:val="clear" w:color="auto" w:fill="FFFFFF"/>
        </w:rPr>
        <w:t>:00</w:t>
      </w:r>
      <w:r w:rsidRPr="005E081E">
        <w:rPr>
          <w:rFonts w:ascii="Times New Roman" w:hAnsi="Times New Roman" w:cs="Times New Roman"/>
          <w:sz w:val="24"/>
          <w:szCs w:val="24"/>
        </w:rPr>
        <w:t xml:space="preserve"> </w:t>
      </w:r>
      <w:r w:rsidRPr="005E081E">
        <w:rPr>
          <w:rFonts w:ascii="Times New Roman" w:hAnsi="Times New Roman" w:cs="Times New Roman"/>
          <w:color w:val="000000"/>
          <w:sz w:val="24"/>
          <w:szCs w:val="24"/>
        </w:rPr>
        <w:t xml:space="preserve">часов по адресу: г. </w:t>
      </w:r>
      <w:r w:rsidR="008F758F" w:rsidRPr="005E081E">
        <w:rPr>
          <w:rFonts w:ascii="Times New Roman" w:hAnsi="Times New Roman" w:cs="Times New Roman"/>
          <w:color w:val="000000"/>
          <w:sz w:val="24"/>
          <w:szCs w:val="24"/>
        </w:rPr>
        <w:t xml:space="preserve">Самара, ул. Урицкого, д. 19, БЦ «Деловой Мир», 12 </w:t>
      </w:r>
      <w:proofErr w:type="spellStart"/>
      <w:r w:rsidR="008F758F" w:rsidRPr="005E081E">
        <w:rPr>
          <w:rFonts w:ascii="Times New Roman" w:hAnsi="Times New Roman" w:cs="Times New Roman"/>
          <w:color w:val="000000"/>
          <w:sz w:val="24"/>
          <w:szCs w:val="24"/>
        </w:rPr>
        <w:t>эт</w:t>
      </w:r>
      <w:proofErr w:type="spellEnd"/>
      <w:r w:rsidR="008F758F" w:rsidRPr="005E081E">
        <w:rPr>
          <w:rFonts w:ascii="Times New Roman" w:hAnsi="Times New Roman" w:cs="Times New Roman"/>
          <w:color w:val="000000"/>
          <w:sz w:val="24"/>
          <w:szCs w:val="24"/>
        </w:rPr>
        <w:t>.,</w:t>
      </w:r>
      <w:r w:rsidRPr="005E081E">
        <w:rPr>
          <w:rFonts w:ascii="Times New Roman" w:hAnsi="Times New Roman" w:cs="Times New Roman"/>
          <w:color w:val="000000"/>
          <w:sz w:val="24"/>
          <w:szCs w:val="24"/>
        </w:rPr>
        <w:t xml:space="preserve"> </w:t>
      </w:r>
      <w:r w:rsidR="00740B28" w:rsidRPr="005E081E">
        <w:rPr>
          <w:rFonts w:ascii="Times New Roman" w:hAnsi="Times New Roman" w:cs="Times New Roman"/>
          <w:color w:val="000000"/>
          <w:sz w:val="24"/>
          <w:szCs w:val="24"/>
        </w:rPr>
        <w:t xml:space="preserve">тел. 8 800 200-08-05, 8 800 505-80-32, эл. почта </w:t>
      </w:r>
      <w:hyperlink r:id="rId7" w:history="1">
        <w:r w:rsidR="00740B28" w:rsidRPr="005E081E">
          <w:rPr>
            <w:rStyle w:val="a4"/>
            <w:rFonts w:ascii="Times New Roman" w:hAnsi="Times New Roman"/>
            <w:sz w:val="24"/>
            <w:szCs w:val="24"/>
          </w:rPr>
          <w:t>etorgi@asv.org.ru</w:t>
        </w:r>
      </w:hyperlink>
      <w:r w:rsidRPr="005E081E">
        <w:rPr>
          <w:rFonts w:ascii="Times New Roman" w:hAnsi="Times New Roman" w:cs="Times New Roman"/>
          <w:color w:val="000000"/>
          <w:sz w:val="24"/>
          <w:szCs w:val="24"/>
        </w:rPr>
        <w:t>; у ОТ:</w:t>
      </w:r>
      <w:r w:rsidR="008F758F" w:rsidRPr="005E081E">
        <w:rPr>
          <w:rFonts w:ascii="Times New Roman" w:hAnsi="Times New Roman" w:cs="Times New Roman"/>
          <w:color w:val="000000"/>
          <w:sz w:val="24"/>
          <w:szCs w:val="24"/>
        </w:rPr>
        <w:t xml:space="preserve"> Реук Александр, </w:t>
      </w:r>
      <w:r w:rsidR="008F758F" w:rsidRPr="005E081E">
        <w:rPr>
          <w:rFonts w:ascii="Times New Roman" w:hAnsi="Times New Roman" w:cs="Times New Roman"/>
          <w:color w:val="000000"/>
          <w:sz w:val="24"/>
          <w:szCs w:val="24"/>
        </w:rPr>
        <w:t xml:space="preserve">тел. 7967-246-44-29 (мск+1 час), </w:t>
      </w:r>
      <w:proofErr w:type="spellStart"/>
      <w:r w:rsidR="008F758F" w:rsidRPr="005E081E">
        <w:rPr>
          <w:rFonts w:ascii="Times New Roman" w:hAnsi="Times New Roman" w:cs="Times New Roman"/>
          <w:color w:val="000000"/>
          <w:sz w:val="24"/>
          <w:szCs w:val="24"/>
        </w:rPr>
        <w:t>эл.почта</w:t>
      </w:r>
      <w:proofErr w:type="spellEnd"/>
      <w:r w:rsidR="008F758F" w:rsidRPr="005E081E">
        <w:rPr>
          <w:rFonts w:ascii="Times New Roman" w:hAnsi="Times New Roman" w:cs="Times New Roman"/>
          <w:color w:val="000000"/>
          <w:sz w:val="24"/>
          <w:szCs w:val="24"/>
        </w:rPr>
        <w:t>: pf@auction-house.ru</w:t>
      </w:r>
      <w:r w:rsidRPr="005E081E">
        <w:rPr>
          <w:rFonts w:ascii="Times New Roman" w:hAnsi="Times New Roman" w:cs="Times New Roman"/>
          <w:color w:val="000000"/>
          <w:sz w:val="24"/>
          <w:szCs w:val="24"/>
        </w:rPr>
        <w:t>. Покупатель несет все риски отказа от предоставленного ему права ознакомления с имуществом до принятия участия в торгах.</w:t>
      </w:r>
    </w:p>
    <w:p w14:paraId="72BF02C1" w14:textId="77777777" w:rsidR="00097526" w:rsidRPr="005E081E"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E081E">
        <w:rPr>
          <w:rFonts w:ascii="Times New Roman" w:hAnsi="Times New Roman" w:cs="Times New Roman"/>
          <w:color w:val="000000"/>
          <w:sz w:val="24"/>
          <w:szCs w:val="24"/>
        </w:rPr>
        <w:t>Подать заявку на осмотр реализуемого имущества можно по телефонам 8 800 200-08-05 или 8 800 505-80-32, электронной почте infocenter@asv.org.ru, или на сайте https://www.torgiasv.ru/ в карточке заинтересовавшего лота. Подробнее с порядком осмотра имущества можно ознакомиться в разделе «Как купить имущество» на сайте https://www.torgiasv.ru/how-to-buy/.</w:t>
      </w:r>
    </w:p>
    <w:p w14:paraId="24D99CE0" w14:textId="77777777" w:rsidR="00097526" w:rsidRPr="00E72AD4"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E081E">
        <w:rPr>
          <w:rFonts w:ascii="Times New Roman" w:hAnsi="Times New Roman" w:cs="Times New Roman"/>
          <w:color w:val="000000"/>
          <w:sz w:val="24"/>
          <w:szCs w:val="24"/>
        </w:rPr>
        <w:t>Контакты Оператора: АО «Российский аукционный дом», 190000, г. Санкт-Петербург, пер. Гривцова, д.5, лит. В, 8 (800) 777-57-57.</w:t>
      </w:r>
      <w:r w:rsidRPr="00E72AD4">
        <w:rPr>
          <w:rFonts w:ascii="Times New Roman" w:hAnsi="Times New Roman" w:cs="Times New Roman"/>
          <w:color w:val="000000"/>
          <w:sz w:val="24"/>
          <w:szCs w:val="24"/>
        </w:rPr>
        <w:t xml:space="preserve">  </w:t>
      </w:r>
    </w:p>
    <w:p w14:paraId="4B641378" w14:textId="77777777" w:rsidR="00097526" w:rsidRPr="00257B84"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p>
    <w:p w14:paraId="594BB11E" w14:textId="77777777" w:rsidR="00097526" w:rsidRPr="00811556" w:rsidRDefault="00097526" w:rsidP="0009752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color w:val="000000"/>
        </w:rPr>
      </w:pPr>
    </w:p>
    <w:p w14:paraId="3C227C91" w14:textId="77777777" w:rsidR="00FF4CB0" w:rsidRDefault="00FF4CB0" w:rsidP="009E64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p>
    <w:sectPr w:rsidR="00FF4CB0" w:rsidSect="00AB284E">
      <w:pgSz w:w="11909" w:h="16834"/>
      <w:pgMar w:top="1134" w:right="569" w:bottom="1134"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1134"/>
  <w:drawingGridHorizontalSpacing w:val="119"/>
  <w:drawingGridVerticalSpacing w:val="119"/>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165C"/>
    <w:rsid w:val="000125E2"/>
    <w:rsid w:val="00056EF8"/>
    <w:rsid w:val="00097526"/>
    <w:rsid w:val="00136CF2"/>
    <w:rsid w:val="00137FC5"/>
    <w:rsid w:val="00145293"/>
    <w:rsid w:val="0015099D"/>
    <w:rsid w:val="001B0C6A"/>
    <w:rsid w:val="001D79B8"/>
    <w:rsid w:val="001F039D"/>
    <w:rsid w:val="0024147A"/>
    <w:rsid w:val="00257B84"/>
    <w:rsid w:val="00266DD6"/>
    <w:rsid w:val="00277C2B"/>
    <w:rsid w:val="00357F4D"/>
    <w:rsid w:val="0037642D"/>
    <w:rsid w:val="003E6646"/>
    <w:rsid w:val="00410CA1"/>
    <w:rsid w:val="00467D6B"/>
    <w:rsid w:val="0047453A"/>
    <w:rsid w:val="0048363D"/>
    <w:rsid w:val="00494A7A"/>
    <w:rsid w:val="004D047C"/>
    <w:rsid w:val="0050091B"/>
    <w:rsid w:val="00500FD3"/>
    <w:rsid w:val="005246E8"/>
    <w:rsid w:val="00532A30"/>
    <w:rsid w:val="005C5BB0"/>
    <w:rsid w:val="005E081E"/>
    <w:rsid w:val="005F1F68"/>
    <w:rsid w:val="0066094B"/>
    <w:rsid w:val="00662676"/>
    <w:rsid w:val="00673E21"/>
    <w:rsid w:val="00697675"/>
    <w:rsid w:val="006C0D0B"/>
    <w:rsid w:val="007229EA"/>
    <w:rsid w:val="00740B28"/>
    <w:rsid w:val="00761B81"/>
    <w:rsid w:val="007A1F5D"/>
    <w:rsid w:val="007B55CF"/>
    <w:rsid w:val="007F7091"/>
    <w:rsid w:val="00803558"/>
    <w:rsid w:val="00865FD7"/>
    <w:rsid w:val="00886E3A"/>
    <w:rsid w:val="008F758F"/>
    <w:rsid w:val="00924745"/>
    <w:rsid w:val="00950CC9"/>
    <w:rsid w:val="009A1244"/>
    <w:rsid w:val="009C353B"/>
    <w:rsid w:val="009C4FD4"/>
    <w:rsid w:val="009E11A5"/>
    <w:rsid w:val="009E6456"/>
    <w:rsid w:val="009E7E5E"/>
    <w:rsid w:val="00A95FD6"/>
    <w:rsid w:val="00AB284E"/>
    <w:rsid w:val="00AB7409"/>
    <w:rsid w:val="00AE1E52"/>
    <w:rsid w:val="00AF25EA"/>
    <w:rsid w:val="00B4083B"/>
    <w:rsid w:val="00BC165C"/>
    <w:rsid w:val="00BD0E8E"/>
    <w:rsid w:val="00C11EFF"/>
    <w:rsid w:val="00CB638E"/>
    <w:rsid w:val="00CC76B5"/>
    <w:rsid w:val="00D01822"/>
    <w:rsid w:val="00D62667"/>
    <w:rsid w:val="00DA5619"/>
    <w:rsid w:val="00DE0234"/>
    <w:rsid w:val="00E614D3"/>
    <w:rsid w:val="00E72AD4"/>
    <w:rsid w:val="00ED6304"/>
    <w:rsid w:val="00F071DC"/>
    <w:rsid w:val="00F16938"/>
    <w:rsid w:val="00F17038"/>
    <w:rsid w:val="00FA27DE"/>
    <w:rsid w:val="00FF4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FA361B"/>
  <w14:defaultImageDpi w14:val="96"/>
  <w15:docId w15:val="{89448068-8250-4ECB-9D19-E94E47FB5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adjustRightInd w:val="0"/>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uiPriority w:val="99"/>
    <w:pPr>
      <w:widowControl w:val="0"/>
      <w:autoSpaceDE w:val="0"/>
      <w:autoSpaceDN w:val="0"/>
      <w:adjustRightInd w:val="0"/>
      <w:spacing w:after="0" w:line="240" w:lineRule="auto"/>
    </w:pPr>
    <w:rPr>
      <w:rFonts w:ascii="Arial" w:hAnsi="Arial" w:cs="Arial"/>
      <w:sz w:val="24"/>
      <w:szCs w:val="24"/>
    </w:rPr>
  </w:style>
  <w:style w:type="paragraph" w:styleId="a3">
    <w:name w:val="No Spacing"/>
    <w:basedOn w:val="a"/>
    <w:uiPriority w:val="99"/>
    <w:qFormat/>
    <w:pPr>
      <w:spacing w:before="100" w:after="100" w:line="240" w:lineRule="auto"/>
    </w:pPr>
    <w:rPr>
      <w:rFonts w:ascii="Times New Roman" w:hAnsi="Times New Roman" w:cs="Times New Roman"/>
      <w:sz w:val="24"/>
      <w:szCs w:val="24"/>
    </w:rPr>
  </w:style>
  <w:style w:type="character" w:styleId="a4">
    <w:name w:val="Hyperlink"/>
    <w:basedOn w:val="a0"/>
    <w:uiPriority w:val="99"/>
    <w:rPr>
      <w:rFonts w:cs="Times New Roman"/>
      <w:color w:val="0563C1"/>
      <w:u w:val="single"/>
    </w:rPr>
  </w:style>
  <w:style w:type="character" w:styleId="a5">
    <w:name w:val="annotation reference"/>
    <w:basedOn w:val="a0"/>
    <w:uiPriority w:val="99"/>
    <w:semiHidden/>
    <w:unhideWhenUsed/>
    <w:rsid w:val="009C353B"/>
    <w:rPr>
      <w:sz w:val="16"/>
      <w:szCs w:val="16"/>
    </w:rPr>
  </w:style>
  <w:style w:type="paragraph" w:styleId="a6">
    <w:name w:val="annotation text"/>
    <w:basedOn w:val="a"/>
    <w:link w:val="a7"/>
    <w:uiPriority w:val="99"/>
    <w:semiHidden/>
    <w:unhideWhenUsed/>
    <w:rsid w:val="009C353B"/>
    <w:pPr>
      <w:spacing w:line="240" w:lineRule="auto"/>
    </w:pPr>
    <w:rPr>
      <w:sz w:val="20"/>
      <w:szCs w:val="20"/>
    </w:rPr>
  </w:style>
  <w:style w:type="character" w:customStyle="1" w:styleId="a7">
    <w:name w:val="Текст примечания Знак"/>
    <w:basedOn w:val="a0"/>
    <w:link w:val="a6"/>
    <w:uiPriority w:val="99"/>
    <w:semiHidden/>
    <w:rsid w:val="009C353B"/>
    <w:rPr>
      <w:rFonts w:ascii="Calibri" w:hAnsi="Calibri" w:cs="Calibri"/>
      <w:sz w:val="20"/>
      <w:szCs w:val="20"/>
    </w:rPr>
  </w:style>
  <w:style w:type="paragraph" w:styleId="a8">
    <w:name w:val="Balloon Text"/>
    <w:basedOn w:val="a"/>
    <w:link w:val="a9"/>
    <w:uiPriority w:val="99"/>
    <w:semiHidden/>
    <w:unhideWhenUsed/>
    <w:rsid w:val="009C353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C353B"/>
    <w:rPr>
      <w:rFonts w:ascii="Tahoma" w:hAnsi="Tahoma" w:cs="Tahoma"/>
      <w:sz w:val="16"/>
      <w:szCs w:val="16"/>
    </w:rPr>
  </w:style>
  <w:style w:type="character" w:customStyle="1" w:styleId="1">
    <w:name w:val="Неразрешенное упоминание1"/>
    <w:basedOn w:val="a0"/>
    <w:uiPriority w:val="99"/>
    <w:semiHidden/>
    <w:unhideWhenUsed/>
    <w:rsid w:val="00740B28"/>
    <w:rPr>
      <w:color w:val="605E5C"/>
      <w:shd w:val="clear" w:color="auto" w:fill="E1DFDD"/>
    </w:rPr>
  </w:style>
  <w:style w:type="paragraph" w:styleId="aa">
    <w:name w:val="annotation subject"/>
    <w:basedOn w:val="a6"/>
    <w:next w:val="a6"/>
    <w:link w:val="ab"/>
    <w:uiPriority w:val="99"/>
    <w:semiHidden/>
    <w:unhideWhenUsed/>
    <w:rsid w:val="00ED6304"/>
    <w:rPr>
      <w:b/>
      <w:bCs/>
    </w:rPr>
  </w:style>
  <w:style w:type="character" w:customStyle="1" w:styleId="ab">
    <w:name w:val="Тема примечания Знак"/>
    <w:basedOn w:val="a7"/>
    <w:link w:val="aa"/>
    <w:uiPriority w:val="99"/>
    <w:semiHidden/>
    <w:rsid w:val="00ED6304"/>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646019">
      <w:bodyDiv w:val="1"/>
      <w:marLeft w:val="0"/>
      <w:marRight w:val="0"/>
      <w:marTop w:val="0"/>
      <w:marBottom w:val="0"/>
      <w:divBdr>
        <w:top w:val="none" w:sz="0" w:space="0" w:color="auto"/>
        <w:left w:val="none" w:sz="0" w:space="0" w:color="auto"/>
        <w:bottom w:val="none" w:sz="0" w:space="0" w:color="auto"/>
        <w:right w:val="none" w:sz="0" w:space="0" w:color="auto"/>
      </w:divBdr>
    </w:div>
    <w:div w:id="957683745">
      <w:bodyDiv w:val="1"/>
      <w:marLeft w:val="0"/>
      <w:marRight w:val="0"/>
      <w:marTop w:val="0"/>
      <w:marBottom w:val="0"/>
      <w:divBdr>
        <w:top w:val="none" w:sz="0" w:space="0" w:color="auto"/>
        <w:left w:val="none" w:sz="0" w:space="0" w:color="auto"/>
        <w:bottom w:val="none" w:sz="0" w:space="0" w:color="auto"/>
        <w:right w:val="none" w:sz="0" w:space="0" w:color="auto"/>
      </w:divBdr>
    </w:div>
    <w:div w:id="1373074294">
      <w:bodyDiv w:val="1"/>
      <w:marLeft w:val="0"/>
      <w:marRight w:val="0"/>
      <w:marTop w:val="0"/>
      <w:marBottom w:val="0"/>
      <w:divBdr>
        <w:top w:val="none" w:sz="0" w:space="0" w:color="auto"/>
        <w:left w:val="none" w:sz="0" w:space="0" w:color="auto"/>
        <w:bottom w:val="none" w:sz="0" w:space="0" w:color="auto"/>
        <w:right w:val="none" w:sz="0" w:space="0" w:color="auto"/>
      </w:divBdr>
    </w:div>
    <w:div w:id="1524050502">
      <w:bodyDiv w:val="1"/>
      <w:marLeft w:val="0"/>
      <w:marRight w:val="0"/>
      <w:marTop w:val="0"/>
      <w:marBottom w:val="0"/>
      <w:divBdr>
        <w:top w:val="none" w:sz="0" w:space="0" w:color="auto"/>
        <w:left w:val="none" w:sz="0" w:space="0" w:color="auto"/>
        <w:bottom w:val="none" w:sz="0" w:space="0" w:color="auto"/>
        <w:right w:val="none" w:sz="0" w:space="0" w:color="auto"/>
      </w:divBdr>
    </w:div>
    <w:div w:id="1610158146">
      <w:bodyDiv w:val="1"/>
      <w:marLeft w:val="0"/>
      <w:marRight w:val="0"/>
      <w:marTop w:val="0"/>
      <w:marBottom w:val="0"/>
      <w:divBdr>
        <w:top w:val="none" w:sz="0" w:space="0" w:color="auto"/>
        <w:left w:val="none" w:sz="0" w:space="0" w:color="auto"/>
        <w:bottom w:val="none" w:sz="0" w:space="0" w:color="auto"/>
        <w:right w:val="none" w:sz="0" w:space="0" w:color="auto"/>
      </w:divBdr>
    </w:div>
    <w:div w:id="214476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etorgi@asv.org.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ot-online.ru" TargetMode="External"/><Relationship Id="rId5" Type="http://schemas.openxmlformats.org/officeDocument/2006/relationships/hyperlink" Target="http://www.torgiasv.ru/" TargetMode="External"/><Relationship Id="rId4" Type="http://schemas.openxmlformats.org/officeDocument/2006/relationships/hyperlink" Target="http://www.asv.org.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4</Pages>
  <Words>2194</Words>
  <Characters>12507</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Унгур Надежда Анатольевна</dc:creator>
  <cp:keywords/>
  <dc:description/>
  <cp:lastModifiedBy>Малкова Наталья Леонидовна</cp:lastModifiedBy>
  <cp:revision>50</cp:revision>
  <cp:lastPrinted>2025-12-16T11:44:00Z</cp:lastPrinted>
  <dcterms:created xsi:type="dcterms:W3CDTF">2019-07-23T07:47:00Z</dcterms:created>
  <dcterms:modified xsi:type="dcterms:W3CDTF">2025-12-16T11:47:00Z</dcterms:modified>
</cp:coreProperties>
</file>