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063" w:rsidRDefault="00CB6063">
      <w:pPr>
        <w:pStyle w:val="1b"/>
        <w:rPr>
          <w:sz w:val="22"/>
          <w:szCs w:val="22"/>
        </w:rPr>
      </w:pPr>
    </w:p>
    <w:p w:rsidR="00CB6063" w:rsidRDefault="00B40621">
      <w:pPr>
        <w:pStyle w:val="1b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:rsidR="00CB6063" w:rsidRDefault="00B40621">
      <w:pPr>
        <w:pStyle w:val="1b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CB6063" w:rsidRDefault="00CB6063">
      <w:pPr>
        <w:pStyle w:val="1b"/>
        <w:rPr>
          <w:b w:val="0"/>
          <w:bCs w:val="0"/>
          <w:spacing w:val="30"/>
          <w:sz w:val="22"/>
          <w:szCs w:val="22"/>
        </w:rPr>
      </w:pPr>
    </w:p>
    <w:p w:rsidR="00CB6063" w:rsidRDefault="00B40621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r>
        <w:rPr>
          <w:b/>
          <w:bCs/>
          <w:sz w:val="22"/>
          <w:szCs w:val="22"/>
        </w:rPr>
        <w:t>Канцеровой Елены Владимировны</w:t>
      </w:r>
      <w:r>
        <w:rPr>
          <w:sz w:val="22"/>
          <w:szCs w:val="22"/>
        </w:rPr>
        <w:t>, действующей на основании Доверенности от 01.01.202</w:t>
      </w:r>
      <w:r w:rsidR="00A038C5">
        <w:rPr>
          <w:sz w:val="22"/>
          <w:szCs w:val="22"/>
        </w:rPr>
        <w:t>6 № Д 003</w:t>
      </w:r>
      <w:r>
        <w:rPr>
          <w:sz w:val="22"/>
          <w:szCs w:val="22"/>
        </w:rPr>
        <w:t>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CB6063" w:rsidRDefault="00CB6063">
      <w:pPr>
        <w:ind w:right="-57" w:firstLine="567"/>
        <w:jc w:val="both"/>
        <w:rPr>
          <w:sz w:val="22"/>
          <w:szCs w:val="22"/>
        </w:rPr>
      </w:pPr>
    </w:p>
    <w:p w:rsidR="00CB6063" w:rsidRPr="006A656B" w:rsidRDefault="00B40621" w:rsidP="006A656B">
      <w:pPr>
        <w:pStyle w:val="a7"/>
        <w:numPr>
          <w:ilvl w:val="0"/>
          <w:numId w:val="5"/>
        </w:numPr>
        <w:ind w:left="0" w:firstLine="567"/>
        <w:jc w:val="both"/>
        <w:rPr>
          <w:sz w:val="22"/>
          <w:szCs w:val="22"/>
        </w:rPr>
      </w:pPr>
      <w:r w:rsidRPr="006A656B"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единым лотом объектов недвижимости (далее – Имущество):</w:t>
      </w:r>
    </w:p>
    <w:p w:rsidR="008D53C1" w:rsidRPr="003C2C90" w:rsidRDefault="008D53C1" w:rsidP="008D53C1">
      <w:pPr>
        <w:ind w:right="-1" w:firstLine="709"/>
        <w:jc w:val="both"/>
        <w:rPr>
          <w:sz w:val="22"/>
          <w:szCs w:val="22"/>
        </w:rPr>
      </w:pPr>
      <w:r w:rsidRPr="003C2C90">
        <w:rPr>
          <w:sz w:val="22"/>
          <w:szCs w:val="22"/>
        </w:rPr>
        <w:t>Под Объектом в настоящем Договоре Стороны понимают Земельные участки расположенные: Российская Федерация, Ленинградская область, Всеволожский муниципальный район, Заневское городское поселение, категория земель: земли населенных пунктов, виды разрешенного использования: индивидуальное жилищное строительство, с кадастровыми номерами и площадью:</w:t>
      </w:r>
    </w:p>
    <w:p w:rsidR="006A59D6" w:rsidRDefault="006A59D6" w:rsidP="006A59D6">
      <w:pPr>
        <w:pStyle w:val="a7"/>
        <w:numPr>
          <w:ilvl w:val="0"/>
          <w:numId w:val="9"/>
        </w:numPr>
        <w:ind w:left="1701" w:hanging="992"/>
        <w:jc w:val="both"/>
      </w:pPr>
      <w:r>
        <w:t>Кадастровый номер 47:07:1045002:400 площадью 791 +/- 10 кв.м.</w:t>
      </w:r>
    </w:p>
    <w:p w:rsidR="006A59D6" w:rsidRDefault="006A59D6" w:rsidP="006A59D6">
      <w:pPr>
        <w:pStyle w:val="a7"/>
        <w:numPr>
          <w:ilvl w:val="0"/>
          <w:numId w:val="9"/>
        </w:numPr>
        <w:ind w:left="1701" w:hanging="992"/>
        <w:jc w:val="both"/>
      </w:pPr>
      <w:r>
        <w:t>Кадастровый номер 47:07:1045002:399 площадью 980 +/- 11 кв.м.</w:t>
      </w:r>
    </w:p>
    <w:p w:rsidR="006A59D6" w:rsidRDefault="006A59D6" w:rsidP="006A59D6">
      <w:pPr>
        <w:pStyle w:val="a7"/>
        <w:numPr>
          <w:ilvl w:val="0"/>
          <w:numId w:val="9"/>
        </w:numPr>
        <w:ind w:left="1701" w:hanging="992"/>
        <w:jc w:val="both"/>
      </w:pPr>
      <w:r>
        <w:t>Кадастровый номер 47:07:1045002:398 площадью 900 +/- 11 кв.м.</w:t>
      </w:r>
    </w:p>
    <w:p w:rsidR="006A59D6" w:rsidRDefault="006A59D6" w:rsidP="006A59D6">
      <w:pPr>
        <w:pStyle w:val="a7"/>
        <w:numPr>
          <w:ilvl w:val="0"/>
          <w:numId w:val="9"/>
        </w:numPr>
        <w:ind w:left="1701" w:hanging="992"/>
        <w:jc w:val="both"/>
      </w:pPr>
      <w:r>
        <w:t>Кадастровый номер 47:07:1045002:397 площадью 900 +/- 11 кв.м.</w:t>
      </w:r>
    </w:p>
    <w:p w:rsidR="006A59D6" w:rsidRDefault="006A59D6" w:rsidP="006A59D6">
      <w:pPr>
        <w:pStyle w:val="a7"/>
        <w:numPr>
          <w:ilvl w:val="0"/>
          <w:numId w:val="9"/>
        </w:numPr>
        <w:ind w:left="1701" w:hanging="992"/>
        <w:jc w:val="both"/>
      </w:pPr>
      <w:r>
        <w:t>Кадастровый номер 47:07:1045002:396 площадью 900 +/- 11 кв.м.</w:t>
      </w:r>
    </w:p>
    <w:p w:rsidR="006A59D6" w:rsidRDefault="006A59D6" w:rsidP="006A59D6">
      <w:pPr>
        <w:pStyle w:val="a7"/>
        <w:numPr>
          <w:ilvl w:val="0"/>
          <w:numId w:val="9"/>
        </w:numPr>
        <w:ind w:left="1701" w:hanging="992"/>
        <w:jc w:val="both"/>
      </w:pPr>
      <w:r>
        <w:t>Кадастровый номер 47:07:1045002:395 площадью 763 +/- 10 кв.м.</w:t>
      </w:r>
    </w:p>
    <w:p w:rsidR="006A59D6" w:rsidRDefault="006A59D6" w:rsidP="006A59D6">
      <w:pPr>
        <w:pStyle w:val="a7"/>
        <w:numPr>
          <w:ilvl w:val="0"/>
          <w:numId w:val="9"/>
        </w:numPr>
        <w:ind w:left="1701" w:hanging="992"/>
        <w:jc w:val="both"/>
      </w:pPr>
      <w:r>
        <w:t>Кадастровый номер 47:07:1045002:394 площадью 813 +/- 10 кв.м.</w:t>
      </w:r>
    </w:p>
    <w:p w:rsidR="006A59D6" w:rsidRDefault="006A59D6" w:rsidP="006A59D6">
      <w:pPr>
        <w:pStyle w:val="a7"/>
        <w:numPr>
          <w:ilvl w:val="0"/>
          <w:numId w:val="9"/>
        </w:numPr>
        <w:ind w:left="1701" w:hanging="992"/>
        <w:jc w:val="both"/>
      </w:pPr>
      <w:r>
        <w:t>Кадастровый номер 47:07:1045002:393 площадью 852 +/- 10 кв.м.</w:t>
      </w:r>
    </w:p>
    <w:p w:rsidR="006A59D6" w:rsidRDefault="006A59D6" w:rsidP="006A59D6">
      <w:pPr>
        <w:pStyle w:val="a7"/>
        <w:numPr>
          <w:ilvl w:val="0"/>
          <w:numId w:val="9"/>
        </w:numPr>
        <w:ind w:left="1701" w:hanging="992"/>
        <w:jc w:val="both"/>
      </w:pPr>
      <w:r>
        <w:t>Кадастровый номер 47:07:1045002:412 площадью 868 +/- 10 кв.м.</w:t>
      </w:r>
    </w:p>
    <w:p w:rsidR="006A59D6" w:rsidRDefault="006A59D6" w:rsidP="006A59D6">
      <w:pPr>
        <w:pStyle w:val="a7"/>
        <w:numPr>
          <w:ilvl w:val="0"/>
          <w:numId w:val="9"/>
        </w:numPr>
        <w:ind w:left="1701" w:hanging="992"/>
        <w:jc w:val="both"/>
      </w:pPr>
      <w:r>
        <w:t>Кадастровый номер 47:07:1045002:414 площадью 860 +/- 10 кв.м.</w:t>
      </w:r>
    </w:p>
    <w:p w:rsidR="006A59D6" w:rsidRDefault="006A59D6" w:rsidP="006A59D6">
      <w:pPr>
        <w:pStyle w:val="a7"/>
        <w:numPr>
          <w:ilvl w:val="0"/>
          <w:numId w:val="9"/>
        </w:numPr>
        <w:ind w:left="1701" w:hanging="992"/>
        <w:jc w:val="both"/>
      </w:pPr>
      <w:r>
        <w:t>Кадастровый номер 47:07:1045002:415 площадью 860 +/- 10 кв.м.</w:t>
      </w:r>
    </w:p>
    <w:p w:rsidR="006A59D6" w:rsidRDefault="006A59D6" w:rsidP="006A59D6">
      <w:pPr>
        <w:pStyle w:val="a7"/>
        <w:numPr>
          <w:ilvl w:val="0"/>
          <w:numId w:val="9"/>
        </w:numPr>
        <w:ind w:left="1701" w:hanging="992"/>
        <w:jc w:val="both"/>
      </w:pPr>
      <w:r>
        <w:t>Кадастровый номер 47:07:1045002:416 площадью 860 +/- 10 кв.м.</w:t>
      </w:r>
    </w:p>
    <w:p w:rsidR="006A59D6" w:rsidRDefault="006A59D6" w:rsidP="006A59D6">
      <w:pPr>
        <w:pStyle w:val="a7"/>
        <w:numPr>
          <w:ilvl w:val="0"/>
          <w:numId w:val="9"/>
        </w:numPr>
        <w:ind w:left="1701" w:hanging="992"/>
        <w:jc w:val="both"/>
      </w:pPr>
      <w:r>
        <w:t>Кадастровый номер 47:07:1045002:417 площадью 860 +/-  10кв.м.</w:t>
      </w:r>
    </w:p>
    <w:p w:rsidR="006A59D6" w:rsidRDefault="006A59D6" w:rsidP="006A59D6">
      <w:pPr>
        <w:pStyle w:val="a7"/>
        <w:numPr>
          <w:ilvl w:val="0"/>
          <w:numId w:val="9"/>
        </w:numPr>
        <w:ind w:left="1701" w:hanging="992"/>
        <w:jc w:val="both"/>
      </w:pPr>
      <w:r>
        <w:t>Кадастровый номер 47:07:1045002:418 площадью 860 +/- 10 кв.м.</w:t>
      </w:r>
    </w:p>
    <w:p w:rsidR="006A59D6" w:rsidRDefault="006A59D6" w:rsidP="006A59D6">
      <w:pPr>
        <w:pStyle w:val="a7"/>
        <w:numPr>
          <w:ilvl w:val="0"/>
          <w:numId w:val="9"/>
        </w:numPr>
        <w:ind w:left="1701" w:hanging="992"/>
        <w:jc w:val="both"/>
      </w:pPr>
      <w:r>
        <w:t>Кадастровый номер 47:07:1045002:419 площадью 860 +/- 10 кв.м.</w:t>
      </w:r>
    </w:p>
    <w:p w:rsidR="006A59D6" w:rsidRDefault="006A59D6" w:rsidP="006A59D6">
      <w:pPr>
        <w:pStyle w:val="a7"/>
        <w:numPr>
          <w:ilvl w:val="0"/>
          <w:numId w:val="9"/>
        </w:numPr>
        <w:ind w:left="1701" w:hanging="992"/>
        <w:jc w:val="both"/>
      </w:pPr>
      <w:r>
        <w:t>Кадастровый номер 47:07:1045002:420 площадью 860 +/- 10 кв.м.</w:t>
      </w:r>
    </w:p>
    <w:p w:rsidR="006A59D6" w:rsidRDefault="006A59D6" w:rsidP="006A59D6">
      <w:pPr>
        <w:pStyle w:val="a7"/>
        <w:numPr>
          <w:ilvl w:val="0"/>
          <w:numId w:val="9"/>
        </w:numPr>
        <w:ind w:left="1701" w:hanging="992"/>
        <w:jc w:val="both"/>
      </w:pPr>
      <w:r>
        <w:t>Кадастровый номер 47:07:1045002:421 площадью 938 +/- 11 кв.м.</w:t>
      </w:r>
    </w:p>
    <w:p w:rsidR="006A59D6" w:rsidRDefault="006A59D6" w:rsidP="006A59D6">
      <w:pPr>
        <w:pStyle w:val="a7"/>
        <w:numPr>
          <w:ilvl w:val="0"/>
          <w:numId w:val="9"/>
        </w:numPr>
        <w:ind w:left="1701" w:hanging="992"/>
        <w:jc w:val="both"/>
      </w:pPr>
      <w:r>
        <w:t>Кадастровый номер 47:07:1045002:430 площадью 863 +/- 10 кв.м.</w:t>
      </w:r>
    </w:p>
    <w:p w:rsidR="006A59D6" w:rsidRDefault="006A59D6" w:rsidP="006A59D6">
      <w:pPr>
        <w:pStyle w:val="a7"/>
        <w:numPr>
          <w:ilvl w:val="0"/>
          <w:numId w:val="9"/>
        </w:numPr>
        <w:ind w:left="1701" w:hanging="992"/>
        <w:jc w:val="both"/>
      </w:pPr>
      <w:r>
        <w:t>Кадастровый номер 47:07:1045002:429 площадью 860 +/- 10 кв.м.</w:t>
      </w:r>
    </w:p>
    <w:p w:rsidR="006A59D6" w:rsidRDefault="006A59D6" w:rsidP="006A59D6">
      <w:pPr>
        <w:pStyle w:val="a7"/>
        <w:numPr>
          <w:ilvl w:val="0"/>
          <w:numId w:val="9"/>
        </w:numPr>
        <w:ind w:left="1701" w:hanging="992"/>
        <w:jc w:val="both"/>
      </w:pPr>
      <w:r>
        <w:t>Кадастровый номер 47:07:1045002:428 площадью 860 +/- 10 кв.м.</w:t>
      </w:r>
    </w:p>
    <w:p w:rsidR="006A59D6" w:rsidRDefault="006A59D6" w:rsidP="006A59D6">
      <w:pPr>
        <w:pStyle w:val="a7"/>
        <w:numPr>
          <w:ilvl w:val="0"/>
          <w:numId w:val="9"/>
        </w:numPr>
        <w:ind w:left="1701" w:hanging="992"/>
        <w:jc w:val="both"/>
      </w:pPr>
      <w:r>
        <w:t>Кадастровый номер 47:07:1045002:427 площадью 860 +/- 10 кв.м.</w:t>
      </w:r>
    </w:p>
    <w:p w:rsidR="006A59D6" w:rsidRDefault="006A59D6" w:rsidP="006A59D6">
      <w:pPr>
        <w:pStyle w:val="a7"/>
        <w:numPr>
          <w:ilvl w:val="0"/>
          <w:numId w:val="9"/>
        </w:numPr>
        <w:ind w:left="1701" w:hanging="992"/>
        <w:jc w:val="both"/>
      </w:pPr>
      <w:r>
        <w:t>Кадастровый номер 47:07:1045002:426 площадью 860 +/- 10 кв.м.</w:t>
      </w:r>
    </w:p>
    <w:p w:rsidR="006A59D6" w:rsidRDefault="006A59D6" w:rsidP="006A59D6">
      <w:pPr>
        <w:pStyle w:val="a7"/>
        <w:numPr>
          <w:ilvl w:val="0"/>
          <w:numId w:val="9"/>
        </w:numPr>
        <w:ind w:left="1701" w:hanging="992"/>
        <w:jc w:val="both"/>
      </w:pPr>
      <w:r>
        <w:t>Кадастровый номер 47:07:1045002:425 площадью 860 +/- 10 кв.м.</w:t>
      </w:r>
    </w:p>
    <w:p w:rsidR="006A59D6" w:rsidRDefault="006A59D6" w:rsidP="006A59D6">
      <w:pPr>
        <w:pStyle w:val="a7"/>
        <w:numPr>
          <w:ilvl w:val="0"/>
          <w:numId w:val="9"/>
        </w:numPr>
        <w:ind w:left="1701" w:hanging="992"/>
        <w:jc w:val="both"/>
      </w:pPr>
      <w:r>
        <w:t>Кадастровый номер 47:07:1045002:423 площадью 860 +/- 10 кв.м.</w:t>
      </w:r>
    </w:p>
    <w:p w:rsidR="006A59D6" w:rsidRDefault="006A59D6" w:rsidP="006A59D6">
      <w:pPr>
        <w:pStyle w:val="a7"/>
        <w:numPr>
          <w:ilvl w:val="0"/>
          <w:numId w:val="9"/>
        </w:numPr>
        <w:ind w:left="1701" w:hanging="992"/>
        <w:jc w:val="both"/>
      </w:pPr>
      <w:r>
        <w:t>Кадастровый номер 47:07:1045002:422 площадью 738 +/- 10 кв.м.</w:t>
      </w:r>
    </w:p>
    <w:p w:rsidR="006A59D6" w:rsidRDefault="006A59D6" w:rsidP="006A59D6">
      <w:pPr>
        <w:pStyle w:val="a7"/>
        <w:numPr>
          <w:ilvl w:val="0"/>
          <w:numId w:val="9"/>
        </w:numPr>
        <w:ind w:left="1701" w:hanging="992"/>
        <w:jc w:val="both"/>
      </w:pPr>
      <w:r>
        <w:t>Кадастровый номер 47:07:1045002:471 площадью 738 +/- 10 кв.м.</w:t>
      </w:r>
    </w:p>
    <w:p w:rsidR="006A59D6" w:rsidRDefault="006A59D6" w:rsidP="006A59D6">
      <w:pPr>
        <w:pStyle w:val="a7"/>
        <w:numPr>
          <w:ilvl w:val="0"/>
          <w:numId w:val="9"/>
        </w:numPr>
        <w:ind w:left="1701" w:hanging="992"/>
        <w:jc w:val="both"/>
      </w:pPr>
      <w:r>
        <w:t>Кадастровый номер 47:07:1045002:470 площадью 748 +/- 10 кв.м.</w:t>
      </w:r>
    </w:p>
    <w:p w:rsidR="006A59D6" w:rsidRDefault="006A59D6" w:rsidP="006A59D6">
      <w:pPr>
        <w:pStyle w:val="a7"/>
        <w:numPr>
          <w:ilvl w:val="0"/>
          <w:numId w:val="9"/>
        </w:numPr>
        <w:ind w:left="1701" w:hanging="992"/>
        <w:jc w:val="both"/>
      </w:pPr>
      <w:r>
        <w:t>Кадастровый номер 47:07:1045002:467 площадью 749 +/- 10 кв.м.</w:t>
      </w:r>
    </w:p>
    <w:p w:rsidR="006A59D6" w:rsidRDefault="006A59D6" w:rsidP="006A59D6">
      <w:pPr>
        <w:pStyle w:val="a7"/>
        <w:numPr>
          <w:ilvl w:val="0"/>
          <w:numId w:val="9"/>
        </w:numPr>
        <w:ind w:left="1701" w:hanging="992"/>
        <w:jc w:val="both"/>
      </w:pPr>
      <w:r>
        <w:t>Кадастровый номер 47:07:1045002:466 площадью 754 +/- 10 кв.м.</w:t>
      </w:r>
    </w:p>
    <w:p w:rsidR="008A4AA0" w:rsidRDefault="006A59D6" w:rsidP="006A59D6">
      <w:pPr>
        <w:pStyle w:val="a7"/>
        <w:numPr>
          <w:ilvl w:val="0"/>
          <w:numId w:val="9"/>
        </w:numPr>
        <w:ind w:left="1701" w:hanging="992"/>
        <w:jc w:val="both"/>
      </w:pPr>
      <w:r>
        <w:t>Кадастровый номер 47:07:1045002:465 площадью 777 +/- 10 кв.м.</w:t>
      </w:r>
    </w:p>
    <w:p w:rsidR="006A656B" w:rsidRDefault="008D53C1" w:rsidP="008D53C1">
      <w:pPr>
        <w:ind w:right="-57" w:firstLine="708"/>
        <w:jc w:val="both"/>
        <w:rPr>
          <w:sz w:val="22"/>
          <w:szCs w:val="22"/>
        </w:rPr>
      </w:pPr>
      <w:r w:rsidRPr="003C2C90">
        <w:rPr>
          <w:rFonts w:eastAsia="SimSun;宋体"/>
          <w:sz w:val="22"/>
          <w:szCs w:val="22"/>
        </w:rPr>
        <w:t>Обременения (ограничения) согласно выпискам из ЕГРН от 01.08.2025, 04.08.2025, 05.08.2025, 07.08.2025, 08.08.2025.</w:t>
      </w:r>
      <w:r w:rsidR="00B40621">
        <w:rPr>
          <w:sz w:val="22"/>
          <w:szCs w:val="22"/>
        </w:rPr>
        <w:t xml:space="preserve">, </w:t>
      </w:r>
    </w:p>
    <w:p w:rsidR="00CB6063" w:rsidRDefault="00B40621" w:rsidP="006A656B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перечисляет денежные средства </w:t>
      </w:r>
      <w:r>
        <w:rPr>
          <w:b/>
          <w:sz w:val="22"/>
          <w:szCs w:val="22"/>
        </w:rPr>
        <w:t xml:space="preserve">в </w:t>
      </w:r>
      <w:r w:rsidR="006A59D6">
        <w:rPr>
          <w:b/>
          <w:bCs/>
          <w:sz w:val="22"/>
          <w:szCs w:val="22"/>
        </w:rPr>
        <w:t>8</w:t>
      </w:r>
      <w:r w:rsidR="008D53C1" w:rsidRPr="003C2C90">
        <w:rPr>
          <w:b/>
          <w:bCs/>
          <w:sz w:val="22"/>
          <w:szCs w:val="22"/>
        </w:rPr>
        <w:t> 000 000 (</w:t>
      </w:r>
      <w:r w:rsidR="006A59D6">
        <w:rPr>
          <w:b/>
          <w:bCs/>
          <w:sz w:val="22"/>
          <w:szCs w:val="22"/>
        </w:rPr>
        <w:t>Восемь миллионов</w:t>
      </w:r>
      <w:bookmarkStart w:id="0" w:name="_GoBack"/>
      <w:bookmarkEnd w:id="0"/>
      <w:r w:rsidR="008D53C1" w:rsidRPr="003C2C90">
        <w:rPr>
          <w:b/>
          <w:bCs/>
          <w:sz w:val="22"/>
          <w:szCs w:val="22"/>
        </w:rPr>
        <w:t>) рублей 00 коп</w:t>
      </w:r>
      <w:r w:rsidR="008D53C1">
        <w:rPr>
          <w:sz w:val="22"/>
          <w:szCs w:val="22"/>
        </w:rPr>
        <w:t xml:space="preserve"> </w:t>
      </w:r>
      <w:r>
        <w:rPr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bCs/>
          <w:sz w:val="22"/>
          <w:szCs w:val="22"/>
          <w:shd w:val="clear" w:color="auto" w:fill="FFFFFF"/>
        </w:rPr>
        <w:t xml:space="preserve"> 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:rsidR="00CB6063" w:rsidRDefault="00B40621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</w:t>
      </w:r>
      <w:r>
        <w:rPr>
          <w:sz w:val="22"/>
          <w:szCs w:val="22"/>
        </w:rPr>
        <w:lastRenderedPageBreak/>
        <w:t xml:space="preserve">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1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1"/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2" w:name="_Hlk171615364"/>
      <w:r>
        <w:rPr>
          <w:sz w:val="22"/>
          <w:szCs w:val="22"/>
        </w:rPr>
        <w:t>или единственным участником</w:t>
      </w:r>
      <w:bookmarkEnd w:id="2"/>
      <w:r>
        <w:rPr>
          <w:sz w:val="22"/>
          <w:szCs w:val="22"/>
        </w:rPr>
        <w:t xml:space="preserve"> торгов в электронной форме.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 случае уклонении (отказа) победителя торгов/единственного участника </w:t>
      </w:r>
      <w:bookmarkStart w:id="3" w:name="_Hlk171671753"/>
      <w:r>
        <w:rPr>
          <w:sz w:val="22"/>
          <w:szCs w:val="22"/>
        </w:rPr>
        <w:t>торгов</w:t>
      </w:r>
      <w:bookmarkEnd w:id="3"/>
      <w:r>
        <w:rPr>
          <w:sz w:val="22"/>
          <w:szCs w:val="22"/>
        </w:rPr>
        <w:t xml:space="preserve"> от подписания договора купли-продажи или </w:t>
      </w:r>
      <w:r w:rsidR="008D53C1">
        <w:rPr>
          <w:sz w:val="22"/>
          <w:szCs w:val="22"/>
        </w:rPr>
        <w:t>оплаты цены</w:t>
      </w:r>
      <w:r>
        <w:rPr>
          <w:sz w:val="22"/>
          <w:szCs w:val="22"/>
        </w:rPr>
        <w:t xml:space="preserve"> Имущества, внесенный победителем торгов/единственным участником торгов задаток ему не возвращается.  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CB6063" w:rsidRDefault="00CB6063">
      <w:pPr>
        <w:ind w:firstLine="567"/>
        <w:jc w:val="both"/>
        <w:rPr>
          <w:sz w:val="22"/>
          <w:szCs w:val="22"/>
        </w:rPr>
      </w:pPr>
    </w:p>
    <w:p w:rsidR="00CB6063" w:rsidRDefault="00B40621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:rsidR="00CB6063" w:rsidRDefault="00CB6063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CB6063">
        <w:trPr>
          <w:trHeight w:val="3059"/>
        </w:trPr>
        <w:tc>
          <w:tcPr>
            <w:tcW w:w="4928" w:type="dxa"/>
          </w:tcPr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ОПЕРАТОР ЭЛЕКТРОННОЙ ПЛОЩАДКИ: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:rsidR="00CB6063" w:rsidRDefault="00CB6063">
            <w:pPr>
              <w:rPr>
                <w:b/>
                <w:sz w:val="22"/>
                <w:szCs w:val="22"/>
              </w:rPr>
            </w:pP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:rsidR="00CB6063" w:rsidRDefault="00CB6063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CB6063">
            <w:pPr>
              <w:jc w:val="both"/>
              <w:rPr>
                <w:sz w:val="22"/>
                <w:szCs w:val="22"/>
              </w:rPr>
            </w:pPr>
          </w:p>
        </w:tc>
      </w:tr>
    </w:tbl>
    <w:p w:rsidR="00CB6063" w:rsidRDefault="00B40621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:rsidR="00CB6063" w:rsidRDefault="00B40621">
      <w:pPr>
        <w:rPr>
          <w:sz w:val="22"/>
          <w:szCs w:val="22"/>
        </w:rPr>
      </w:pPr>
      <w:r>
        <w:rPr>
          <w:sz w:val="22"/>
          <w:szCs w:val="22"/>
        </w:rPr>
        <w:t>_____________________/Е.В. Канцерова/</w:t>
      </w:r>
      <w:r>
        <w:rPr>
          <w:sz w:val="22"/>
          <w:szCs w:val="22"/>
        </w:rPr>
        <w:tab/>
        <w:t xml:space="preserve">                           _______________________/_________</w:t>
      </w:r>
    </w:p>
    <w:sectPr w:rsidR="00CB6063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EE7" w:rsidRDefault="001D1EE7">
      <w:r>
        <w:separator/>
      </w:r>
    </w:p>
  </w:endnote>
  <w:endnote w:type="continuationSeparator" w:id="0">
    <w:p w:rsidR="001D1EE7" w:rsidRDefault="001D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altName w:val="Lucida Sans Unicode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EE7" w:rsidRDefault="001D1EE7">
      <w:r>
        <w:separator/>
      </w:r>
    </w:p>
  </w:footnote>
  <w:footnote w:type="continuationSeparator" w:id="0">
    <w:p w:rsidR="001D1EE7" w:rsidRDefault="001D1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7EE7"/>
    <w:multiLevelType w:val="multilevel"/>
    <w:tmpl w:val="782807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A5A7E"/>
    <w:multiLevelType w:val="multilevel"/>
    <w:tmpl w:val="A9ACBCF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2" w15:restartNumberingAfterBreak="0">
    <w:nsid w:val="200C18AB"/>
    <w:multiLevelType w:val="hybridMultilevel"/>
    <w:tmpl w:val="6F885138"/>
    <w:lvl w:ilvl="0" w:tplc="D2F6E71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2F6E712">
      <w:start w:val="1"/>
      <w:numFmt w:val="decimal"/>
      <w:lvlText w:val="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19C3"/>
    <w:multiLevelType w:val="multilevel"/>
    <w:tmpl w:val="27BA8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8451E77"/>
    <w:multiLevelType w:val="multilevel"/>
    <w:tmpl w:val="D3C028E4"/>
    <w:lvl w:ilvl="0">
      <w:start w:val="1"/>
      <w:numFmt w:val="decimal"/>
      <w:lvlText w:val="1.%1."/>
      <w:lvlJc w:val="left"/>
      <w:pPr>
        <w:ind w:left="2868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633A0"/>
    <w:multiLevelType w:val="multilevel"/>
    <w:tmpl w:val="3E9C6B72"/>
    <w:lvl w:ilvl="0">
      <w:start w:val="1"/>
      <w:numFmt w:val="decimal"/>
      <w:lvlText w:val="1.%1."/>
      <w:lvlJc w:val="left"/>
      <w:pPr>
        <w:ind w:left="216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D493D"/>
    <w:multiLevelType w:val="multilevel"/>
    <w:tmpl w:val="FF1ED6A4"/>
    <w:lvl w:ilvl="0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60" w:hanging="360"/>
      </w:pPr>
    </w:lvl>
    <w:lvl w:ilvl="2">
      <w:start w:val="1"/>
      <w:numFmt w:val="lowerRoman"/>
      <w:lvlText w:val="%3."/>
      <w:lvlJc w:val="right"/>
      <w:pPr>
        <w:ind w:left="3580" w:hanging="180"/>
      </w:pPr>
    </w:lvl>
    <w:lvl w:ilvl="3">
      <w:start w:val="1"/>
      <w:numFmt w:val="decimal"/>
      <w:lvlText w:val="%4."/>
      <w:lvlJc w:val="left"/>
      <w:pPr>
        <w:ind w:left="4300" w:hanging="360"/>
      </w:pPr>
    </w:lvl>
    <w:lvl w:ilvl="4">
      <w:start w:val="1"/>
      <w:numFmt w:val="lowerLetter"/>
      <w:lvlText w:val="%5."/>
      <w:lvlJc w:val="left"/>
      <w:pPr>
        <w:ind w:left="5020" w:hanging="360"/>
      </w:pPr>
    </w:lvl>
    <w:lvl w:ilvl="5">
      <w:start w:val="1"/>
      <w:numFmt w:val="lowerRoman"/>
      <w:lvlText w:val="%6."/>
      <w:lvlJc w:val="right"/>
      <w:pPr>
        <w:ind w:left="5740" w:hanging="180"/>
      </w:pPr>
    </w:lvl>
    <w:lvl w:ilvl="6">
      <w:start w:val="1"/>
      <w:numFmt w:val="decimal"/>
      <w:lvlText w:val="%7."/>
      <w:lvlJc w:val="left"/>
      <w:pPr>
        <w:ind w:left="6460" w:hanging="360"/>
      </w:pPr>
    </w:lvl>
    <w:lvl w:ilvl="7">
      <w:start w:val="1"/>
      <w:numFmt w:val="lowerLetter"/>
      <w:lvlText w:val="%8."/>
      <w:lvlJc w:val="left"/>
      <w:pPr>
        <w:ind w:left="7180" w:hanging="360"/>
      </w:pPr>
    </w:lvl>
    <w:lvl w:ilvl="8">
      <w:start w:val="1"/>
      <w:numFmt w:val="lowerRoman"/>
      <w:lvlText w:val="%9."/>
      <w:lvlJc w:val="right"/>
      <w:pPr>
        <w:ind w:left="7900" w:hanging="180"/>
      </w:pPr>
    </w:lvl>
  </w:abstractNum>
  <w:abstractNum w:abstractNumId="7" w15:restartNumberingAfterBreak="0">
    <w:nsid w:val="63707B7D"/>
    <w:multiLevelType w:val="multilevel"/>
    <w:tmpl w:val="53F65B5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30" w:hanging="1800"/>
      </w:pPr>
      <w:rPr>
        <w:rFonts w:hint="default"/>
      </w:rPr>
    </w:lvl>
  </w:abstractNum>
  <w:abstractNum w:abstractNumId="8" w15:restartNumberingAfterBreak="0">
    <w:nsid w:val="68EF6AE9"/>
    <w:multiLevelType w:val="multilevel"/>
    <w:tmpl w:val="62AA7EE8"/>
    <w:lvl w:ilvl="0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CF55350"/>
    <w:multiLevelType w:val="multilevel"/>
    <w:tmpl w:val="673CD4BE"/>
    <w:lvl w:ilvl="0">
      <w:start w:val="1"/>
      <w:numFmt w:val="decimal"/>
      <w:lvlText w:val="1.%1."/>
      <w:lvlJc w:val="left"/>
      <w:pPr>
        <w:ind w:left="3576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16783"/>
    <w:multiLevelType w:val="hybridMultilevel"/>
    <w:tmpl w:val="B80C3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063"/>
    <w:rsid w:val="001D1EE7"/>
    <w:rsid w:val="006A59D6"/>
    <w:rsid w:val="006A656B"/>
    <w:rsid w:val="006C5601"/>
    <w:rsid w:val="007E1397"/>
    <w:rsid w:val="008A4AA0"/>
    <w:rsid w:val="008D53C1"/>
    <w:rsid w:val="00A038C5"/>
    <w:rsid w:val="00A21EF0"/>
    <w:rsid w:val="00B40621"/>
    <w:rsid w:val="00CB6063"/>
    <w:rsid w:val="00D962E8"/>
    <w:rsid w:val="00E9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98383-52C9-46D6-973E-9BD49F5C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1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Название Знак1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uiPriority w:val="21"/>
    <w:qFormat/>
    <w:rPr>
      <w:i/>
      <w:iCs/>
      <w:color w:val="365F9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a">
    <w:name w:val="Выделенная цитата Знак"/>
    <w:link w:val="a9"/>
    <w:uiPriority w:val="30"/>
    <w:rPr>
      <w:i/>
      <w:iCs/>
      <w:color w:val="365F91"/>
    </w:rPr>
  </w:style>
  <w:style w:type="character" w:styleId="ab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uiPriority w:val="19"/>
    <w:qFormat/>
    <w:rPr>
      <w:i/>
      <w:iCs/>
      <w:color w:val="404040"/>
    </w:rPr>
  </w:style>
  <w:style w:type="character" w:styleId="ae">
    <w:name w:val="Emphasis"/>
    <w:uiPriority w:val="20"/>
    <w:qFormat/>
    <w:rPr>
      <w:i/>
      <w:iCs/>
    </w:rPr>
  </w:style>
  <w:style w:type="character" w:styleId="af">
    <w:name w:val="Strong"/>
    <w:qFormat/>
    <w:rPr>
      <w:b/>
      <w:bCs/>
    </w:rPr>
  </w:style>
  <w:style w:type="character" w:styleId="af0">
    <w:name w:val="Subtle Reference"/>
    <w:uiPriority w:val="31"/>
    <w:qFormat/>
    <w:rPr>
      <w:smallCaps/>
      <w:color w:val="5A5A5A"/>
    </w:rPr>
  </w:style>
  <w:style w:type="character" w:styleId="af1">
    <w:name w:val="Book Title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2"/>
    <w:uiPriority w:val="99"/>
  </w:style>
  <w:style w:type="paragraph" w:styleId="af3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3"/>
    <w:uiPriority w:val="99"/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5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link w:val="af5"/>
    <w:uiPriority w:val="99"/>
    <w:semiHidden/>
    <w:rPr>
      <w:sz w:val="20"/>
      <w:szCs w:val="20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rPr>
      <w:sz w:val="20"/>
      <w:szCs w:val="20"/>
    </w:rPr>
  </w:style>
  <w:style w:type="character" w:styleId="af9">
    <w:name w:val="endnote reference"/>
    <w:rPr>
      <w:vertAlign w:val="superscript"/>
    </w:rPr>
  </w:style>
  <w:style w:type="character" w:styleId="afa">
    <w:name w:val="Hyperlink"/>
    <w:rPr>
      <w:color w:val="0000FF"/>
      <w:u w:val="single"/>
    </w:rPr>
  </w:style>
  <w:style w:type="character" w:styleId="afb">
    <w:name w:val="FollowedHyperlink"/>
    <w:uiPriority w:val="99"/>
    <w:semiHidden/>
    <w:unhideWhenUsed/>
    <w:rPr>
      <w:color w:val="800080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  <w:rPr>
      <w:lang w:eastAsia="zh-CN"/>
    </w:rPr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e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">
    <w:name w:val="Текст примечания Знак"/>
    <w:rPr>
      <w:color w:val="000000"/>
    </w:rPr>
  </w:style>
  <w:style w:type="character" w:customStyle="1" w:styleId="aff0">
    <w:name w:val="Тема примечания Знак"/>
    <w:rPr>
      <w:b/>
      <w:bCs/>
      <w:color w:val="000000"/>
    </w:rPr>
  </w:style>
  <w:style w:type="character" w:customStyle="1" w:styleId="aff1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2">
    <w:name w:val="Основной текст с отступом Знак"/>
    <w:rPr>
      <w:sz w:val="24"/>
      <w:szCs w:val="24"/>
    </w:rPr>
  </w:style>
  <w:style w:type="character" w:customStyle="1" w:styleId="aff3">
    <w:name w:val="Основной текст_"/>
    <w:rPr>
      <w:shd w:val="clear" w:color="auto" w:fill="FFFFFF"/>
    </w:rPr>
  </w:style>
  <w:style w:type="character" w:customStyle="1" w:styleId="aff4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5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6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Текст сноски Знак"/>
    <w:rPr>
      <w:color w:val="000000"/>
    </w:rPr>
  </w:style>
  <w:style w:type="character" w:customStyle="1" w:styleId="aff8">
    <w:name w:val="Символ сноски"/>
    <w:rPr>
      <w:vertAlign w:val="superscript"/>
    </w:rPr>
  </w:style>
  <w:style w:type="character" w:customStyle="1" w:styleId="19">
    <w:name w:val="Знак сноски1"/>
    <w:rPr>
      <w:vertAlign w:val="superscript"/>
    </w:rPr>
  </w:style>
  <w:style w:type="character" w:styleId="aff9">
    <w:name w:val="line number"/>
  </w:style>
  <w:style w:type="character" w:customStyle="1" w:styleId="affa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a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b">
    <w:name w:val="Body Text"/>
    <w:basedOn w:val="a"/>
    <w:pPr>
      <w:spacing w:after="140" w:line="276" w:lineRule="auto"/>
    </w:pPr>
  </w:style>
  <w:style w:type="paragraph" w:styleId="affc">
    <w:name w:val="List"/>
    <w:basedOn w:val="affb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b">
    <w:name w:val="Заголовок1"/>
    <w:basedOn w:val="a"/>
    <w:next w:val="affb"/>
    <w:pPr>
      <w:jc w:val="center"/>
    </w:pPr>
    <w:rPr>
      <w:b/>
      <w:bCs/>
      <w:sz w:val="28"/>
      <w:szCs w:val="28"/>
    </w:rPr>
  </w:style>
  <w:style w:type="paragraph" w:customStyle="1" w:styleId="1c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d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e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e"/>
    <w:next w:val="1e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1269</Words>
  <Characters>7235</Characters>
  <Application>Microsoft Office Word</Application>
  <DocSecurity>0</DocSecurity>
  <Lines>60</Lines>
  <Paragraphs>16</Paragraphs>
  <ScaleCrop>false</ScaleCrop>
  <Company/>
  <LinksUpToDate>false</LinksUpToDate>
  <CharactersWithSpaces>8488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Хлебников Владимир Анатольевич</cp:lastModifiedBy>
  <cp:revision>34</cp:revision>
  <dcterms:created xsi:type="dcterms:W3CDTF">2024-04-02T10:41:00Z</dcterms:created>
  <dcterms:modified xsi:type="dcterms:W3CDTF">2026-02-13T09:30:00Z</dcterms:modified>
  <cp:version>1048576</cp:version>
</cp:coreProperties>
</file>