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77777777" w:rsidR="007C79AC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 Республики Башкортостан</w:t>
            </w:r>
          </w:p>
          <w:p w14:paraId="07AF84C4" w14:textId="1C6DC2D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Уфа, ул. </w:t>
            </w:r>
            <w:r w:rsidR="00517A3F">
              <w:rPr>
                <w:sz w:val="24"/>
                <w:szCs w:val="24"/>
              </w:rPr>
              <w:t>Гоголя,18</w:t>
            </w:r>
          </w:p>
          <w:p w14:paraId="73850A93" w14:textId="0E796770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0621F6">
              <w:rPr>
                <w:sz w:val="24"/>
                <w:szCs w:val="24"/>
              </w:rPr>
              <w:t>Зулькарнаева</w:t>
            </w:r>
            <w:proofErr w:type="spellEnd"/>
            <w:r w:rsidR="000621F6">
              <w:rPr>
                <w:sz w:val="24"/>
                <w:szCs w:val="24"/>
              </w:rPr>
              <w:t xml:space="preserve"> </w:t>
            </w:r>
            <w:proofErr w:type="spellStart"/>
            <w:r w:rsidR="000621F6">
              <w:rPr>
                <w:sz w:val="24"/>
                <w:szCs w:val="24"/>
              </w:rPr>
              <w:t>Азата</w:t>
            </w:r>
            <w:proofErr w:type="spellEnd"/>
            <w:r w:rsidR="000621F6">
              <w:rPr>
                <w:sz w:val="24"/>
                <w:szCs w:val="24"/>
              </w:rPr>
              <w:t xml:space="preserve"> </w:t>
            </w:r>
            <w:proofErr w:type="spellStart"/>
            <w:r w:rsidR="000621F6" w:rsidRPr="000621F6">
              <w:rPr>
                <w:sz w:val="24"/>
                <w:szCs w:val="24"/>
              </w:rPr>
              <w:t>Мухаметович</w:t>
            </w:r>
            <w:r w:rsidR="000621F6">
              <w:rPr>
                <w:sz w:val="24"/>
                <w:szCs w:val="24"/>
              </w:rPr>
              <w:t>а</w:t>
            </w:r>
            <w:proofErr w:type="spellEnd"/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DD41DE2" w14:textId="29364B31" w:rsidR="0072295F" w:rsidRPr="0072295F" w:rsidRDefault="00801B44" w:rsidP="00A71ABA">
      <w:pPr>
        <w:pStyle w:val="1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proofErr w:type="spellStart"/>
      <w:r w:rsidR="000621F6">
        <w:rPr>
          <w:b/>
          <w:sz w:val="24"/>
          <w:szCs w:val="24"/>
        </w:rPr>
        <w:t>Зулькарнаева</w:t>
      </w:r>
      <w:proofErr w:type="spellEnd"/>
      <w:r w:rsidR="000621F6">
        <w:rPr>
          <w:b/>
          <w:sz w:val="24"/>
          <w:szCs w:val="24"/>
        </w:rPr>
        <w:t xml:space="preserve"> </w:t>
      </w:r>
      <w:proofErr w:type="spellStart"/>
      <w:r w:rsidR="000621F6">
        <w:rPr>
          <w:b/>
          <w:sz w:val="24"/>
          <w:szCs w:val="24"/>
        </w:rPr>
        <w:t>Азата</w:t>
      </w:r>
      <w:proofErr w:type="spellEnd"/>
      <w:r w:rsidR="000621F6">
        <w:rPr>
          <w:b/>
          <w:sz w:val="24"/>
          <w:szCs w:val="24"/>
        </w:rPr>
        <w:t xml:space="preserve"> </w:t>
      </w:r>
      <w:proofErr w:type="spellStart"/>
      <w:r w:rsidR="000621F6">
        <w:rPr>
          <w:b/>
          <w:sz w:val="24"/>
          <w:szCs w:val="24"/>
        </w:rPr>
        <w:t>Мухаметовича</w:t>
      </w:r>
      <w:proofErr w:type="spellEnd"/>
      <w:r w:rsidR="00A71ABA">
        <w:rPr>
          <w:b/>
          <w:sz w:val="24"/>
          <w:szCs w:val="24"/>
        </w:rPr>
        <w:t xml:space="preserve"> (</w:t>
      </w:r>
      <w:r w:rsidR="000621F6">
        <w:rPr>
          <w:b/>
          <w:sz w:val="24"/>
          <w:szCs w:val="24"/>
        </w:rPr>
        <w:t>2</w:t>
      </w:r>
      <w:r w:rsidR="000621F6" w:rsidRPr="000621F6">
        <w:rPr>
          <w:b/>
          <w:sz w:val="24"/>
          <w:szCs w:val="24"/>
        </w:rPr>
        <w:t>6.07.1980</w:t>
      </w:r>
      <w:r w:rsidR="000621F6">
        <w:rPr>
          <w:b/>
          <w:sz w:val="24"/>
          <w:szCs w:val="24"/>
        </w:rPr>
        <w:t xml:space="preserve"> </w:t>
      </w:r>
      <w:r w:rsidR="0072295F" w:rsidRPr="0072295F">
        <w:rPr>
          <w:b/>
          <w:sz w:val="24"/>
          <w:szCs w:val="24"/>
        </w:rPr>
        <w:t>года рождения, место рождения:</w:t>
      </w:r>
      <w:r w:rsidR="00A5358D">
        <w:rPr>
          <w:b/>
          <w:sz w:val="24"/>
          <w:szCs w:val="24"/>
        </w:rPr>
        <w:t xml:space="preserve"> </w:t>
      </w:r>
      <w:r w:rsidR="000621F6" w:rsidRPr="000621F6">
        <w:rPr>
          <w:b/>
          <w:sz w:val="24"/>
          <w:szCs w:val="24"/>
        </w:rPr>
        <w:t>гор.</w:t>
      </w:r>
      <w:proofErr w:type="gramEnd"/>
      <w:r w:rsidR="000621F6" w:rsidRPr="000621F6">
        <w:rPr>
          <w:b/>
          <w:sz w:val="24"/>
          <w:szCs w:val="24"/>
        </w:rPr>
        <w:t xml:space="preserve"> Мелеуз</w:t>
      </w:r>
      <w:proofErr w:type="gramStart"/>
      <w:r w:rsidR="000621F6" w:rsidRPr="000621F6">
        <w:rPr>
          <w:b/>
          <w:sz w:val="24"/>
          <w:szCs w:val="24"/>
        </w:rPr>
        <w:t xml:space="preserve"> </w:t>
      </w:r>
      <w:proofErr w:type="spellStart"/>
      <w:r w:rsidR="000621F6" w:rsidRPr="000621F6">
        <w:rPr>
          <w:b/>
          <w:sz w:val="24"/>
          <w:szCs w:val="24"/>
        </w:rPr>
        <w:t>Р</w:t>
      </w:r>
      <w:proofErr w:type="gramEnd"/>
      <w:r w:rsidR="000621F6" w:rsidRPr="000621F6">
        <w:rPr>
          <w:b/>
          <w:sz w:val="24"/>
          <w:szCs w:val="24"/>
        </w:rPr>
        <w:t>есп</w:t>
      </w:r>
      <w:proofErr w:type="spellEnd"/>
      <w:r w:rsidR="000621F6" w:rsidRPr="000621F6">
        <w:rPr>
          <w:b/>
          <w:sz w:val="24"/>
          <w:szCs w:val="24"/>
        </w:rPr>
        <w:t>. Башкортостан</w:t>
      </w:r>
      <w:r w:rsidR="00A71ABA">
        <w:rPr>
          <w:b/>
          <w:sz w:val="24"/>
          <w:szCs w:val="24"/>
        </w:rPr>
        <w:t xml:space="preserve"> </w:t>
      </w:r>
      <w:r w:rsidR="0072295F" w:rsidRPr="0072295F">
        <w:rPr>
          <w:b/>
          <w:sz w:val="24"/>
          <w:szCs w:val="24"/>
        </w:rPr>
        <w:t xml:space="preserve">ИНН </w:t>
      </w:r>
      <w:r w:rsidR="000621F6" w:rsidRPr="000621F6">
        <w:rPr>
          <w:b/>
          <w:sz w:val="24"/>
          <w:szCs w:val="24"/>
        </w:rPr>
        <w:t>026303450612</w:t>
      </w:r>
      <w:r w:rsidR="0072295F" w:rsidRPr="0072295F">
        <w:rPr>
          <w:b/>
          <w:sz w:val="24"/>
          <w:szCs w:val="24"/>
        </w:rPr>
        <w:t>,</w:t>
      </w:r>
    </w:p>
    <w:p w14:paraId="740D23A1" w14:textId="065D66D0" w:rsidR="007C79AC" w:rsidRPr="0034548F" w:rsidRDefault="00A71ABA" w:rsidP="0072295F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СНИЛС</w:t>
      </w:r>
      <w:r w:rsidR="00302573">
        <w:rPr>
          <w:b/>
          <w:sz w:val="24"/>
          <w:szCs w:val="24"/>
        </w:rPr>
        <w:t xml:space="preserve"> </w:t>
      </w:r>
      <w:r w:rsidR="000621F6" w:rsidRPr="000621F6">
        <w:rPr>
          <w:b/>
          <w:sz w:val="24"/>
          <w:szCs w:val="24"/>
        </w:rPr>
        <w:t>146-104-305 18</w:t>
      </w:r>
      <w:r w:rsidR="0072295F" w:rsidRPr="0072295F">
        <w:rPr>
          <w:b/>
          <w:sz w:val="24"/>
          <w:szCs w:val="24"/>
        </w:rPr>
        <w:t>, адрес</w:t>
      </w:r>
      <w:r>
        <w:rPr>
          <w:b/>
          <w:sz w:val="24"/>
          <w:szCs w:val="24"/>
        </w:rPr>
        <w:t xml:space="preserve"> </w:t>
      </w:r>
      <w:r w:rsidR="00302573">
        <w:rPr>
          <w:b/>
          <w:sz w:val="24"/>
          <w:szCs w:val="24"/>
        </w:rPr>
        <w:t>регистрации</w:t>
      </w:r>
      <w:r w:rsidR="0072295F" w:rsidRPr="0072295F">
        <w:rPr>
          <w:b/>
          <w:sz w:val="24"/>
          <w:szCs w:val="24"/>
        </w:rPr>
        <w:t xml:space="preserve">: </w:t>
      </w:r>
      <w:proofErr w:type="spellStart"/>
      <w:r w:rsidR="00607081">
        <w:rPr>
          <w:b/>
          <w:sz w:val="24"/>
          <w:szCs w:val="24"/>
        </w:rPr>
        <w:t>Респ</w:t>
      </w:r>
      <w:proofErr w:type="spellEnd"/>
      <w:r w:rsidR="00607081">
        <w:rPr>
          <w:b/>
          <w:sz w:val="24"/>
          <w:szCs w:val="24"/>
        </w:rPr>
        <w:t xml:space="preserve">. Башкортостан, </w:t>
      </w:r>
      <w:r w:rsidR="000621F6" w:rsidRPr="000621F6">
        <w:rPr>
          <w:b/>
          <w:sz w:val="24"/>
          <w:szCs w:val="24"/>
        </w:rPr>
        <w:t xml:space="preserve">Уфимский р-н, с. </w:t>
      </w:r>
      <w:proofErr w:type="spellStart"/>
      <w:r w:rsidR="000621F6" w:rsidRPr="000621F6">
        <w:rPr>
          <w:b/>
          <w:sz w:val="24"/>
          <w:szCs w:val="24"/>
        </w:rPr>
        <w:t>Зубово</w:t>
      </w:r>
      <w:proofErr w:type="spellEnd"/>
      <w:r w:rsidR="000621F6">
        <w:rPr>
          <w:b/>
          <w:sz w:val="24"/>
          <w:szCs w:val="24"/>
        </w:rPr>
        <w:t xml:space="preserve">, </w:t>
      </w:r>
      <w:r w:rsidR="000621F6" w:rsidRPr="000621F6">
        <w:rPr>
          <w:b/>
          <w:sz w:val="24"/>
          <w:szCs w:val="24"/>
        </w:rPr>
        <w:t>ул. Ивана Бунина, дом 4</w:t>
      </w:r>
      <w:proofErr w:type="gramStart"/>
      <w:r w:rsidR="00607081">
        <w:rPr>
          <w:b/>
          <w:sz w:val="24"/>
          <w:szCs w:val="24"/>
        </w:rPr>
        <w:t xml:space="preserve"> </w:t>
      </w:r>
      <w:r w:rsidR="00A5358D">
        <w:rPr>
          <w:b/>
          <w:sz w:val="24"/>
          <w:szCs w:val="24"/>
        </w:rPr>
        <w:t>)</w:t>
      </w:r>
      <w:proofErr w:type="gramEnd"/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12"/>
              <w:gridCol w:w="1217"/>
              <w:gridCol w:w="1433"/>
            </w:tblGrid>
            <w:tr w:rsidR="007C79AC" w14:paraId="691E06FC" w14:textId="77777777" w:rsidTr="0072295F">
              <w:trPr>
                <w:trHeight w:val="185"/>
              </w:trPr>
              <w:tc>
                <w:tcPr>
                  <w:tcW w:w="596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837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577E90" w14:paraId="3352198D" w14:textId="77777777" w:rsidTr="00607081">
              <w:trPr>
                <w:trHeight w:val="1172"/>
              </w:trPr>
              <w:tc>
                <w:tcPr>
                  <w:tcW w:w="596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37" w:type="dxa"/>
                  <w:shd w:val="clear" w:color="auto" w:fill="auto"/>
                </w:tcPr>
                <w:p w14:paraId="043B958F" w14:textId="2E3EAEFA" w:rsidR="00607081" w:rsidRPr="000621F6" w:rsidRDefault="00607081" w:rsidP="004C504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Транспортное средство, </w:t>
                  </w:r>
                  <w:r w:rsidR="000621F6">
                    <w:rPr>
                      <w:sz w:val="22"/>
                      <w:szCs w:val="22"/>
                    </w:rPr>
                    <w:t xml:space="preserve">КИА </w:t>
                  </w:r>
                  <w:r w:rsidR="000621F6">
                    <w:rPr>
                      <w:sz w:val="22"/>
                      <w:szCs w:val="22"/>
                      <w:lang w:val="en-US"/>
                    </w:rPr>
                    <w:t>RIO</w:t>
                  </w:r>
                </w:p>
                <w:p w14:paraId="408C93E1" w14:textId="7CC1E3DB" w:rsidR="00607081" w:rsidRDefault="000621F6" w:rsidP="004C504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="00607081">
                    <w:rPr>
                      <w:sz w:val="22"/>
                      <w:szCs w:val="22"/>
                    </w:rPr>
                    <w:t xml:space="preserve"> года выпуска</w:t>
                  </w:r>
                </w:p>
                <w:p w14:paraId="3B2D0DF1" w14:textId="50F46A7C" w:rsidR="00577E90" w:rsidRDefault="00607081" w:rsidP="004C504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273B78">
                    <w:rPr>
                      <w:sz w:val="22"/>
                      <w:szCs w:val="22"/>
                    </w:rPr>
                    <w:t xml:space="preserve"> </w:t>
                  </w:r>
                  <w:r w:rsidR="00395C82" w:rsidRPr="00395C82">
                    <w:rPr>
                      <w:sz w:val="22"/>
                      <w:szCs w:val="22"/>
                      <w:lang w:val="en-US"/>
                    </w:rPr>
                    <w:t>Z94C241BBKR085232</w:t>
                  </w:r>
                  <w:r w:rsidR="00B70C8B">
                    <w:rPr>
                      <w:sz w:val="22"/>
                      <w:szCs w:val="22"/>
                    </w:rPr>
                    <w:t xml:space="preserve">                                    </w:t>
                  </w:r>
                  <w:r w:rsidR="005330B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A7CB722" w14:textId="783DCC1E" w:rsidR="00577E90" w:rsidRDefault="00577E90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14:paraId="2D8A725D" w14:textId="42857F6B" w:rsidR="00577E90" w:rsidRPr="00364F25" w:rsidRDefault="00492EB0" w:rsidP="00B60317">
                  <w:pPr>
                    <w:jc w:val="center"/>
                  </w:pPr>
                  <w:r>
                    <w:t>1 2</w:t>
                  </w:r>
                  <w:r w:rsidR="00B60317">
                    <w:t>20</w:t>
                  </w:r>
                  <w:r>
                    <w:t xml:space="preserve"> 000</w:t>
                  </w:r>
                  <w:r w:rsidR="00613D38">
                    <w:t xml:space="preserve"> </w:t>
                  </w:r>
                </w:p>
              </w:tc>
            </w:tr>
          </w:tbl>
          <w:p w14:paraId="7285EC51" w14:textId="1AA9C197" w:rsidR="00613D38" w:rsidRDefault="00801B44" w:rsidP="00613D38">
            <w:r>
              <w:t>Ознакомление с имуществом производится по ад</w:t>
            </w:r>
            <w:r w:rsidRPr="00B60317">
              <w:t xml:space="preserve">ресу: </w:t>
            </w:r>
            <w:proofErr w:type="spellStart"/>
            <w:r w:rsidR="00607081" w:rsidRPr="00B60317">
              <w:t>Респ</w:t>
            </w:r>
            <w:proofErr w:type="spellEnd"/>
            <w:r w:rsidR="00B60317" w:rsidRPr="00B60317">
              <w:t>. Башкортостан, г. Мелеуз</w:t>
            </w:r>
            <w:r w:rsidR="00607081" w:rsidRPr="00B60317">
              <w:t xml:space="preserve">, ул. </w:t>
            </w:r>
            <w:proofErr w:type="gramStart"/>
            <w:r w:rsidR="00B60317" w:rsidRPr="00B60317">
              <w:t>Октябрьская</w:t>
            </w:r>
            <w:proofErr w:type="gramEnd"/>
            <w:r w:rsidR="00B60317" w:rsidRPr="00B60317">
              <w:t>, д. 7, п.1</w:t>
            </w:r>
            <w:r w:rsidR="00607081" w:rsidRPr="00B60317">
              <w:t xml:space="preserve">  </w:t>
            </w:r>
            <w:r w:rsidRPr="00B60317">
              <w:t>с момента публикации</w:t>
            </w:r>
            <w:r>
              <w:t xml:space="preserve">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12D27999" w:rsidR="007C79AC" w:rsidRDefault="00801B44">
            <w:r>
              <w:t xml:space="preserve">Финансовый управляющий </w:t>
            </w:r>
            <w:proofErr w:type="spellStart"/>
            <w:r w:rsidR="00FC5E2A">
              <w:t>Зулькарнаева</w:t>
            </w:r>
            <w:proofErr w:type="spellEnd"/>
            <w:r w:rsidR="00FC5E2A">
              <w:t xml:space="preserve"> </w:t>
            </w:r>
            <w:proofErr w:type="spellStart"/>
            <w:r w:rsidR="00FC5E2A">
              <w:t>Азата</w:t>
            </w:r>
            <w:proofErr w:type="spellEnd"/>
            <w:r w:rsidR="00FC5E2A">
              <w:t xml:space="preserve"> </w:t>
            </w:r>
            <w:proofErr w:type="spellStart"/>
            <w:r w:rsidR="00FC5E2A">
              <w:t>Мухаметовича</w:t>
            </w:r>
            <w:proofErr w:type="spellEnd"/>
            <w:r w:rsidR="00B70C8B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FC5E2A">
              <w:t>10.02.2025</w:t>
            </w:r>
            <w:r w:rsidR="00B70C8B">
              <w:t xml:space="preserve"> № </w:t>
            </w:r>
            <w:r w:rsidR="00FC5E2A" w:rsidRPr="00FC5E2A">
              <w:t>А07-38621/2024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r>
              <w:t>Респ</w:t>
            </w:r>
            <w:proofErr w:type="spell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к/с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 xml:space="preserve">В течение тридцати минут с момента представления заявки на участие в </w:t>
            </w:r>
            <w:r>
              <w:lastRenderedPageBreak/>
              <w:t>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lastRenderedPageBreak/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3C9FD27" w14:textId="77777777" w:rsidR="007C79AC" w:rsidRDefault="00801B44">
            <w:r>
              <w:lastRenderedPageBreak/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104560C9" w14:textId="1C3DDA01" w:rsidR="00DE2C00" w:rsidRPr="00273B78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273B78">
              <w:rPr>
                <w:color w:val="000000" w:themeColor="text1"/>
                <w:sz w:val="22"/>
                <w:szCs w:val="22"/>
              </w:rPr>
              <w:t xml:space="preserve">Получатель: </w:t>
            </w:r>
            <w:proofErr w:type="spellStart"/>
            <w:r w:rsidR="00FC5E2A">
              <w:rPr>
                <w:color w:val="000000" w:themeColor="text1"/>
                <w:sz w:val="22"/>
                <w:szCs w:val="22"/>
              </w:rPr>
              <w:t>Зулькарнаев</w:t>
            </w:r>
            <w:proofErr w:type="spellEnd"/>
            <w:r w:rsidR="00FC5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C5E2A">
              <w:rPr>
                <w:color w:val="000000" w:themeColor="text1"/>
                <w:sz w:val="22"/>
                <w:szCs w:val="22"/>
              </w:rPr>
              <w:t>Азат</w:t>
            </w:r>
            <w:proofErr w:type="spellEnd"/>
            <w:r w:rsidR="00FC5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C5E2A">
              <w:rPr>
                <w:color w:val="000000" w:themeColor="text1"/>
                <w:sz w:val="22"/>
                <w:szCs w:val="22"/>
              </w:rPr>
              <w:t>Мухаметович</w:t>
            </w:r>
            <w:proofErr w:type="spellEnd"/>
          </w:p>
          <w:p w14:paraId="509EB8CA" w14:textId="20A053EB" w:rsidR="00DE2C00" w:rsidRPr="00FC5E2A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73B78">
              <w:rPr>
                <w:color w:val="000000" w:themeColor="text1"/>
                <w:sz w:val="22"/>
                <w:szCs w:val="22"/>
              </w:rPr>
              <w:t xml:space="preserve">Номер счета: </w:t>
            </w:r>
            <w:r w:rsidR="00B60317" w:rsidRPr="00B60317">
              <w:rPr>
                <w:color w:val="000000" w:themeColor="text1"/>
                <w:sz w:val="22"/>
                <w:szCs w:val="22"/>
              </w:rPr>
              <w:t>408178102064632</w:t>
            </w:r>
            <w:bookmarkStart w:id="1" w:name="_GoBack"/>
            <w:bookmarkEnd w:id="1"/>
            <w:r w:rsidR="00B60317" w:rsidRPr="00B60317">
              <w:rPr>
                <w:color w:val="000000" w:themeColor="text1"/>
                <w:sz w:val="22"/>
                <w:szCs w:val="22"/>
              </w:rPr>
              <w:t>82445</w:t>
            </w:r>
          </w:p>
          <w:p w14:paraId="7423F8F1" w14:textId="77777777" w:rsidR="00DE2C00" w:rsidRPr="00B60317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60317">
              <w:rPr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23123468" w14:textId="77777777" w:rsidR="00DE2C00" w:rsidRPr="00B60317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60317">
              <w:rPr>
                <w:color w:val="000000" w:themeColor="text1"/>
                <w:sz w:val="22"/>
                <w:szCs w:val="22"/>
              </w:rPr>
              <w:t>БИК: 048073601</w:t>
            </w:r>
          </w:p>
          <w:p w14:paraId="0C714131" w14:textId="77777777" w:rsidR="00DE2C00" w:rsidRPr="00B60317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60317">
              <w:rPr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6FDEAC3F" w14:textId="77777777" w:rsidR="00DE2C00" w:rsidRPr="00B60317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60317">
              <w:rPr>
                <w:color w:val="000000" w:themeColor="text1"/>
                <w:sz w:val="22"/>
                <w:szCs w:val="22"/>
              </w:rPr>
              <w:t>ИНН: 7707083893</w:t>
            </w:r>
          </w:p>
          <w:p w14:paraId="398A8127" w14:textId="4C82D69C" w:rsidR="0072295F" w:rsidRPr="00273B78" w:rsidRDefault="00DE2C00" w:rsidP="00DE2C00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60317">
              <w:rPr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3B54A6A9" w:rsidR="007C79AC" w:rsidRDefault="00801B44" w:rsidP="009B01B6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 xml:space="preserve">Начальная цена продажи имущества устанавливается в размере начальной </w:t>
            </w:r>
            <w:r>
              <w:lastRenderedPageBreak/>
              <w:t>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</w:t>
            </w:r>
            <w:r>
              <w:lastRenderedPageBreak/>
              <w:t>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lastRenderedPageBreak/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87D8E" w14:textId="77777777" w:rsidR="00033B14" w:rsidRDefault="00033B14">
      <w:r>
        <w:separator/>
      </w:r>
    </w:p>
  </w:endnote>
  <w:endnote w:type="continuationSeparator" w:id="0">
    <w:p w14:paraId="3BDA72B6" w14:textId="77777777" w:rsidR="00033B14" w:rsidRDefault="0003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317">
          <w:rPr>
            <w:noProof/>
          </w:rPr>
          <w:t>8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9FCAE" w14:textId="77777777" w:rsidR="00033B14" w:rsidRDefault="00033B14">
      <w:r>
        <w:separator/>
      </w:r>
    </w:p>
  </w:footnote>
  <w:footnote w:type="continuationSeparator" w:id="0">
    <w:p w14:paraId="2E4C7A1E" w14:textId="77777777" w:rsidR="00033B14" w:rsidRDefault="0003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33B14"/>
    <w:rsid w:val="00060904"/>
    <w:rsid w:val="000621F6"/>
    <w:rsid w:val="00097D79"/>
    <w:rsid w:val="00113906"/>
    <w:rsid w:val="001156EE"/>
    <w:rsid w:val="001165E1"/>
    <w:rsid w:val="00120639"/>
    <w:rsid w:val="00121D60"/>
    <w:rsid w:val="00153C92"/>
    <w:rsid w:val="0015711F"/>
    <w:rsid w:val="001A63F9"/>
    <w:rsid w:val="001B7C75"/>
    <w:rsid w:val="001D2659"/>
    <w:rsid w:val="00273B78"/>
    <w:rsid w:val="00302573"/>
    <w:rsid w:val="0034548F"/>
    <w:rsid w:val="00353E0B"/>
    <w:rsid w:val="00364F25"/>
    <w:rsid w:val="00395C82"/>
    <w:rsid w:val="003D3272"/>
    <w:rsid w:val="003F02B4"/>
    <w:rsid w:val="00425CED"/>
    <w:rsid w:val="00440F22"/>
    <w:rsid w:val="004576B6"/>
    <w:rsid w:val="00492EB0"/>
    <w:rsid w:val="004C504B"/>
    <w:rsid w:val="00517A3F"/>
    <w:rsid w:val="005330BE"/>
    <w:rsid w:val="0054059E"/>
    <w:rsid w:val="005517CB"/>
    <w:rsid w:val="00577E90"/>
    <w:rsid w:val="0058693F"/>
    <w:rsid w:val="00607081"/>
    <w:rsid w:val="00613D38"/>
    <w:rsid w:val="00617899"/>
    <w:rsid w:val="006461ED"/>
    <w:rsid w:val="00664198"/>
    <w:rsid w:val="00670200"/>
    <w:rsid w:val="006C5C62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A2684"/>
    <w:rsid w:val="008A31FD"/>
    <w:rsid w:val="008E7B74"/>
    <w:rsid w:val="009272BC"/>
    <w:rsid w:val="00931A4D"/>
    <w:rsid w:val="009A7F9A"/>
    <w:rsid w:val="009B01B6"/>
    <w:rsid w:val="009B2FF0"/>
    <w:rsid w:val="009D21F3"/>
    <w:rsid w:val="009D2568"/>
    <w:rsid w:val="00A33EE5"/>
    <w:rsid w:val="00A350C8"/>
    <w:rsid w:val="00A5358D"/>
    <w:rsid w:val="00A71ABA"/>
    <w:rsid w:val="00A9575A"/>
    <w:rsid w:val="00AD2AB8"/>
    <w:rsid w:val="00AE294A"/>
    <w:rsid w:val="00B42467"/>
    <w:rsid w:val="00B437BB"/>
    <w:rsid w:val="00B60317"/>
    <w:rsid w:val="00B70C8B"/>
    <w:rsid w:val="00B72ACC"/>
    <w:rsid w:val="00B87F21"/>
    <w:rsid w:val="00BE2F84"/>
    <w:rsid w:val="00C26876"/>
    <w:rsid w:val="00C577EF"/>
    <w:rsid w:val="00C61800"/>
    <w:rsid w:val="00CA41D0"/>
    <w:rsid w:val="00CD0A2F"/>
    <w:rsid w:val="00CE6632"/>
    <w:rsid w:val="00D112B7"/>
    <w:rsid w:val="00D11E66"/>
    <w:rsid w:val="00D77C59"/>
    <w:rsid w:val="00DE2C00"/>
    <w:rsid w:val="00DE35CB"/>
    <w:rsid w:val="00E0576F"/>
    <w:rsid w:val="00E07247"/>
    <w:rsid w:val="00E13FA0"/>
    <w:rsid w:val="00E4795E"/>
    <w:rsid w:val="00E866CF"/>
    <w:rsid w:val="00ED0017"/>
    <w:rsid w:val="00F075A5"/>
    <w:rsid w:val="00F4606F"/>
    <w:rsid w:val="00FC5E2A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AA65-0C7E-4145-B04E-68F0E08E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Сафина</cp:lastModifiedBy>
  <cp:revision>3</cp:revision>
  <cp:lastPrinted>2025-06-24T12:13:00Z</cp:lastPrinted>
  <dcterms:created xsi:type="dcterms:W3CDTF">2025-07-04T11:18:00Z</dcterms:created>
  <dcterms:modified xsi:type="dcterms:W3CDTF">2025-07-21T11:54:00Z</dcterms:modified>
</cp:coreProperties>
</file>