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30B" w:rsidRPr="00515C29" w:rsidRDefault="0028330B" w:rsidP="0028330B">
      <w:pPr>
        <w:shd w:val="clear" w:color="auto" w:fill="FFFFFF" w:themeFill="background1"/>
        <w:spacing w:after="0" w:line="240" w:lineRule="auto"/>
        <w:rPr>
          <w:rFonts w:ascii="Times New Roman" w:hAnsi="Times New Roman" w:cs="Times New Roman"/>
          <w:b/>
          <w:sz w:val="24"/>
          <w:szCs w:val="24"/>
        </w:rPr>
      </w:pPr>
      <w:bookmarkStart w:id="0" w:name="_GoBack"/>
      <w:bookmarkEnd w:id="0"/>
    </w:p>
    <w:p w:rsidR="0028330B" w:rsidRPr="00515C29" w:rsidRDefault="0028330B" w:rsidP="0028330B">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28330B" w:rsidRPr="00515C29" w:rsidRDefault="0028330B" w:rsidP="0028330B">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rsidR="0028330B" w:rsidRPr="00515C29" w:rsidRDefault="0028330B" w:rsidP="0028330B">
      <w:pPr>
        <w:shd w:val="clear" w:color="auto" w:fill="FFFFFF" w:themeFill="background1"/>
        <w:spacing w:after="0" w:line="240" w:lineRule="auto"/>
        <w:ind w:firstLine="426"/>
        <w:rPr>
          <w:rFonts w:ascii="Times New Roman" w:hAnsi="Times New Roman" w:cs="Times New Roman"/>
          <w:sz w:val="24"/>
          <w:szCs w:val="24"/>
        </w:rPr>
      </w:pPr>
    </w:p>
    <w:p w:rsidR="0028330B" w:rsidRPr="00515C29" w:rsidRDefault="0028330B" w:rsidP="0028330B">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w:t>
      </w:r>
      <w:proofErr w:type="gramStart"/>
      <w:r w:rsidRPr="00515C29">
        <w:rPr>
          <w:rFonts w:ascii="Times New Roman" w:eastAsia="Times New Roman" w:hAnsi="Times New Roman" w:cs="Times New Roman"/>
          <w:sz w:val="24"/>
          <w:szCs w:val="24"/>
        </w:rPr>
        <w:t xml:space="preserve">   «</w:t>
      </w:r>
      <w:proofErr w:type="gramEnd"/>
      <w:r w:rsidRPr="00515C29">
        <w:rPr>
          <w:rFonts w:ascii="Times New Roman" w:eastAsia="Times New Roman" w:hAnsi="Times New Roman" w:cs="Times New Roman"/>
          <w:sz w:val="24"/>
          <w:szCs w:val="24"/>
        </w:rPr>
        <w:t>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28330B" w:rsidRPr="00515C29" w:rsidRDefault="0028330B" w:rsidP="0028330B">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28330B" w:rsidRPr="00515C29" w:rsidRDefault="0028330B" w:rsidP="0028330B">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rsidR="0028330B" w:rsidRPr="00515C29" w:rsidRDefault="0028330B" w:rsidP="0028330B">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28330B" w:rsidRPr="00515C29" w:rsidRDefault="0028330B" w:rsidP="0028330B">
      <w:pPr>
        <w:shd w:val="clear" w:color="auto" w:fill="FFFFFF" w:themeFill="background1"/>
        <w:spacing w:after="0" w:line="240" w:lineRule="auto"/>
        <w:ind w:firstLine="426"/>
        <w:rPr>
          <w:rFonts w:ascii="Times New Roman" w:hAnsi="Times New Roman" w:cs="Times New Roman"/>
          <w:sz w:val="24"/>
          <w:szCs w:val="24"/>
        </w:rPr>
      </w:pPr>
    </w:p>
    <w:p w:rsidR="0028330B" w:rsidRPr="00515C29" w:rsidRDefault="0028330B" w:rsidP="0028330B">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28330B" w:rsidRPr="00515C29" w:rsidRDefault="0028330B" w:rsidP="0028330B">
      <w:pPr>
        <w:pStyle w:val="a8"/>
        <w:shd w:val="clear" w:color="auto" w:fill="FFFFFF" w:themeFill="background1"/>
        <w:spacing w:after="0" w:line="240" w:lineRule="auto"/>
        <w:ind w:left="0" w:firstLine="709"/>
        <w:rPr>
          <w:rFonts w:ascii="Times New Roman" w:hAnsi="Times New Roman" w:cs="Times New Roman"/>
          <w:b/>
          <w:sz w:val="24"/>
          <w:szCs w:val="24"/>
        </w:rPr>
      </w:pPr>
    </w:p>
    <w:p w:rsidR="0028330B" w:rsidRPr="00515C29" w:rsidRDefault="0028330B" w:rsidP="0028330B">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во временное пользование: </w:t>
      </w:r>
    </w:p>
    <w:p w:rsidR="0028330B" w:rsidRPr="00515C29" w:rsidRDefault="0028330B" w:rsidP="0028330B">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9"/>
      </w:r>
      <w:r w:rsidRPr="00515C29">
        <w:rPr>
          <w:rStyle w:val="a6"/>
          <w:rFonts w:ascii="Times New Roman" w:hAnsi="Times New Roman"/>
          <w:bCs/>
          <w:sz w:val="24"/>
          <w:szCs w:val="24"/>
          <w:lang w:eastAsia="ru-RU"/>
        </w:rPr>
        <w:footnoteReference w:id="10"/>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11"/>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2"/>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3"/>
      </w:r>
      <w:r w:rsidRPr="00515C29">
        <w:rPr>
          <w:rFonts w:ascii="Times New Roman" w:eastAsia="Times New Roman" w:hAnsi="Times New Roman" w:cs="Times New Roman"/>
          <w:sz w:val="24"/>
          <w:szCs w:val="24"/>
          <w:lang w:eastAsia="ru-RU"/>
        </w:rPr>
        <w:t xml:space="preserve">, кадастровый/условный номер _________________________, </w:t>
      </w:r>
      <w:r w:rsidRPr="00515C29">
        <w:rPr>
          <w:rFonts w:ascii="Times New Roman" w:eastAsia="Times New Roman" w:hAnsi="Times New Roman" w:cs="Times New Roman"/>
          <w:sz w:val="24"/>
          <w:szCs w:val="24"/>
          <w:lang w:eastAsia="ru-RU"/>
        </w:rPr>
        <w:lastRenderedPageBreak/>
        <w:t>расположенного(-ой) по адресу: ___________________</w:t>
      </w:r>
      <w:r w:rsidRPr="00515C29">
        <w:rPr>
          <w:rStyle w:val="a6"/>
          <w:rFonts w:ascii="Times New Roman" w:hAnsi="Times New Roman"/>
          <w:sz w:val="24"/>
          <w:szCs w:val="24"/>
          <w:lang w:eastAsia="ru-RU"/>
        </w:rPr>
        <w:footnoteReference w:id="14"/>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1"/>
    </w:p>
    <w:p w:rsidR="0028330B" w:rsidRPr="00515C29" w:rsidRDefault="0028330B" w:rsidP="0028330B">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r w:rsidRPr="00515C29">
        <w:rPr>
          <w:rStyle w:val="a6"/>
          <w:rFonts w:ascii="Times New Roman" w:hAnsi="Times New Roman"/>
          <w:bCs/>
          <w:sz w:val="24"/>
          <w:szCs w:val="24"/>
          <w:lang w:eastAsia="ru-RU"/>
        </w:rPr>
        <w:footnoteReference w:id="15"/>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28330B" w:rsidRPr="00515C29" w:rsidRDefault="0028330B" w:rsidP="0028330B">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rsidR="0028330B" w:rsidRPr="00515C29" w:rsidRDefault="0028330B" w:rsidP="0028330B">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7"/>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8"/>
      </w:r>
      <w:r w:rsidRPr="00515C29">
        <w:rPr>
          <w:rFonts w:ascii="Times New Roman" w:eastAsia="Times New Roman" w:hAnsi="Times New Roman" w:cs="Times New Roman"/>
          <w:sz w:val="24"/>
          <w:szCs w:val="24"/>
          <w:lang w:eastAsia="ru-RU"/>
        </w:rPr>
        <w:t xml:space="preserve">. </w:t>
      </w:r>
      <w:bookmarkEnd w:id="3"/>
    </w:p>
    <w:p w:rsidR="0028330B" w:rsidRPr="00515C29" w:rsidRDefault="0028330B" w:rsidP="0028330B">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9"/>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28330B" w:rsidRPr="00515C29" w:rsidRDefault="0028330B" w:rsidP="0028330B">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на</w:t>
      </w:r>
      <w:proofErr w:type="spellEnd"/>
      <w:r w:rsidRPr="00515C29">
        <w:rPr>
          <w:rFonts w:ascii="Times New Roman" w:eastAsia="Times New Roman" w:hAnsi="Times New Roman" w:cs="Times New Roman"/>
          <w:sz w:val="24"/>
          <w:szCs w:val="24"/>
          <w:lang w:eastAsia="ru-RU"/>
        </w:rPr>
        <w:t xml:space="preserve"> основании 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23"/>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28330B" w:rsidRPr="00515C29" w:rsidRDefault="0028330B" w:rsidP="0028330B">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24"/>
      </w:r>
      <w:r w:rsidRPr="00515C29">
        <w:rPr>
          <w:rFonts w:ascii="Times New Roman" w:hAnsi="Times New Roman" w:cs="Times New Roman"/>
          <w:sz w:val="24"/>
          <w:szCs w:val="24"/>
        </w:rPr>
        <w:t xml:space="preserve"> и необходима для его использования.</w:t>
      </w:r>
    </w:p>
    <w:p w:rsidR="0028330B" w:rsidRPr="00515C29" w:rsidRDefault="0028330B" w:rsidP="0028330B">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5"/>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26"/>
      </w:r>
      <w:r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27"/>
      </w:r>
      <w:r w:rsidRPr="00515C29">
        <w:rPr>
          <w:rFonts w:ascii="Times New Roman" w:hAnsi="Times New Roman" w:cs="Times New Roman"/>
          <w:sz w:val="24"/>
          <w:szCs w:val="24"/>
        </w:rPr>
        <w:t>.</w:t>
      </w:r>
      <w:bookmarkEnd w:id="4"/>
    </w:p>
    <w:p w:rsidR="0028330B" w:rsidRPr="00515C29" w:rsidRDefault="0028330B" w:rsidP="0028330B">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28330B" w:rsidRPr="00515C29" w:rsidRDefault="0028330B" w:rsidP="0028330B">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hAnsi="Times New Roman"/>
          <w:sz w:val="24"/>
          <w:szCs w:val="24"/>
          <w:lang w:eastAsia="ru-RU"/>
        </w:rPr>
        <w:footnoteReference w:id="28"/>
      </w:r>
      <w:r w:rsidRPr="00515C29">
        <w:rPr>
          <w:rFonts w:ascii="Times New Roman" w:eastAsia="Times New Roman" w:hAnsi="Times New Roman" w:cs="Times New Roman"/>
          <w:sz w:val="24"/>
          <w:szCs w:val="24"/>
          <w:lang w:eastAsia="ru-RU"/>
        </w:rPr>
        <w:t>.</w:t>
      </w:r>
    </w:p>
    <w:p w:rsidR="0028330B" w:rsidRPr="00515C29" w:rsidRDefault="0028330B" w:rsidP="0028330B">
      <w:pPr>
        <w:pStyle w:val="a8"/>
        <w:shd w:val="clear" w:color="auto" w:fill="FFFFFF" w:themeFill="background1"/>
        <w:spacing w:after="0" w:line="240" w:lineRule="auto"/>
        <w:ind w:left="0" w:firstLine="709"/>
        <w:rPr>
          <w:rFonts w:ascii="Times New Roman" w:hAnsi="Times New Roman" w:cs="Times New Roman"/>
          <w:sz w:val="24"/>
          <w:szCs w:val="24"/>
        </w:rPr>
      </w:pPr>
    </w:p>
    <w:p w:rsidR="0028330B" w:rsidRPr="00515C29" w:rsidRDefault="0028330B" w:rsidP="0028330B">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28330B" w:rsidRPr="00515C29" w:rsidRDefault="0028330B" w:rsidP="0028330B">
      <w:pPr>
        <w:pStyle w:val="a8"/>
        <w:shd w:val="clear" w:color="auto" w:fill="FFFFFF" w:themeFill="background1"/>
        <w:spacing w:after="0" w:line="240" w:lineRule="auto"/>
        <w:ind w:left="0" w:firstLine="567"/>
        <w:rPr>
          <w:rFonts w:ascii="Times New Roman" w:hAnsi="Times New Roman" w:cs="Times New Roman"/>
          <w:sz w:val="24"/>
          <w:szCs w:val="24"/>
        </w:rPr>
      </w:pPr>
    </w:p>
    <w:p w:rsidR="0028330B" w:rsidRPr="00515C29" w:rsidRDefault="0028330B" w:rsidP="0028330B">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r w:rsidRPr="00515C29">
        <w:rPr>
          <w:rStyle w:val="a6"/>
          <w:rFonts w:ascii="Times New Roman" w:hAnsi="Times New Roman"/>
          <w:sz w:val="24"/>
          <w:szCs w:val="24"/>
        </w:rPr>
        <w:footnoteReference w:id="29"/>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Pr="00515C29">
        <w:rPr>
          <w:rStyle w:val="a6"/>
          <w:rFonts w:ascii="Times New Roman" w:hAnsi="Times New Roman"/>
          <w:sz w:val="24"/>
          <w:szCs w:val="24"/>
        </w:rPr>
        <w:footnoteReference w:id="30"/>
      </w:r>
      <w:r w:rsidRPr="00515C29">
        <w:rPr>
          <w:rFonts w:ascii="Times New Roman" w:hAnsi="Times New Roman" w:cs="Times New Roman"/>
          <w:sz w:val="24"/>
          <w:szCs w:val="24"/>
        </w:rPr>
        <w:t xml:space="preserve"> (лет, месяцев).</w:t>
      </w:r>
      <w:bookmarkEnd w:id="5"/>
      <w:bookmarkEnd w:id="6"/>
    </w:p>
    <w:p w:rsidR="0028330B" w:rsidRPr="00515C29" w:rsidRDefault="0028330B" w:rsidP="0028330B">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1"/>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28330B" w:rsidRPr="00515C29" w:rsidRDefault="0028330B" w:rsidP="0028330B">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28330B" w:rsidRPr="00515C29" w:rsidRDefault="0028330B" w:rsidP="0028330B">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28330B" w:rsidRPr="00515C29" w:rsidRDefault="0028330B" w:rsidP="0028330B">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28330B" w:rsidRPr="00515C29" w:rsidRDefault="0028330B" w:rsidP="0028330B">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28330B" w:rsidRPr="00515C29" w:rsidRDefault="0028330B" w:rsidP="0028330B">
      <w:pPr>
        <w:pStyle w:val="a8"/>
        <w:shd w:val="clear" w:color="auto" w:fill="FFFFFF" w:themeFill="background1"/>
        <w:spacing w:after="0" w:line="240" w:lineRule="auto"/>
        <w:ind w:left="0" w:firstLine="567"/>
        <w:rPr>
          <w:rFonts w:ascii="Times New Roman" w:hAnsi="Times New Roman" w:cs="Times New Roman"/>
          <w:sz w:val="24"/>
          <w:szCs w:val="24"/>
        </w:rPr>
      </w:pPr>
    </w:p>
    <w:p w:rsidR="0028330B" w:rsidRPr="00515C29" w:rsidRDefault="0028330B" w:rsidP="0028330B">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515C29">
        <w:rPr>
          <w:rStyle w:val="a6"/>
          <w:rFonts w:ascii="Times New Roman" w:hAnsi="Times New Roman"/>
          <w:sz w:val="24"/>
          <w:szCs w:val="24"/>
        </w:rPr>
        <w:footnoteReference w:id="33"/>
      </w:r>
      <w:r w:rsidRPr="00515C29">
        <w:rPr>
          <w:rFonts w:ascii="Times New Roman" w:eastAsia="Times New Roman" w:hAnsi="Times New Roman" w:cs="Times New Roman"/>
          <w:sz w:val="24"/>
          <w:szCs w:val="24"/>
          <w:lang w:eastAsia="ru-RU"/>
        </w:rPr>
        <w:t>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7"/>
      <w:bookmarkEnd w:id="9"/>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34"/>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515C29">
        <w:rPr>
          <w:rStyle w:val="a6"/>
          <w:rFonts w:ascii="Times New Roman" w:hAnsi="Times New Roman"/>
          <w:sz w:val="24"/>
          <w:szCs w:val="24"/>
          <w:lang w:eastAsia="ru-RU"/>
        </w:rPr>
        <w:footnoteReference w:id="35"/>
      </w:r>
      <w:r w:rsidRPr="00515C29">
        <w:rPr>
          <w:rFonts w:ascii="Times New Roman" w:eastAsia="Times New Roman" w:hAnsi="Times New Roman" w:cs="Times New Roman"/>
          <w:sz w:val="24"/>
          <w:szCs w:val="24"/>
          <w:lang w:eastAsia="ru-RU"/>
        </w:rPr>
        <w:t xml:space="preserve">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36"/>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28330B" w:rsidRPr="00515C29" w:rsidRDefault="0028330B" w:rsidP="0028330B">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7"/>
      </w:r>
      <w:r w:rsidRPr="00515C29">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515C29">
        <w:rPr>
          <w:rStyle w:val="a6"/>
          <w:rFonts w:ascii="Times New Roman" w:hAnsi="Times New Roman"/>
          <w:sz w:val="24"/>
          <w:szCs w:val="24"/>
        </w:rPr>
        <w:footnoteReference w:id="38"/>
      </w:r>
      <w:r w:rsidRPr="00515C29">
        <w:rPr>
          <w:rFonts w:ascii="Times New Roman" w:hAnsi="Times New Roman" w:cs="Times New Roman"/>
          <w:sz w:val="24"/>
          <w:szCs w:val="24"/>
        </w:rPr>
        <w:t xml:space="preserve">и Движимым имуществом, перечисленным </w:t>
      </w:r>
      <w:r w:rsidRPr="00515C29">
        <w:rPr>
          <w:rFonts w:ascii="Times New Roman" w:eastAsia="Times New Roman" w:hAnsi="Times New Roman" w:cs="Times New Roman"/>
          <w:sz w:val="24"/>
          <w:szCs w:val="24"/>
          <w:lang w:eastAsia="ru-RU"/>
        </w:rPr>
        <w:t>в Приложении № 6 к Договору,</w:t>
      </w:r>
      <w:r w:rsidRPr="00515C29">
        <w:rPr>
          <w:rFonts w:ascii="Times New Roman" w:hAnsi="Times New Roman" w:cs="Times New Roman"/>
          <w:sz w:val="24"/>
          <w:szCs w:val="24"/>
        </w:rPr>
        <w:t xml:space="preserve"> и в Акте приема-передачи.</w:t>
      </w:r>
    </w:p>
    <w:p w:rsidR="0028330B" w:rsidRPr="00515C29" w:rsidRDefault="0028330B" w:rsidP="0028330B">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9"/>
      </w:r>
      <w:r w:rsidRPr="00515C29">
        <w:rPr>
          <w:rFonts w:ascii="Times New Roman" w:hAnsi="Times New Roman" w:cs="Times New Roman"/>
          <w:sz w:val="24"/>
          <w:szCs w:val="24"/>
        </w:rPr>
        <w:t>.</w:t>
      </w:r>
    </w:p>
    <w:p w:rsidR="0028330B" w:rsidRPr="00515C29" w:rsidRDefault="0028330B" w:rsidP="0028330B">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и Движимое имущество по Акту приема-передачи</w:t>
      </w:r>
      <w:r w:rsidRPr="00515C29">
        <w:rPr>
          <w:rStyle w:val="a6"/>
          <w:rFonts w:ascii="Times New Roman" w:hAnsi="Times New Roman"/>
          <w:sz w:val="24"/>
          <w:szCs w:val="24"/>
        </w:rPr>
        <w:footnoteReference w:id="41"/>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10"/>
    </w:p>
    <w:p w:rsidR="0028330B" w:rsidRPr="00515C29" w:rsidRDefault="0028330B" w:rsidP="0028330B">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Объекта </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Pr="00515C29">
        <w:rPr>
          <w:rFonts w:ascii="Times New Roman" w:hAnsi="Times New Roman" w:cs="Times New Roman"/>
          <w:sz w:val="24"/>
          <w:szCs w:val="24"/>
        </w:rPr>
        <w:lastRenderedPageBreak/>
        <w:t>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1"/>
    </w:p>
    <w:p w:rsidR="0028330B" w:rsidRPr="00515C29" w:rsidRDefault="0028330B" w:rsidP="0028330B">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2"/>
    </w:p>
    <w:p w:rsidR="0028330B" w:rsidRPr="00515C29" w:rsidRDefault="0028330B" w:rsidP="0028330B">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28330B" w:rsidRPr="00515C29" w:rsidRDefault="0028330B" w:rsidP="0028330B">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28330B" w:rsidRPr="00515C29" w:rsidRDefault="0028330B" w:rsidP="0028330B">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rsidR="0028330B" w:rsidRPr="00515C29" w:rsidRDefault="0028330B" w:rsidP="0028330B">
      <w:pPr>
        <w:shd w:val="clear" w:color="auto" w:fill="FFFFFF" w:themeFill="background1"/>
        <w:spacing w:after="0" w:line="240" w:lineRule="auto"/>
        <w:ind w:firstLine="567"/>
        <w:rPr>
          <w:rFonts w:ascii="Times New Roman" w:hAnsi="Times New Roman" w:cs="Times New Roman"/>
          <w:b/>
          <w:sz w:val="24"/>
          <w:szCs w:val="24"/>
        </w:rPr>
      </w:pP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w:t>
      </w:r>
      <w:r w:rsidRPr="00515C29">
        <w:rPr>
          <w:rStyle w:val="a6"/>
          <w:rFonts w:ascii="Times New Roman" w:hAnsi="Times New Roman"/>
          <w:sz w:val="24"/>
          <w:szCs w:val="24"/>
        </w:rPr>
        <w:footnoteReference w:id="43"/>
      </w:r>
      <w:r w:rsidRPr="00515C29">
        <w:rPr>
          <w:rFonts w:ascii="Times New Roman" w:hAnsi="Times New Roman" w:cs="Times New Roman"/>
          <w:sz w:val="24"/>
          <w:szCs w:val="24"/>
        </w:rPr>
        <w:t>Движимым имуществом состоит из Постоянной и Переменной арендных плат</w:t>
      </w:r>
      <w:r w:rsidRPr="00515C29">
        <w:rPr>
          <w:rStyle w:val="a6"/>
          <w:rFonts w:ascii="Times New Roman" w:hAnsi="Times New Roman"/>
          <w:sz w:val="24"/>
          <w:szCs w:val="24"/>
        </w:rPr>
        <w:footnoteReference w:id="44"/>
      </w:r>
      <w:r w:rsidRPr="00515C29">
        <w:rPr>
          <w:rFonts w:ascii="Times New Roman" w:hAnsi="Times New Roman" w:cs="Times New Roman"/>
          <w:sz w:val="24"/>
          <w:szCs w:val="24"/>
        </w:rPr>
        <w:t>.</w:t>
      </w:r>
      <w:bookmarkEnd w:id="14"/>
      <w:r w:rsidRPr="00515C29" w:rsidDel="004228A7">
        <w:rPr>
          <w:rStyle w:val="a6"/>
          <w:rFonts w:ascii="Times New Roman" w:hAnsi="Times New Roman"/>
          <w:sz w:val="24"/>
          <w:szCs w:val="24"/>
        </w:rPr>
        <w:t xml:space="preserve"> </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6"/>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r w:rsidRPr="00515C29">
        <w:rPr>
          <w:rStyle w:val="a6"/>
          <w:rFonts w:ascii="Times New Roman" w:hAnsi="Times New Roman"/>
          <w:sz w:val="24"/>
          <w:szCs w:val="24"/>
        </w:rPr>
        <w:footnoteReference w:id="45"/>
      </w:r>
      <w:r w:rsidRPr="00515C29">
        <w:rPr>
          <w:rFonts w:ascii="Times New Roman" w:hAnsi="Times New Roman" w:cs="Times New Roman"/>
          <w:sz w:val="24"/>
        </w:rPr>
        <w:t>В период с _______ по _________</w:t>
      </w:r>
      <w:r w:rsidRPr="00515C29">
        <w:rPr>
          <w:rStyle w:val="a6"/>
          <w:rFonts w:ascii="Times New Roman" w:hAnsi="Times New Roman"/>
          <w:sz w:val="24"/>
        </w:rPr>
        <w:footnoteReference w:id="46"/>
      </w:r>
      <w:r w:rsidRPr="00515C29">
        <w:rPr>
          <w:rFonts w:ascii="Times New Roman" w:hAnsi="Times New Roman" w:cs="Times New Roman"/>
          <w:sz w:val="24"/>
        </w:rPr>
        <w:t xml:space="preserve"> Арендатор уплачивает Постоянную арендную плату в размере _____ (_____________)</w:t>
      </w:r>
      <w:r w:rsidRPr="00515C29">
        <w:rPr>
          <w:rStyle w:val="a6"/>
          <w:rFonts w:ascii="Times New Roman" w:hAnsi="Times New Roman"/>
          <w:sz w:val="24"/>
        </w:rPr>
        <w:footnoteReference w:id="47"/>
      </w:r>
      <w:r w:rsidRPr="00515C29">
        <w:rPr>
          <w:rFonts w:ascii="Times New Roman" w:hAnsi="Times New Roman" w:cs="Times New Roman"/>
          <w:sz w:val="24"/>
        </w:rPr>
        <w:t xml:space="preserve"> %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что составляет за всю площадь Объекта в месяц _______(______)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w:t>
      </w:r>
      <w:bookmarkEnd w:id="17"/>
      <w:r w:rsidRPr="00515C29">
        <w:rPr>
          <w:rFonts w:ascii="Times New Roman" w:hAnsi="Times New Roman" w:cs="Times New Roman"/>
          <w:sz w:val="24"/>
          <w:szCs w:val="24"/>
        </w:rPr>
        <w:t xml:space="preserve"> - ________ (_________) рублей.</w:t>
      </w:r>
      <w:bookmarkEnd w:id="18"/>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8"/>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_Ref39149193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5.1.2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6"/>
          <w:rFonts w:ascii="Times New Roman" w:hAnsi="Times New Roman"/>
          <w:sz w:val="24"/>
        </w:rPr>
        <w:footnoteReference w:id="49"/>
      </w:r>
      <w:r w:rsidRPr="00515C29">
        <w:rPr>
          <w:rFonts w:ascii="Times New Roman" w:hAnsi="Times New Roman" w:cs="Times New Roman"/>
          <w:sz w:val="24"/>
        </w:rPr>
        <w:t>).</w:t>
      </w:r>
    </w:p>
    <w:p w:rsidR="0028330B" w:rsidRPr="00515C29" w:rsidRDefault="0028330B" w:rsidP="0028330B">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0"/>
      </w:r>
      <w:r w:rsidRPr="00515C29">
        <w:rPr>
          <w:rFonts w:ascii="Times New Roman" w:hAnsi="Times New Roman" w:cs="Times New Roman"/>
          <w:sz w:val="24"/>
          <w:szCs w:val="24"/>
          <w:lang w:val="en-US"/>
        </w:rPr>
        <w:t xml:space="preserve"> </w:t>
      </w:r>
      <w:r w:rsidRPr="00515C29">
        <w:rPr>
          <w:rFonts w:ascii="Times New Roman" w:hAnsi="Times New Roman" w:cs="Times New Roman"/>
          <w:sz w:val="24"/>
          <w:szCs w:val="24"/>
        </w:rPr>
        <w:t>Переменная арендная плата:</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lastRenderedPageBreak/>
        <w:footnoteReference w:id="51"/>
      </w:r>
      <w:r>
        <w:rPr>
          <w:rStyle w:val="a6"/>
          <w:rFonts w:ascii="Times New Roman" w:hAnsi="Times New Roman"/>
          <w:sz w:val="24"/>
          <w:szCs w:val="24"/>
        </w:rPr>
        <w:footnoteReference w:id="52"/>
      </w:r>
      <w:r w:rsidRPr="00515C29">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9"/>
    </w:p>
    <w:p w:rsidR="0028330B" w:rsidRPr="00515C29" w:rsidRDefault="0028330B" w:rsidP="0028330B">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Переменная арендная плата 1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20"/>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3"/>
      </w:r>
      <w:r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4"/>
      </w:r>
      <w:r w:rsidRPr="00515C29">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515C29">
        <w:rPr>
          <w:rStyle w:val="a6"/>
          <w:rFonts w:ascii="Times New Roman" w:hAnsi="Times New Roman"/>
          <w:sz w:val="24"/>
          <w:szCs w:val="24"/>
        </w:rPr>
        <w:footnoteReference w:id="55"/>
      </w:r>
      <w:r w:rsidRPr="00515C29">
        <w:rPr>
          <w:rFonts w:ascii="Times New Roman" w:hAnsi="Times New Roman" w:cs="Times New Roman"/>
          <w:sz w:val="24"/>
          <w:szCs w:val="24"/>
        </w:rPr>
        <w:t>)</w:t>
      </w:r>
      <w:bookmarkEnd w:id="21"/>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rsidR="0028330B" w:rsidRPr="00515C29" w:rsidRDefault="0028330B" w:rsidP="0028330B">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6"/>
      </w:r>
      <w:r w:rsidRPr="00515C29">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15C29">
        <w:rPr>
          <w:rFonts w:ascii="Times New Roman" w:hAnsi="Times New Roman" w:cs="Times New Roman"/>
          <w:sz w:val="24"/>
          <w:szCs w:val="24"/>
        </w:rPr>
        <w:t xml:space="preserve"> Арендодателю</w:t>
      </w:r>
      <w:r w:rsidRPr="00515C29">
        <w:rPr>
          <w:rFonts w:ascii="Times New Roman" w:hAnsi="Times New Roman" w:cs="Times New Roman"/>
          <w:sz w:val="24"/>
        </w:rPr>
        <w:t>, и рассчитывается следующим способом:</w:t>
      </w:r>
    </w:p>
    <w:p w:rsidR="0028330B" w:rsidRPr="00515C29" w:rsidRDefault="0028330B" w:rsidP="0028330B">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7"/>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8"/>
      </w:r>
      <w:r w:rsidRPr="00515C29">
        <w:rPr>
          <w:rFonts w:ascii="Times New Roman" w:hAnsi="Times New Roman" w:cs="Times New Roman"/>
          <w:sz w:val="24"/>
          <w:szCs w:val="24"/>
        </w:rPr>
        <w:t>.</w:t>
      </w:r>
    </w:p>
    <w:p w:rsidR="0028330B" w:rsidRPr="00515C29" w:rsidRDefault="0028330B" w:rsidP="0028330B">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 xml:space="preserve">платежное </w:t>
      </w:r>
      <w:r w:rsidRPr="00515C29">
        <w:rPr>
          <w:rFonts w:ascii="Times New Roman" w:hAnsi="Times New Roman" w:cs="Times New Roman"/>
          <w:sz w:val="24"/>
        </w:rPr>
        <w:lastRenderedPageBreak/>
        <w:t>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22"/>
    </w:p>
    <w:p w:rsidR="0028330B" w:rsidRPr="00515C29" w:rsidRDefault="0028330B" w:rsidP="0028330B">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4.3.2.2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rsidR="0028330B" w:rsidRPr="00515C29" w:rsidRDefault="0028330B" w:rsidP="0028330B">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28330B" w:rsidRPr="00515C29" w:rsidRDefault="0028330B" w:rsidP="0028330B">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28330B" w:rsidRPr="00515C29" w:rsidRDefault="0028330B" w:rsidP="0028330B">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r w:rsidRPr="00515C29">
        <w:rPr>
          <w:rStyle w:val="a6"/>
          <w:rFonts w:ascii="Times New Roman" w:hAnsi="Times New Roman"/>
          <w:sz w:val="24"/>
          <w:szCs w:val="24"/>
        </w:rPr>
        <w:footnoteReference w:id="59"/>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23"/>
      <w:r w:rsidRPr="00515C29">
        <w:rPr>
          <w:rFonts w:ascii="Times New Roman" w:hAnsi="Times New Roman" w:cs="Times New Roman"/>
          <w:sz w:val="24"/>
          <w:szCs w:val="24"/>
        </w:rPr>
        <w:t xml:space="preserve"> Договора.</w:t>
      </w:r>
    </w:p>
    <w:p w:rsidR="0028330B" w:rsidRPr="00515C29" w:rsidRDefault="0028330B" w:rsidP="0028330B">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4"/>
      <w:r w:rsidRPr="00515C29">
        <w:rPr>
          <w:rFonts w:ascii="Times New Roman" w:hAnsi="Times New Roman" w:cs="Times New Roman"/>
          <w:sz w:val="24"/>
          <w:szCs w:val="24"/>
        </w:rPr>
        <w:t xml:space="preserve"> </w:t>
      </w:r>
    </w:p>
    <w:p w:rsidR="0028330B" w:rsidRPr="00515C29" w:rsidRDefault="0028330B" w:rsidP="0028330B">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r w:rsidRPr="00515C29">
        <w:rPr>
          <w:rStyle w:val="a6"/>
          <w:rFonts w:ascii="Times New Roman" w:hAnsi="Times New Roman"/>
          <w:sz w:val="24"/>
          <w:szCs w:val="24"/>
        </w:rPr>
        <w:footnoteReference w:id="60"/>
      </w:r>
      <w:r w:rsidRPr="00515C29">
        <w:rPr>
          <w:rFonts w:ascii="Times New Roman" w:hAnsi="Times New Roman" w:cs="Times New Roman"/>
          <w:sz w:val="24"/>
          <w:szCs w:val="24"/>
        </w:rPr>
        <w:t>Постоянная арендная плата и Переменная арендная плата 1</w:t>
      </w:r>
      <w:r>
        <w:rPr>
          <w:rStyle w:val="a6"/>
          <w:rFonts w:ascii="Times New Roman" w:hAnsi="Times New Roman"/>
          <w:sz w:val="24"/>
          <w:szCs w:val="24"/>
        </w:rPr>
        <w:footnoteReference w:id="61"/>
      </w:r>
      <w:r w:rsidRPr="00515C29">
        <w:rPr>
          <w:rFonts w:ascii="Times New Roman" w:hAnsi="Times New Roman" w:cs="Times New Roman"/>
          <w:sz w:val="24"/>
          <w:szCs w:val="24"/>
        </w:rPr>
        <w:t xml:space="preserve"> по Договору может ежегодно, начиная с ______</w:t>
      </w:r>
      <w:r w:rsidRPr="00515C29">
        <w:rPr>
          <w:rStyle w:val="a6"/>
          <w:rFonts w:ascii="Times New Roman" w:hAnsi="Times New Roman"/>
          <w:sz w:val="24"/>
          <w:szCs w:val="24"/>
        </w:rPr>
        <w:footnoteReference w:id="62"/>
      </w:r>
      <w:r w:rsidRPr="00515C29">
        <w:rPr>
          <w:rFonts w:ascii="Times New Roman" w:hAnsi="Times New Roman" w:cs="Times New Roman"/>
          <w:sz w:val="24"/>
          <w:szCs w:val="24"/>
        </w:rPr>
        <w:t xml:space="preserve"> года срока аренды в одностороннем порядке,</w:t>
      </w:r>
      <w:r w:rsidRPr="00515C29">
        <w:rPr>
          <w:rStyle w:val="a6"/>
          <w:rFonts w:ascii="Times New Roman" w:hAnsi="Times New Roman"/>
          <w:sz w:val="24"/>
          <w:szCs w:val="24"/>
        </w:rPr>
        <w:footnoteReference w:id="63"/>
      </w:r>
      <w:r w:rsidRPr="00515C29">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515C29">
        <w:rPr>
          <w:rStyle w:val="a6"/>
          <w:rFonts w:ascii="Times New Roman" w:hAnsi="Times New Roman"/>
          <w:sz w:val="24"/>
          <w:szCs w:val="24"/>
        </w:rPr>
        <w:footnoteReference w:id="64"/>
      </w:r>
      <w:r w:rsidRPr="00515C29">
        <w:rPr>
          <w:rFonts w:ascii="Times New Roman" w:hAnsi="Times New Roman" w:cs="Times New Roman"/>
          <w:sz w:val="24"/>
          <w:szCs w:val="24"/>
        </w:rPr>
        <w:t xml:space="preserve"> </w:t>
      </w:r>
      <w:proofErr w:type="spellStart"/>
      <w:r w:rsidRPr="00515C29">
        <w:rPr>
          <w:rFonts w:ascii="Times New Roman" w:hAnsi="Times New Roman" w:cs="Times New Roman"/>
          <w:sz w:val="24"/>
          <w:szCs w:val="24"/>
        </w:rPr>
        <w:t>по</w:t>
      </w:r>
      <w:proofErr w:type="spellEnd"/>
      <w:r w:rsidRPr="00515C29">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515C29">
        <w:rPr>
          <w:rStyle w:val="a6"/>
          <w:rFonts w:ascii="Times New Roman" w:hAnsi="Times New Roman"/>
          <w:sz w:val="24"/>
          <w:szCs w:val="24"/>
        </w:rPr>
        <w:footnoteReference w:id="65"/>
      </w:r>
      <w:r w:rsidRPr="00515C29">
        <w:rPr>
          <w:rFonts w:ascii="Times New Roman" w:hAnsi="Times New Roman" w:cs="Times New Roman"/>
          <w:sz w:val="24"/>
          <w:szCs w:val="24"/>
        </w:rPr>
        <w:t>.</w:t>
      </w:r>
      <w:bookmarkEnd w:id="25"/>
    </w:p>
    <w:p w:rsidR="0028330B" w:rsidRPr="00515C29" w:rsidRDefault="0028330B" w:rsidP="0028330B">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66"/>
      </w:r>
      <w:r w:rsidRPr="00515C29">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28330B" w:rsidRPr="00515C29" w:rsidRDefault="0028330B" w:rsidP="0028330B">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7"/>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68"/>
      </w:r>
      <w:r w:rsidRPr="00515C29">
        <w:rPr>
          <w:rFonts w:ascii="Times New Roman" w:hAnsi="Times New Roman" w:cs="Times New Roman"/>
          <w:sz w:val="24"/>
          <w:szCs w:val="24"/>
        </w:rPr>
        <w:t>) без дополнительных начислений со стороны Арендодателя.</w:t>
      </w:r>
      <w:bookmarkEnd w:id="27"/>
      <w:bookmarkEnd w:id="28"/>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9"/>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28330B" w:rsidRPr="00515C29" w:rsidRDefault="0028330B" w:rsidP="0028330B">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71"/>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sidRPr="00515C29">
        <w:rPr>
          <w:rFonts w:ascii="Times New Roman" w:hAnsi="Times New Roman" w:cs="Times New Roman"/>
          <w:sz w:val="24"/>
          <w:szCs w:val="24"/>
        </w:rPr>
        <w:t xml:space="preserve"> </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2"/>
      </w:r>
      <w:r w:rsidRPr="00515C29">
        <w:rPr>
          <w:rFonts w:ascii="Times New Roman" w:hAnsi="Times New Roman" w:cs="Times New Roman"/>
          <w:sz w:val="24"/>
          <w:szCs w:val="24"/>
        </w:rPr>
        <w:t>Обеспечительный платеж:</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515C29">
        <w:rPr>
          <w:rStyle w:val="a6"/>
          <w:rFonts w:ascii="Times New Roman" w:hAnsi="Times New Roman"/>
          <w:sz w:val="24"/>
          <w:szCs w:val="24"/>
        </w:rPr>
        <w:footnoteReference w:id="73"/>
      </w:r>
      <w:r w:rsidRPr="00515C29">
        <w:rPr>
          <w:rFonts w:ascii="Times New Roman" w:hAnsi="Times New Roman" w:cs="Times New Roman"/>
          <w:sz w:val="24"/>
          <w:szCs w:val="24"/>
        </w:rPr>
        <w:t xml:space="preserve"> календарный месяц с учетом НДС.</w:t>
      </w:r>
      <w:bookmarkEnd w:id="30"/>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w:t>
      </w:r>
      <w:r w:rsidRPr="00515C29">
        <w:rPr>
          <w:rFonts w:ascii="Times New Roman" w:hAnsi="Times New Roman" w:cs="Times New Roman"/>
          <w:sz w:val="24"/>
          <w:szCs w:val="24"/>
        </w:rPr>
        <w:lastRenderedPageBreak/>
        <w:t>Договору, при этом проценты за пользование суммой обеспечительного платежа в пользу Арендатора не начисляются.</w:t>
      </w:r>
      <w:bookmarkEnd w:id="31"/>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74"/>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77"/>
      </w:r>
      <w:r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lastRenderedPageBreak/>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78"/>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28330B" w:rsidRPr="00515C29" w:rsidRDefault="0028330B" w:rsidP="0028330B">
      <w:pPr>
        <w:pStyle w:val="a8"/>
        <w:shd w:val="clear" w:color="auto" w:fill="FFFFFF" w:themeFill="background1"/>
        <w:spacing w:after="0" w:line="240" w:lineRule="auto"/>
        <w:ind w:left="0" w:firstLine="709"/>
        <w:rPr>
          <w:rFonts w:ascii="Times New Roman" w:hAnsi="Times New Roman" w:cs="Times New Roman"/>
          <w:sz w:val="24"/>
          <w:szCs w:val="24"/>
        </w:rPr>
      </w:pPr>
    </w:p>
    <w:p w:rsidR="0028330B" w:rsidRPr="00515C29" w:rsidRDefault="0028330B" w:rsidP="0028330B">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28330B" w:rsidRPr="00515C29" w:rsidRDefault="0028330B" w:rsidP="0028330B">
      <w:pPr>
        <w:pStyle w:val="a8"/>
        <w:shd w:val="clear" w:color="auto" w:fill="FFFFFF" w:themeFill="background1"/>
        <w:spacing w:after="0" w:line="240" w:lineRule="auto"/>
        <w:ind w:left="0" w:firstLine="567"/>
        <w:rPr>
          <w:rFonts w:ascii="Times New Roman" w:hAnsi="Times New Roman" w:cs="Times New Roman"/>
          <w:b/>
          <w:sz w:val="24"/>
          <w:szCs w:val="24"/>
        </w:rPr>
      </w:pPr>
    </w:p>
    <w:p w:rsidR="0028330B" w:rsidRPr="00515C29" w:rsidRDefault="0028330B" w:rsidP="0028330B">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Объект </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sidRPr="00515C29">
        <w:rPr>
          <w:rStyle w:val="a6"/>
          <w:rFonts w:ascii="Times New Roman" w:hAnsi="Times New Roman"/>
          <w:sz w:val="24"/>
          <w:szCs w:val="24"/>
        </w:rPr>
        <w:footnoteReference w:id="80"/>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81"/>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82"/>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34"/>
      <w:bookmarkEnd w:id="35"/>
      <w:r w:rsidRPr="00515C29" w:rsidDel="00404D17">
        <w:rPr>
          <w:rStyle w:val="a6"/>
          <w:rFonts w:ascii="Times New Roman" w:hAnsi="Times New Roman"/>
          <w:sz w:val="24"/>
          <w:szCs w:val="24"/>
        </w:rPr>
        <w:t xml:space="preserve"> </w:t>
      </w:r>
      <w:bookmarkEnd w:id="36"/>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Объект </w:t>
      </w:r>
      <w:r w:rsidRPr="00515C29">
        <w:rPr>
          <w:rStyle w:val="a6"/>
          <w:rFonts w:ascii="Times New Roman" w:hAnsi="Times New Roman"/>
          <w:sz w:val="24"/>
          <w:szCs w:val="24"/>
        </w:rPr>
        <w:footnoteReference w:id="83"/>
      </w:r>
      <w:r w:rsidRPr="00515C29">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4"/>
      </w:r>
      <w:r w:rsidRPr="00515C29">
        <w:rPr>
          <w:rFonts w:ascii="Times New Roman" w:hAnsi="Times New Roman" w:cs="Times New Roman"/>
          <w:sz w:val="24"/>
          <w:szCs w:val="24"/>
        </w:rPr>
        <w:t xml:space="preserve">. </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5"/>
      </w:r>
      <w:bookmarkEnd w:id="38"/>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86"/>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7"/>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88"/>
      </w:r>
      <w:r w:rsidRPr="00515C29">
        <w:rPr>
          <w:rFonts w:ascii="Times New Roman" w:hAnsi="Times New Roman" w:cs="Times New Roman"/>
          <w:sz w:val="24"/>
          <w:szCs w:val="24"/>
        </w:rPr>
        <w:t>.</w:t>
      </w:r>
      <w:bookmarkEnd w:id="39"/>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89"/>
      </w:r>
      <w:r w:rsidRPr="00515C29">
        <w:rPr>
          <w:rFonts w:ascii="Times New Roman" w:hAnsi="Times New Roman" w:cs="Times New Roman"/>
          <w:sz w:val="24"/>
          <w:szCs w:val="24"/>
        </w:rPr>
        <w:t>.</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28330B" w:rsidRPr="00515C29" w:rsidRDefault="0028330B" w:rsidP="0028330B">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28330B" w:rsidRPr="00515C29" w:rsidRDefault="0028330B" w:rsidP="0028330B">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28330B" w:rsidRPr="00515C29" w:rsidRDefault="0028330B" w:rsidP="0028330B">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0"/>
      </w:r>
      <w:r w:rsidRPr="00515C29">
        <w:rPr>
          <w:rFonts w:ascii="Times New Roman" w:hAnsi="Times New Roman" w:cs="Times New Roman"/>
          <w:sz w:val="24"/>
          <w:szCs w:val="24"/>
        </w:rPr>
        <w:t>.</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28330B" w:rsidRPr="00515C29" w:rsidRDefault="0028330B" w:rsidP="0028330B">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28330B" w:rsidRPr="00515C29" w:rsidRDefault="0028330B" w:rsidP="0028330B">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1"/>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rsidR="0028330B" w:rsidRPr="00515C29" w:rsidRDefault="0028330B" w:rsidP="0028330B">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2"/>
    </w:p>
    <w:p w:rsidR="0028330B" w:rsidRPr="00515C29" w:rsidRDefault="0028330B" w:rsidP="0028330B">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28330B" w:rsidRPr="00515C29" w:rsidRDefault="0028330B" w:rsidP="0028330B">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sidRPr="00515C29">
        <w:rPr>
          <w:rStyle w:val="a6"/>
          <w:rFonts w:ascii="Times New Roman" w:hAnsi="Times New Roman"/>
          <w:sz w:val="24"/>
          <w:szCs w:val="24"/>
        </w:rPr>
        <w:footnoteReference w:id="91"/>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28330B" w:rsidRPr="00515C29" w:rsidRDefault="0028330B" w:rsidP="0028330B">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28330B" w:rsidRPr="00515C29" w:rsidRDefault="0028330B" w:rsidP="0028330B">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2"/>
      </w:r>
      <w:r w:rsidRPr="00515C29">
        <w:rPr>
          <w:rFonts w:ascii="Times New Roman" w:hAnsi="Times New Roman" w:cs="Times New Roman"/>
          <w:sz w:val="24"/>
          <w:szCs w:val="24"/>
        </w:rPr>
        <w:t xml:space="preserve">не размещать рекламу и промо-материалы, </w:t>
      </w:r>
      <w:r w:rsidRPr="00515C29">
        <w:rPr>
          <w:rStyle w:val="a6"/>
          <w:rFonts w:ascii="Times New Roman" w:hAnsi="Times New Roman"/>
          <w:sz w:val="24"/>
          <w:szCs w:val="24"/>
        </w:rPr>
        <w:footnoteReference w:id="93"/>
      </w:r>
      <w:r w:rsidRPr="00515C29">
        <w:rPr>
          <w:rFonts w:ascii="Times New Roman" w:hAnsi="Times New Roman" w:cs="Times New Roman"/>
          <w:sz w:val="24"/>
          <w:szCs w:val="24"/>
        </w:rPr>
        <w:t xml:space="preserve">элементы навигации, </w:t>
      </w:r>
      <w:r w:rsidRPr="00515C29">
        <w:rPr>
          <w:rStyle w:val="a6"/>
          <w:rFonts w:ascii="Times New Roman" w:hAnsi="Times New Roman"/>
          <w:sz w:val="24"/>
          <w:szCs w:val="24"/>
        </w:rPr>
        <w:footnoteReference w:id="94"/>
      </w:r>
      <w:r w:rsidRPr="00515C29">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5"/>
    </w:p>
    <w:p w:rsidR="0028330B" w:rsidRPr="00515C29" w:rsidRDefault="0028330B" w:rsidP="0028330B">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28330B" w:rsidRPr="00515C29" w:rsidRDefault="0028330B" w:rsidP="0028330B">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5"/>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515C29">
        <w:rPr>
          <w:rFonts w:ascii="Times New Roman" w:hAnsi="Times New Roman" w:cs="Times New Roman"/>
          <w:sz w:val="24"/>
          <w:szCs w:val="24"/>
        </w:rPr>
        <w:lastRenderedPageBreak/>
        <w:t xml:space="preserve">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28330B" w:rsidRPr="00515C29" w:rsidRDefault="0028330B" w:rsidP="0028330B">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28330B" w:rsidRPr="00515C29" w:rsidRDefault="0028330B" w:rsidP="0028330B">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28330B" w:rsidRPr="00515C29" w:rsidRDefault="0028330B" w:rsidP="0028330B">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6"/>
      </w: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7"/>
      </w: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28330B" w:rsidRPr="00515C29" w:rsidRDefault="0028330B" w:rsidP="0028330B">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8"/>
      </w:r>
      <w:r w:rsidRPr="00515C29">
        <w:rPr>
          <w:rFonts w:ascii="Times New Roman" w:hAnsi="Times New Roman" w:cs="Times New Roman"/>
          <w:sz w:val="24"/>
          <w:szCs w:val="24"/>
        </w:rPr>
        <w:t>.</w:t>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9"/>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100"/>
      </w:r>
    </w:p>
    <w:p w:rsidR="0028330B" w:rsidRPr="00515C29" w:rsidRDefault="0028330B" w:rsidP="0028330B">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1"/>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28330B" w:rsidRPr="00515C29" w:rsidRDefault="0028330B" w:rsidP="0028330B">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28330B" w:rsidRPr="00515C29" w:rsidRDefault="0028330B" w:rsidP="0028330B">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28330B" w:rsidRPr="00515C29" w:rsidRDefault="0028330B" w:rsidP="0028330B">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28330B" w:rsidRPr="00515C29" w:rsidRDefault="0028330B" w:rsidP="0028330B">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28330B" w:rsidRPr="00515C29" w:rsidRDefault="0028330B" w:rsidP="0028330B">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28330B" w:rsidRPr="00515C29" w:rsidRDefault="0028330B" w:rsidP="0028330B">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bCs/>
          <w:sz w:val="24"/>
          <w:szCs w:val="24"/>
          <w:lang w:eastAsia="ru-RU"/>
        </w:rPr>
        <w:footnoteReference w:id="102"/>
      </w: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3"/>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28330B" w:rsidRPr="00515C29" w:rsidRDefault="0028330B" w:rsidP="0028330B">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28330B" w:rsidRPr="00515C29" w:rsidRDefault="0028330B" w:rsidP="0028330B">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Pr="00515C29">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w:t>
      </w:r>
      <w:r w:rsidRPr="00515C29">
        <w:rPr>
          <w:rFonts w:ascii="Times New Roman" w:hAnsi="Times New Roman" w:cs="Times New Roman"/>
          <w:sz w:val="24"/>
          <w:szCs w:val="24"/>
        </w:rPr>
        <w:lastRenderedPageBreak/>
        <w:t xml:space="preserve">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28330B" w:rsidRPr="00515C29" w:rsidRDefault="0028330B" w:rsidP="0028330B">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107"/>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8330B" w:rsidRPr="00515C29" w:rsidRDefault="0028330B" w:rsidP="0028330B">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в случае если Арендатор планирует использовать (любое из условий):</w:t>
      </w:r>
    </w:p>
    <w:p w:rsidR="0028330B" w:rsidRPr="00515C29" w:rsidRDefault="0028330B" w:rsidP="0028330B">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28330B" w:rsidRPr="00515C29" w:rsidRDefault="0028330B" w:rsidP="0028330B">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28330B" w:rsidRPr="00515C29" w:rsidRDefault="0028330B" w:rsidP="0028330B">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28330B" w:rsidRPr="00515C29" w:rsidRDefault="0028330B" w:rsidP="0028330B">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28330B" w:rsidRPr="00515C29" w:rsidRDefault="0028330B" w:rsidP="0028330B">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28330B" w:rsidRPr="00515C29" w:rsidRDefault="0028330B" w:rsidP="0028330B">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8"/>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109"/>
      </w:r>
      <w:r w:rsidRPr="00515C29">
        <w:rPr>
          <w:rFonts w:ascii="Times New Roman" w:hAnsi="Times New Roman" w:cs="Times New Roman"/>
          <w:sz w:val="24"/>
          <w:szCs w:val="24"/>
        </w:rPr>
        <w:t xml:space="preserve">. Устанавливаемые согласно </w:t>
      </w:r>
      <w:proofErr w:type="gramStart"/>
      <w:r w:rsidRPr="00515C29">
        <w:rPr>
          <w:rFonts w:ascii="Times New Roman" w:hAnsi="Times New Roman" w:cs="Times New Roman"/>
          <w:sz w:val="24"/>
          <w:szCs w:val="24"/>
        </w:rPr>
        <w:t>законодательству Российской Федерации</w:t>
      </w:r>
      <w:proofErr w:type="gramEnd"/>
      <w:r w:rsidRPr="00515C29">
        <w:rPr>
          <w:rFonts w:ascii="Times New Roman" w:hAnsi="Times New Roman" w:cs="Times New Roman"/>
          <w:sz w:val="24"/>
          <w:szCs w:val="24"/>
        </w:rPr>
        <w:t xml:space="preserve">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28330B" w:rsidRPr="00515C29" w:rsidRDefault="0028330B" w:rsidP="0028330B">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110"/>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28330B" w:rsidRPr="00515C29" w:rsidRDefault="0028330B" w:rsidP="0028330B">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28330B" w:rsidRPr="00515C29" w:rsidRDefault="0028330B" w:rsidP="0028330B">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28330B" w:rsidRPr="00515C29" w:rsidRDefault="0028330B" w:rsidP="0028330B">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28330B" w:rsidRPr="00515C29" w:rsidRDefault="0028330B" w:rsidP="0028330B">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12"/>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28330B" w:rsidRPr="00515C29" w:rsidRDefault="0028330B" w:rsidP="0028330B">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w:t>
      </w:r>
      <w:r w:rsidRPr="00515C29">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28330B" w:rsidRPr="00515C29" w:rsidRDefault="0028330B" w:rsidP="0028330B">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28330B" w:rsidRPr="00515C29" w:rsidRDefault="0028330B" w:rsidP="0028330B">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sidRPr="00515C29">
        <w:rPr>
          <w:rStyle w:val="a6"/>
          <w:rFonts w:ascii="Times New Roman" w:hAnsi="Times New Roman"/>
          <w:bCs/>
          <w:sz w:val="24"/>
          <w:szCs w:val="24"/>
        </w:rPr>
        <w:footnoteReference w:id="113"/>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114"/>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115"/>
      </w:r>
      <w:r w:rsidRPr="00515C29">
        <w:rPr>
          <w:rFonts w:ascii="Times New Roman" w:hAnsi="Times New Roman" w:cs="Times New Roman"/>
          <w:bCs/>
          <w:sz w:val="24"/>
          <w:szCs w:val="24"/>
        </w:rPr>
        <w:t>.</w:t>
      </w:r>
      <w:bookmarkEnd w:id="54"/>
    </w:p>
    <w:p w:rsidR="0028330B" w:rsidRPr="00515C29" w:rsidRDefault="0028330B" w:rsidP="0028330B">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6"/>
      </w:r>
      <w:r w:rsidRPr="00515C29">
        <w:rPr>
          <w:rFonts w:ascii="Times New Roman" w:hAnsi="Times New Roman" w:cs="Times New Roman"/>
          <w:bCs/>
          <w:sz w:val="24"/>
          <w:szCs w:val="24"/>
        </w:rPr>
        <w:t>.</w:t>
      </w:r>
    </w:p>
    <w:p w:rsidR="0028330B" w:rsidRPr="00515C29" w:rsidRDefault="0028330B" w:rsidP="0028330B">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28330B" w:rsidRPr="00515C29" w:rsidRDefault="0028330B" w:rsidP="0028330B">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28330B" w:rsidRPr="00515C29" w:rsidRDefault="0028330B" w:rsidP="0028330B">
      <w:pPr>
        <w:pStyle w:val="a8"/>
        <w:shd w:val="clear" w:color="auto" w:fill="FFFFFF" w:themeFill="background1"/>
        <w:spacing w:after="0" w:line="240" w:lineRule="auto"/>
        <w:ind w:left="0" w:firstLine="709"/>
        <w:rPr>
          <w:rFonts w:ascii="Times New Roman" w:hAnsi="Times New Roman" w:cs="Times New Roman"/>
          <w:sz w:val="24"/>
          <w:szCs w:val="24"/>
        </w:rPr>
      </w:pPr>
    </w:p>
    <w:p w:rsidR="0028330B" w:rsidRPr="00515C29" w:rsidRDefault="0028330B" w:rsidP="0028330B">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28330B" w:rsidRPr="00515C29" w:rsidRDefault="0028330B" w:rsidP="0028330B">
      <w:pPr>
        <w:pStyle w:val="a8"/>
        <w:shd w:val="clear" w:color="auto" w:fill="FFFFFF" w:themeFill="background1"/>
        <w:spacing w:after="0" w:line="240" w:lineRule="auto"/>
        <w:ind w:left="0" w:firstLine="567"/>
        <w:rPr>
          <w:rFonts w:ascii="Times New Roman" w:hAnsi="Times New Roman" w:cs="Times New Roman"/>
          <w:sz w:val="24"/>
          <w:szCs w:val="24"/>
        </w:rPr>
      </w:pP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sidRPr="00515C29">
        <w:rPr>
          <w:rStyle w:val="a6"/>
          <w:rFonts w:ascii="Times New Roman" w:hAnsi="Times New Roman"/>
          <w:sz w:val="24"/>
          <w:szCs w:val="24"/>
        </w:rPr>
        <w:footnoteReference w:id="117"/>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118"/>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28330B" w:rsidRPr="00515C29" w:rsidRDefault="0028330B" w:rsidP="0028330B">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28330B" w:rsidRPr="00515C29" w:rsidRDefault="0028330B" w:rsidP="0028330B">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119"/>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28330B" w:rsidRPr="00515C29" w:rsidRDefault="0028330B" w:rsidP="0028330B">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28330B" w:rsidRPr="00515C29" w:rsidRDefault="0028330B" w:rsidP="0028330B">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0"/>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1"/>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28330B" w:rsidRPr="00515C29" w:rsidRDefault="0028330B" w:rsidP="0028330B">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w:t>
      </w:r>
      <w:r w:rsidRPr="00515C29">
        <w:rPr>
          <w:rFonts w:ascii="Times New Roman" w:hAnsi="Times New Roman" w:cs="Times New Roman"/>
          <w:sz w:val="24"/>
          <w:szCs w:val="24"/>
        </w:rPr>
        <w:lastRenderedPageBreak/>
        <w:t xml:space="preserve">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28330B" w:rsidRPr="00515C29" w:rsidRDefault="0028330B" w:rsidP="0028330B">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28330B" w:rsidRPr="00515C29" w:rsidRDefault="0028330B" w:rsidP="0028330B">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28330B" w:rsidRPr="00515C29" w:rsidRDefault="0028330B" w:rsidP="0028330B">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28330B" w:rsidRPr="00515C29" w:rsidRDefault="0028330B" w:rsidP="0028330B">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sidRPr="00515C29">
        <w:rPr>
          <w:rStyle w:val="a6"/>
          <w:rFonts w:ascii="Times New Roman" w:hAnsi="Times New Roman"/>
          <w:sz w:val="24"/>
          <w:szCs w:val="24"/>
        </w:rPr>
        <w:footnoteReference w:id="122"/>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123"/>
      </w:r>
      <w:r w:rsidRPr="00515C29">
        <w:rPr>
          <w:rFonts w:ascii="Times New Roman" w:hAnsi="Times New Roman" w:cs="Times New Roman"/>
          <w:sz w:val="24"/>
          <w:szCs w:val="24"/>
        </w:rPr>
        <w:t xml:space="preserve"> рублей, включая НДС.</w:t>
      </w:r>
      <w:bookmarkEnd w:id="56"/>
    </w:p>
    <w:p w:rsidR="0028330B" w:rsidRPr="00515C29" w:rsidRDefault="0028330B" w:rsidP="0028330B">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28330B" w:rsidRPr="00515C29" w:rsidRDefault="0028330B" w:rsidP="0028330B">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4"/>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28330B" w:rsidRPr="00515C29" w:rsidRDefault="0028330B" w:rsidP="0028330B">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28330B" w:rsidRPr="00515C29" w:rsidRDefault="0028330B" w:rsidP="0028330B">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28330B" w:rsidRPr="00515C29" w:rsidRDefault="0028330B" w:rsidP="0028330B">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28330B" w:rsidRPr="00515C29" w:rsidRDefault="0028330B" w:rsidP="0028330B">
      <w:pPr>
        <w:pStyle w:val="a8"/>
        <w:shd w:val="clear" w:color="auto" w:fill="FFFFFF" w:themeFill="background1"/>
        <w:spacing w:after="0" w:line="240" w:lineRule="auto"/>
        <w:ind w:left="0" w:firstLine="709"/>
        <w:rPr>
          <w:rFonts w:ascii="Times New Roman" w:hAnsi="Times New Roman" w:cs="Times New Roman"/>
          <w:sz w:val="24"/>
          <w:szCs w:val="24"/>
        </w:rPr>
      </w:pPr>
    </w:p>
    <w:p w:rsidR="0028330B" w:rsidRPr="00515C29" w:rsidRDefault="0028330B" w:rsidP="0028330B">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28330B" w:rsidRPr="00515C29" w:rsidRDefault="0028330B" w:rsidP="0028330B">
      <w:pPr>
        <w:pStyle w:val="a8"/>
        <w:shd w:val="clear" w:color="auto" w:fill="FFFFFF" w:themeFill="background1"/>
        <w:spacing w:after="0" w:line="240" w:lineRule="auto"/>
        <w:ind w:left="0" w:firstLine="567"/>
        <w:rPr>
          <w:rFonts w:ascii="Times New Roman" w:hAnsi="Times New Roman" w:cs="Times New Roman"/>
          <w:sz w:val="24"/>
          <w:szCs w:val="24"/>
        </w:rPr>
      </w:pPr>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125"/>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sidRPr="00515C29">
        <w:rPr>
          <w:rStyle w:val="a6"/>
          <w:rFonts w:ascii="Times New Roman" w:hAnsi="Times New Roman"/>
          <w:sz w:val="24"/>
          <w:szCs w:val="24"/>
        </w:rPr>
        <w:footnoteReference w:id="126"/>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7"/>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8"/>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28330B" w:rsidRPr="00515C29" w:rsidRDefault="0028330B" w:rsidP="0028330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28330B" w:rsidRPr="00515C29" w:rsidRDefault="0028330B" w:rsidP="0028330B">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28330B" w:rsidRPr="00515C29" w:rsidRDefault="0028330B" w:rsidP="0028330B">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w:t>
      </w:r>
      <w:r w:rsidRPr="00515C29">
        <w:rPr>
          <w:rStyle w:val="a6"/>
          <w:rFonts w:ascii="Times New Roman" w:hAnsi="Times New Roman"/>
          <w:sz w:val="24"/>
          <w:szCs w:val="24"/>
        </w:rPr>
        <w:footnoteReference w:id="130"/>
      </w:r>
      <w:r w:rsidRPr="00515C29">
        <w:rPr>
          <w:rFonts w:ascii="Times New Roman" w:hAnsi="Times New Roman" w:cs="Times New Roman"/>
          <w:sz w:val="24"/>
          <w:szCs w:val="24"/>
        </w:rPr>
        <w:t xml:space="preserve"> месяцев до даты досрочного расторжения,</w:t>
      </w:r>
    </w:p>
    <w:p w:rsidR="0028330B" w:rsidRPr="00515C29" w:rsidRDefault="0028330B" w:rsidP="0028330B">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Pr="00515C29">
        <w:rPr>
          <w:rStyle w:val="a6"/>
          <w:rFonts w:ascii="Times New Roman" w:hAnsi="Times New Roman"/>
          <w:sz w:val="24"/>
          <w:szCs w:val="24"/>
        </w:rPr>
        <w:footnoteReference w:id="131"/>
      </w:r>
      <w:r w:rsidRPr="00515C29">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2"/>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w:t>
      </w:r>
      <w:r w:rsidRPr="00515C29">
        <w:rPr>
          <w:rFonts w:ascii="Times New Roman" w:eastAsia="Times New Roman" w:hAnsi="Times New Roman" w:cs="Times New Roman"/>
          <w:sz w:val="24"/>
          <w:szCs w:val="24"/>
          <w:lang w:eastAsia="ru-RU"/>
        </w:rPr>
        <w:lastRenderedPageBreak/>
        <w:t>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3"/>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28330B" w:rsidRPr="00515C29" w:rsidRDefault="0028330B" w:rsidP="0028330B">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28330B" w:rsidRPr="00515C29" w:rsidRDefault="0028330B" w:rsidP="0028330B">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28330B" w:rsidRPr="00515C29" w:rsidRDefault="0028330B" w:rsidP="0028330B">
      <w:pPr>
        <w:pStyle w:val="a8"/>
        <w:shd w:val="clear" w:color="auto" w:fill="FFFFFF" w:themeFill="background1"/>
        <w:spacing w:after="0" w:line="240" w:lineRule="auto"/>
        <w:ind w:left="0" w:firstLine="709"/>
        <w:rPr>
          <w:rFonts w:ascii="Times New Roman" w:hAnsi="Times New Roman" w:cs="Times New Roman"/>
          <w:sz w:val="24"/>
          <w:szCs w:val="24"/>
        </w:rPr>
      </w:pPr>
    </w:p>
    <w:p w:rsidR="0028330B" w:rsidRPr="00515C29" w:rsidRDefault="0028330B" w:rsidP="0028330B">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28330B" w:rsidRPr="00515C29" w:rsidRDefault="0028330B" w:rsidP="0028330B">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28330B" w:rsidRPr="00515C29" w:rsidRDefault="0028330B" w:rsidP="0028330B">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28330B" w:rsidRPr="00515C29" w:rsidRDefault="0028330B" w:rsidP="0028330B">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28330B" w:rsidRPr="00515C29" w:rsidRDefault="0028330B" w:rsidP="0028330B">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8330B" w:rsidRPr="00515C29" w:rsidRDefault="0028330B" w:rsidP="0028330B">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28330B" w:rsidRPr="00515C29" w:rsidRDefault="0028330B" w:rsidP="0028330B">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28330B" w:rsidRPr="00515C29" w:rsidRDefault="0028330B" w:rsidP="0028330B">
      <w:pPr>
        <w:pStyle w:val="a8"/>
        <w:shd w:val="clear" w:color="auto" w:fill="FFFFFF" w:themeFill="background1"/>
        <w:spacing w:after="0" w:line="240" w:lineRule="auto"/>
        <w:ind w:left="0" w:firstLine="709"/>
        <w:rPr>
          <w:rFonts w:ascii="Times New Roman" w:hAnsi="Times New Roman" w:cs="Times New Roman"/>
          <w:sz w:val="24"/>
          <w:szCs w:val="24"/>
        </w:rPr>
      </w:pPr>
    </w:p>
    <w:p w:rsidR="0028330B" w:rsidRPr="00515C29" w:rsidRDefault="0028330B" w:rsidP="0028330B">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28330B" w:rsidRPr="00515C29" w:rsidRDefault="0028330B" w:rsidP="0028330B">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28330B" w:rsidRPr="00515C29" w:rsidRDefault="0028330B" w:rsidP="0028330B">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28330B" w:rsidRPr="00515C29" w:rsidRDefault="0028330B" w:rsidP="0028330B">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28330B" w:rsidRPr="00515C29" w:rsidRDefault="0028330B" w:rsidP="0028330B">
      <w:pPr>
        <w:pStyle w:val="a8"/>
        <w:shd w:val="clear" w:color="auto" w:fill="FFFFFF" w:themeFill="background1"/>
        <w:spacing w:after="0" w:line="240" w:lineRule="auto"/>
        <w:ind w:left="0" w:firstLine="709"/>
        <w:rPr>
          <w:rFonts w:ascii="Times New Roman" w:hAnsi="Times New Roman" w:cs="Times New Roman"/>
          <w:sz w:val="24"/>
          <w:szCs w:val="24"/>
        </w:rPr>
      </w:pPr>
    </w:p>
    <w:p w:rsidR="0028330B" w:rsidRPr="00515C29" w:rsidRDefault="0028330B" w:rsidP="0028330B">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28330B" w:rsidRPr="00515C29" w:rsidRDefault="0028330B" w:rsidP="0028330B">
      <w:pPr>
        <w:pStyle w:val="a8"/>
        <w:shd w:val="clear" w:color="auto" w:fill="FFFFFF" w:themeFill="background1"/>
        <w:spacing w:after="0" w:line="240" w:lineRule="auto"/>
        <w:ind w:left="0" w:firstLine="567"/>
        <w:rPr>
          <w:rFonts w:ascii="Times New Roman" w:hAnsi="Times New Roman" w:cs="Times New Roman"/>
          <w:sz w:val="24"/>
          <w:szCs w:val="24"/>
        </w:rPr>
      </w:pPr>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15C29">
        <w:rPr>
          <w:rFonts w:ascii="Times New Roman" w:eastAsia="Times New Roman" w:hAnsi="Times New Roman" w:cs="Times New Roman"/>
          <w:sz w:val="24"/>
          <w:szCs w:val="24"/>
          <w:lang w:eastAsia="ru-RU"/>
        </w:rPr>
        <w:t>недостижения</w:t>
      </w:r>
      <w:proofErr w:type="spellEnd"/>
      <w:r w:rsidRPr="00515C29">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w:t>
      </w:r>
      <w:proofErr w:type="spellStart"/>
      <w:r w:rsidRPr="00515C29">
        <w:rPr>
          <w:rFonts w:ascii="Times New Roman" w:eastAsia="Times New Roman" w:hAnsi="Times New Roman" w:cs="Times New Roman"/>
          <w:sz w:val="24"/>
          <w:szCs w:val="24"/>
          <w:lang w:eastAsia="ru-RU"/>
        </w:rPr>
        <w:t>неурегулирования</w:t>
      </w:r>
      <w:proofErr w:type="spellEnd"/>
      <w:r w:rsidRPr="00515C29">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134"/>
      </w:r>
      <w:r w:rsidRPr="00E0176A">
        <w:rPr>
          <w:rFonts w:ascii="Times New Roman" w:eastAsia="Times New Roman" w:hAnsi="Times New Roman" w:cs="Times New Roman"/>
          <w:sz w:val="24"/>
          <w:szCs w:val="24"/>
          <w:lang w:eastAsia="ru-RU"/>
        </w:rPr>
        <w:t>.</w:t>
      </w:r>
    </w:p>
    <w:p w:rsidR="0028330B" w:rsidRPr="00515C29" w:rsidRDefault="0028330B" w:rsidP="0028330B">
      <w:pPr>
        <w:pStyle w:val="a8"/>
        <w:shd w:val="clear" w:color="auto" w:fill="FFFFFF" w:themeFill="background1"/>
        <w:spacing w:after="0" w:line="240" w:lineRule="auto"/>
        <w:ind w:left="0" w:firstLine="709"/>
        <w:rPr>
          <w:rFonts w:ascii="Times New Roman" w:hAnsi="Times New Roman" w:cs="Times New Roman"/>
          <w:sz w:val="24"/>
          <w:szCs w:val="24"/>
        </w:rPr>
      </w:pPr>
    </w:p>
    <w:p w:rsidR="0028330B" w:rsidRPr="00515C29" w:rsidRDefault="0028330B" w:rsidP="0028330B">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28330B" w:rsidRPr="00515C29" w:rsidRDefault="0028330B" w:rsidP="0028330B">
      <w:pPr>
        <w:spacing w:after="0"/>
        <w:rPr>
          <w:rFonts w:ascii="Times New Roman" w:hAnsi="Times New Roman" w:cs="Times New Roman"/>
        </w:rPr>
      </w:pP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 вправе передавать права и обязанности по Договору другому лицу </w:t>
      </w:r>
      <w:r w:rsidRPr="00515C29">
        <w:rPr>
          <w:rStyle w:val="a6"/>
          <w:rFonts w:ascii="Times New Roman" w:hAnsi="Times New Roman"/>
          <w:sz w:val="24"/>
          <w:szCs w:val="24"/>
        </w:rPr>
        <w:footnoteReference w:id="135"/>
      </w:r>
      <w:r w:rsidRPr="00515C29">
        <w:rPr>
          <w:rFonts w:ascii="Times New Roman" w:hAnsi="Times New Roman" w:cs="Times New Roman"/>
          <w:sz w:val="24"/>
          <w:szCs w:val="24"/>
        </w:rPr>
        <w:t>без предварительного письменного согласия Арендодателя.</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6"/>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37"/>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38"/>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39"/>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28330B" w:rsidRPr="00515C29" w:rsidRDefault="0028330B" w:rsidP="0028330B">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40"/>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28330B" w:rsidRPr="00515C29" w:rsidRDefault="0028330B" w:rsidP="0028330B">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rsidR="0028330B" w:rsidRPr="00515C29" w:rsidRDefault="0028330B" w:rsidP="0028330B">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28330B" w:rsidRPr="00515C29" w:rsidRDefault="0028330B" w:rsidP="0028330B">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28330B" w:rsidRPr="00515C29" w:rsidRDefault="0028330B" w:rsidP="0028330B">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28330B" w:rsidRPr="00515C29" w:rsidRDefault="0028330B" w:rsidP="0028330B">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28330B" w:rsidRPr="00515C29" w:rsidRDefault="0028330B" w:rsidP="0028330B">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28330B" w:rsidRPr="00515C29" w:rsidRDefault="0028330B" w:rsidP="0028330B">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28330B" w:rsidRPr="00515C29" w:rsidRDefault="0028330B" w:rsidP="0028330B">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41"/>
      </w:r>
      <w:r w:rsidRPr="00515C29">
        <w:rPr>
          <w:rFonts w:ascii="Times New Roman" w:hAnsi="Times New Roman" w:cs="Times New Roman"/>
          <w:sz w:val="24"/>
          <w:szCs w:val="24"/>
        </w:rPr>
        <w:t>посредством ЭДО.</w:t>
      </w:r>
    </w:p>
    <w:p w:rsidR="0028330B" w:rsidRPr="00515C29" w:rsidRDefault="0028330B" w:rsidP="0028330B">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r w:rsidRPr="00515C29">
        <w:rPr>
          <w:rStyle w:val="a6"/>
          <w:rFonts w:ascii="Times New Roman" w:hAnsi="Times New Roman"/>
          <w:sz w:val="24"/>
          <w:szCs w:val="24"/>
        </w:rPr>
        <w:lastRenderedPageBreak/>
        <w:footnoteReference w:id="142"/>
      </w:r>
      <w:bookmarkStart w:id="65" w:name="_Ref33024406"/>
      <w:bookmarkEnd w:id="62"/>
      <w:bookmarkEnd w:id="63"/>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43"/>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44"/>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45"/>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46"/>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 по форме Приложения № 7 к Договору.</w:t>
      </w:r>
      <w:bookmarkEnd w:id="64"/>
      <w:r w:rsidRPr="00515C29">
        <w:rPr>
          <w:rFonts w:ascii="Times New Roman" w:hAnsi="Times New Roman" w:cs="Times New Roman"/>
          <w:sz w:val="24"/>
          <w:szCs w:val="24"/>
        </w:rPr>
        <w:t xml:space="preserve"> </w:t>
      </w:r>
    </w:p>
    <w:p w:rsidR="0028330B" w:rsidRPr="00515C29" w:rsidRDefault="0028330B" w:rsidP="0028330B">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7"/>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sidRPr="00515C29">
        <w:rPr>
          <w:rFonts w:ascii="Times New Roman" w:eastAsia="Calibri" w:hAnsi="Times New Roman" w:cs="Times New Roman"/>
          <w:bCs/>
          <w:sz w:val="24"/>
          <w:szCs w:val="24"/>
        </w:rPr>
        <w:t>кибербезопасности</w:t>
      </w:r>
      <w:proofErr w:type="spellEnd"/>
      <w:r w:rsidRPr="00515C29">
        <w:rPr>
          <w:rFonts w:ascii="Times New Roman" w:eastAsia="Calibri" w:hAnsi="Times New Roman" w:cs="Times New Roman"/>
          <w:bCs/>
          <w:sz w:val="24"/>
          <w:szCs w:val="24"/>
        </w:rPr>
        <w:t xml:space="preserve"> ПАО Сбербанк в течение 3 (трех) рабочих дней с даты получения соответствующего требования. </w:t>
      </w:r>
    </w:p>
    <w:p w:rsidR="0028330B" w:rsidRPr="00515C29" w:rsidRDefault="0028330B" w:rsidP="0028330B">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8"/>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49"/>
      </w:r>
      <w:r w:rsidRPr="00515C29">
        <w:rPr>
          <w:rFonts w:ascii="Times New Roman" w:hAnsi="Times New Roman" w:cs="Times New Roman"/>
          <w:bCs/>
          <w:sz w:val="24"/>
          <w:szCs w:val="24"/>
        </w:rPr>
        <w:t xml:space="preserve"> к Договору).</w:t>
      </w:r>
      <w:bookmarkEnd w:id="65"/>
      <w:r w:rsidRPr="00515C29">
        <w:rPr>
          <w:rFonts w:ascii="Times New Roman" w:hAnsi="Times New Roman" w:cs="Times New Roman"/>
          <w:bCs/>
          <w:sz w:val="24"/>
          <w:szCs w:val="24"/>
        </w:rPr>
        <w:t xml:space="preserve"> </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28330B" w:rsidRPr="00515C29" w:rsidRDefault="0028330B" w:rsidP="0028330B">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0"/>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sidRPr="00515C29">
        <w:rPr>
          <w:rFonts w:ascii="Times New Roman" w:hAnsi="Times New Roman" w:cs="Times New Roman"/>
          <w:sz w:val="24"/>
          <w:szCs w:val="24"/>
        </w:rPr>
        <w:lastRenderedPageBreak/>
        <w:t xml:space="preserve">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28330B" w:rsidRPr="00515C29" w:rsidRDefault="0028330B" w:rsidP="0028330B">
      <w:pPr>
        <w:pStyle w:val="a8"/>
        <w:shd w:val="clear" w:color="auto" w:fill="FFFFFF" w:themeFill="background1"/>
        <w:spacing w:after="0" w:line="240" w:lineRule="auto"/>
        <w:ind w:left="0" w:firstLine="709"/>
        <w:rPr>
          <w:rFonts w:ascii="Times New Roman" w:hAnsi="Times New Roman" w:cs="Times New Roman"/>
          <w:sz w:val="24"/>
          <w:szCs w:val="24"/>
        </w:rPr>
      </w:pPr>
    </w:p>
    <w:p w:rsidR="0028330B" w:rsidRPr="00515C29" w:rsidRDefault="0028330B" w:rsidP="0028330B">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28330B" w:rsidRPr="00515C29" w:rsidRDefault="0028330B" w:rsidP="0028330B">
      <w:pPr>
        <w:pStyle w:val="a8"/>
        <w:shd w:val="clear" w:color="auto" w:fill="FFFFFF" w:themeFill="background1"/>
        <w:spacing w:after="0" w:line="240" w:lineRule="auto"/>
        <w:ind w:left="0" w:firstLine="709"/>
        <w:rPr>
          <w:rFonts w:ascii="Times New Roman" w:hAnsi="Times New Roman" w:cs="Times New Roman"/>
          <w:sz w:val="24"/>
          <w:szCs w:val="24"/>
        </w:rPr>
      </w:pP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66"/>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7"/>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Pr="00515C29">
        <w:rPr>
          <w:rFonts w:ascii="Times New Roman" w:hAnsi="Times New Roman" w:cs="Times New Roman"/>
          <w:sz w:val="24"/>
          <w:szCs w:val="24"/>
        </w:rPr>
        <w:t>.</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1"/>
      </w: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 xml:space="preserve">соблюдении требований </w:t>
      </w:r>
      <w:proofErr w:type="spellStart"/>
      <w:proofErr w:type="gramStart"/>
      <w:r w:rsidRPr="00515C29">
        <w:rPr>
          <w:rFonts w:ascii="Times New Roman" w:eastAsia="Calibri" w:hAnsi="Times New Roman" w:cs="Times New Roman"/>
          <w:sz w:val="24"/>
          <w:szCs w:val="24"/>
          <w:u w:color="FFFFFF" w:themeColor="background1"/>
        </w:rPr>
        <w:t>кибербезопасности</w:t>
      </w:r>
      <w:proofErr w:type="spellEnd"/>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w:t>
      </w:r>
      <w:proofErr w:type="gramEnd"/>
      <w:r w:rsidRPr="00515C29">
        <w:rPr>
          <w:rFonts w:ascii="Times New Roman" w:eastAsia="Calibri" w:hAnsi="Times New Roman" w:cs="Times New Roman"/>
          <w:sz w:val="24"/>
          <w:szCs w:val="24"/>
          <w:u w:color="FFFFFF" w:themeColor="background1"/>
        </w:rPr>
        <w:t xml:space="preserve">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28330B" w:rsidRPr="00515C29" w:rsidRDefault="0028330B" w:rsidP="0028330B">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28330B" w:rsidRPr="00515C29" w:rsidRDefault="0028330B" w:rsidP="0028330B">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28330B" w:rsidRPr="00515C29" w:rsidRDefault="0028330B" w:rsidP="0028330B">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28330B" w:rsidRPr="00515C29" w:rsidRDefault="0028330B" w:rsidP="0028330B">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rsidR="0028330B" w:rsidRPr="00515C29" w:rsidRDefault="0028330B" w:rsidP="0028330B">
      <w:pPr>
        <w:shd w:val="clear" w:color="auto" w:fill="FFFFFF" w:themeFill="background1"/>
        <w:snapToGrid w:val="0"/>
        <w:ind w:firstLine="360"/>
        <w:contextualSpacing/>
        <w:jc w:val="both"/>
        <w:rPr>
          <w:rFonts w:ascii="Times New Roman" w:hAnsi="Times New Roman" w:cs="Times New Roman"/>
          <w:b/>
          <w:sz w:val="24"/>
          <w:szCs w:val="24"/>
        </w:rPr>
      </w:pP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4"/>
      </w:r>
      <w:r w:rsidRPr="00515C29">
        <w:rPr>
          <w:rFonts w:ascii="Times New Roman" w:hAnsi="Times New Roman" w:cs="Times New Roman"/>
          <w:b/>
          <w:sz w:val="24"/>
          <w:szCs w:val="24"/>
        </w:rPr>
        <w:t>:</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lastRenderedPageBreak/>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155"/>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156"/>
      </w:r>
    </w:p>
    <w:p w:rsidR="0028330B" w:rsidRPr="00515C29" w:rsidRDefault="0028330B" w:rsidP="0028330B">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157"/>
      </w:r>
    </w:p>
    <w:p w:rsidR="0028330B" w:rsidRPr="00515C29" w:rsidRDefault="0028330B" w:rsidP="0028330B">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28330B" w:rsidRPr="00515C29" w:rsidRDefault="0028330B" w:rsidP="0028330B">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28330B" w:rsidRPr="00515C29" w:rsidRDefault="0028330B" w:rsidP="0028330B">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28330B" w:rsidRPr="00515C29" w:rsidRDefault="0028330B" w:rsidP="0028330B">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28330B" w:rsidRPr="00515C29" w:rsidRDefault="0028330B" w:rsidP="0028330B">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28330B" w:rsidRPr="00515C29" w:rsidRDefault="0028330B" w:rsidP="0028330B">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28330B" w:rsidRPr="00515C29" w:rsidTr="008165F0">
        <w:tc>
          <w:tcPr>
            <w:tcW w:w="4788"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8330B" w:rsidRPr="00515C29" w:rsidTr="008165F0">
        <w:tc>
          <w:tcPr>
            <w:tcW w:w="4788"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8330B" w:rsidRPr="00515C29" w:rsidRDefault="0028330B" w:rsidP="008165F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28330B" w:rsidRPr="00515C29" w:rsidRDefault="0028330B" w:rsidP="0028330B">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28330B" w:rsidRPr="00515C29" w:rsidRDefault="0028330B" w:rsidP="0028330B">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 (вариант «а»)</w:t>
      </w:r>
    </w:p>
    <w:p w:rsidR="0028330B" w:rsidRPr="00515C29" w:rsidRDefault="0028330B" w:rsidP="0028330B">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58"/>
      </w:r>
      <w:r w:rsidRPr="00515C29">
        <w:rPr>
          <w:rFonts w:ascii="Times New Roman" w:eastAsia="Times New Roman" w:hAnsi="Times New Roman" w:cs="Times New Roman"/>
          <w:bCs/>
          <w:sz w:val="24"/>
          <w:szCs w:val="24"/>
        </w:rPr>
        <w:t xml:space="preserve"> аренды недвижимого имущества</w:t>
      </w:r>
    </w:p>
    <w:p w:rsidR="0028330B" w:rsidRPr="00515C29" w:rsidRDefault="0028330B" w:rsidP="0028330B">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28330B" w:rsidRPr="00515C29" w:rsidRDefault="0028330B" w:rsidP="0028330B">
      <w:pPr>
        <w:shd w:val="clear" w:color="auto" w:fill="FFFFFF" w:themeFill="background1"/>
        <w:spacing w:after="0" w:line="240" w:lineRule="auto"/>
        <w:ind w:firstLine="426"/>
        <w:rPr>
          <w:rFonts w:ascii="Times New Roman" w:hAnsi="Times New Roman" w:cs="Times New Roman"/>
          <w:sz w:val="24"/>
          <w:szCs w:val="24"/>
        </w:rPr>
      </w:pPr>
    </w:p>
    <w:p w:rsidR="0028330B" w:rsidRPr="00515C29" w:rsidRDefault="0028330B" w:rsidP="0028330B">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28330B" w:rsidRPr="00515C29" w:rsidRDefault="0028330B" w:rsidP="0028330B">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59"/>
      </w: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8330B" w:rsidRPr="00515C29" w:rsidTr="008165F0">
        <w:tc>
          <w:tcPr>
            <w:tcW w:w="4248" w:type="dxa"/>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28330B" w:rsidRPr="00515C29" w:rsidTr="008165F0">
        <w:tc>
          <w:tcPr>
            <w:tcW w:w="4248" w:type="dxa"/>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28330B" w:rsidRPr="00515C29" w:rsidRDefault="0028330B" w:rsidP="0028330B">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28330B" w:rsidRPr="00515C29" w:rsidRDefault="0028330B" w:rsidP="0028330B">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 (</w:t>
      </w:r>
      <w:r w:rsidRPr="00515C29">
        <w:rPr>
          <w:rStyle w:val="a6"/>
          <w:rFonts w:ascii="Times New Roman" w:hAnsi="Times New Roman"/>
          <w:b/>
          <w:sz w:val="24"/>
          <w:szCs w:val="24"/>
          <w:lang w:eastAsia="ru-RU"/>
        </w:rPr>
        <w:footnoteReference w:id="160"/>
      </w:r>
      <w:r w:rsidRPr="00515C29">
        <w:rPr>
          <w:rFonts w:ascii="Times New Roman" w:eastAsia="Times New Roman" w:hAnsi="Times New Roman" w:cs="Times New Roman"/>
          <w:b/>
          <w:sz w:val="24"/>
          <w:szCs w:val="24"/>
          <w:lang w:eastAsia="ru-RU"/>
        </w:rPr>
        <w:t>вариант «б»)</w:t>
      </w:r>
    </w:p>
    <w:p w:rsidR="0028330B" w:rsidRPr="00515C29" w:rsidRDefault="0028330B" w:rsidP="0028330B">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1"/>
      </w:r>
      <w:r w:rsidRPr="00515C29">
        <w:rPr>
          <w:rFonts w:ascii="Times New Roman" w:eastAsia="Times New Roman" w:hAnsi="Times New Roman" w:cs="Times New Roman"/>
          <w:bCs/>
          <w:sz w:val="24"/>
          <w:szCs w:val="24"/>
          <w:lang w:eastAsia="ru-RU"/>
        </w:rPr>
        <w:t xml:space="preserve"> аренды недвижимого имущества</w:t>
      </w:r>
    </w:p>
    <w:p w:rsidR="0028330B" w:rsidRPr="00515C29" w:rsidRDefault="0028330B" w:rsidP="0028330B">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28330B" w:rsidRPr="00515C29" w:rsidRDefault="0028330B" w:rsidP="0028330B">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28330B" w:rsidRPr="00515C29" w:rsidRDefault="0028330B" w:rsidP="0028330B">
      <w:pPr>
        <w:shd w:val="clear" w:color="auto" w:fill="FFFFFF" w:themeFill="background1"/>
        <w:spacing w:after="0" w:line="240" w:lineRule="auto"/>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28330B" w:rsidRPr="00515C29" w:rsidTr="008165F0">
        <w:trPr>
          <w:trHeight w:val="1367"/>
        </w:trPr>
        <w:tc>
          <w:tcPr>
            <w:tcW w:w="562" w:type="dxa"/>
            <w:shd w:val="clear" w:color="auto" w:fill="auto"/>
            <w:vAlign w:val="center"/>
            <w:hideMark/>
          </w:tcPr>
          <w:p w:rsidR="0028330B" w:rsidRPr="00515C29" w:rsidRDefault="0028330B" w:rsidP="008165F0">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28330B" w:rsidRPr="00515C29" w:rsidRDefault="0028330B" w:rsidP="008165F0">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28330B" w:rsidRPr="00515C29" w:rsidRDefault="0028330B" w:rsidP="008165F0">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28330B" w:rsidRPr="00515C29" w:rsidRDefault="0028330B" w:rsidP="008165F0">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28330B" w:rsidRPr="00515C29" w:rsidRDefault="0028330B" w:rsidP="008165F0">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28330B" w:rsidRPr="00515C29" w:rsidRDefault="0028330B" w:rsidP="008165F0">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rsidR="0028330B" w:rsidRPr="00515C29" w:rsidRDefault="0028330B" w:rsidP="008165F0">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28330B" w:rsidRPr="00515C29" w:rsidRDefault="0028330B" w:rsidP="008165F0">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28330B" w:rsidRPr="00515C29" w:rsidTr="008165F0">
        <w:trPr>
          <w:trHeight w:val="401"/>
        </w:trPr>
        <w:tc>
          <w:tcPr>
            <w:tcW w:w="562" w:type="dxa"/>
            <w:shd w:val="clear" w:color="auto" w:fill="auto"/>
            <w:vAlign w:val="center"/>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28330B" w:rsidRPr="00515C29" w:rsidTr="008165F0">
        <w:trPr>
          <w:trHeight w:val="401"/>
        </w:trPr>
        <w:tc>
          <w:tcPr>
            <w:tcW w:w="562" w:type="dxa"/>
            <w:shd w:val="clear" w:color="auto" w:fill="auto"/>
            <w:vAlign w:val="center"/>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28330B" w:rsidRPr="00515C29" w:rsidRDefault="0028330B" w:rsidP="0028330B">
      <w:pPr>
        <w:shd w:val="clear" w:color="auto" w:fill="FFFFFF" w:themeFill="background1"/>
        <w:spacing w:after="0" w:line="240" w:lineRule="auto"/>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pacing w:after="0" w:line="240" w:lineRule="auto"/>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pacing w:after="0" w:line="240" w:lineRule="auto"/>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28330B" w:rsidRPr="00515C29" w:rsidTr="008165F0">
        <w:trPr>
          <w:gridAfter w:val="1"/>
          <w:wAfter w:w="209" w:type="dxa"/>
        </w:trPr>
        <w:tc>
          <w:tcPr>
            <w:tcW w:w="4248" w:type="dxa"/>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28330B" w:rsidRPr="00515C29" w:rsidTr="008165F0">
        <w:trPr>
          <w:gridAfter w:val="1"/>
          <w:wAfter w:w="209" w:type="dxa"/>
        </w:trPr>
        <w:tc>
          <w:tcPr>
            <w:tcW w:w="4248" w:type="dxa"/>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8330B" w:rsidRPr="00515C29" w:rsidRDefault="0028330B" w:rsidP="008165F0">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r w:rsidR="0028330B" w:rsidRPr="00515C29" w:rsidTr="008165F0">
        <w:tc>
          <w:tcPr>
            <w:tcW w:w="4731" w:type="dxa"/>
            <w:gridSpan w:val="3"/>
            <w:shd w:val="clear" w:color="auto" w:fill="auto"/>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28330B" w:rsidRPr="00515C29" w:rsidTr="008165F0">
        <w:tc>
          <w:tcPr>
            <w:tcW w:w="4731" w:type="dxa"/>
            <w:gridSpan w:val="3"/>
            <w:shd w:val="clear" w:color="auto" w:fill="auto"/>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28330B" w:rsidRPr="00515C29" w:rsidRDefault="0028330B" w:rsidP="008165F0">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28330B" w:rsidRPr="00515C29" w:rsidRDefault="0028330B" w:rsidP="0028330B">
      <w:pPr>
        <w:shd w:val="clear" w:color="auto" w:fill="FFFFFF" w:themeFill="background1"/>
        <w:spacing w:after="0" w:line="240" w:lineRule="auto"/>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28330B" w:rsidRPr="00515C29" w:rsidRDefault="0028330B" w:rsidP="0028330B">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28330B" w:rsidRPr="00515C29" w:rsidRDefault="0028330B" w:rsidP="0028330B">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2"/>
      </w:r>
      <w:r w:rsidRPr="00515C29">
        <w:rPr>
          <w:rFonts w:ascii="Times New Roman" w:eastAsia="Times New Roman" w:hAnsi="Times New Roman" w:cs="Times New Roman"/>
          <w:sz w:val="24"/>
          <w:szCs w:val="24"/>
          <w:lang w:eastAsia="ru-RU"/>
        </w:rPr>
        <w:t xml:space="preserve"> аренды недвижимого имущества</w:t>
      </w:r>
    </w:p>
    <w:p w:rsidR="0028330B" w:rsidRPr="00515C29" w:rsidRDefault="0028330B" w:rsidP="0028330B">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28330B" w:rsidRPr="00515C29" w:rsidRDefault="0028330B" w:rsidP="0028330B">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8330B" w:rsidRPr="00515C29" w:rsidRDefault="0028330B" w:rsidP="0028330B">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28330B" w:rsidRPr="00515C29" w:rsidRDefault="0028330B" w:rsidP="0028330B">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28330B" w:rsidRPr="00515C29" w:rsidRDefault="0028330B" w:rsidP="0028330B">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8330B" w:rsidRPr="00515C29" w:rsidRDefault="0028330B" w:rsidP="0028330B">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28330B" w:rsidRPr="00515C29" w:rsidRDefault="0028330B" w:rsidP="0028330B">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28330B" w:rsidRPr="00515C29" w:rsidRDefault="0028330B" w:rsidP="0028330B">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63"/>
      </w:r>
      <w:r w:rsidRPr="00515C29">
        <w:rPr>
          <w:rFonts w:ascii="Times New Roman" w:eastAsia="Times New Roman" w:hAnsi="Times New Roman" w:cs="Times New Roman"/>
          <w:b/>
          <w:sz w:val="24"/>
          <w:szCs w:val="24"/>
          <w:lang w:eastAsia="ru-RU"/>
        </w:rPr>
        <w:t xml:space="preserve"> (возврата) недвижимого имущества</w:t>
      </w:r>
    </w:p>
    <w:p w:rsidR="0028330B" w:rsidRPr="00515C29" w:rsidRDefault="0028330B" w:rsidP="0028330B">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8330B" w:rsidRPr="00515C29" w:rsidRDefault="0028330B" w:rsidP="0028330B">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28330B" w:rsidRPr="00515C29" w:rsidRDefault="0028330B" w:rsidP="0028330B">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64"/>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65"/>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66"/>
      </w:r>
    </w:p>
    <w:p w:rsidR="0028330B" w:rsidRPr="00515C29" w:rsidRDefault="0028330B" w:rsidP="0028330B">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67"/>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68"/>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69"/>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70"/>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28330B" w:rsidRPr="00515C29" w:rsidRDefault="0028330B" w:rsidP="0028330B">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3"/>
      </w:r>
      <w:r w:rsidRPr="00515C29">
        <w:rPr>
          <w:rFonts w:ascii="Times New Roman" w:eastAsia="Times New Roman" w:hAnsi="Times New Roman" w:cs="Times New Roman"/>
          <w:sz w:val="24"/>
          <w:szCs w:val="24"/>
          <w:lang w:eastAsia="ru-RU"/>
        </w:rPr>
        <w:t xml:space="preserve">: </w:t>
      </w:r>
    </w:p>
    <w:p w:rsidR="0028330B" w:rsidRPr="00515C29" w:rsidRDefault="0028330B" w:rsidP="0028330B">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74"/>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75"/>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76"/>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77"/>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78"/>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 :окраска</w:t>
      </w:r>
      <w:proofErr w:type="gramEnd"/>
      <w:r w:rsidRPr="00515C29">
        <w:rPr>
          <w:rFonts w:ascii="Times New Roman" w:eastAsia="Times New Roman" w:hAnsi="Times New Roman" w:cs="Times New Roman"/>
          <w:i/>
          <w:sz w:val="24"/>
          <w:szCs w:val="24"/>
          <w:vertAlign w:val="superscript"/>
          <w:lang w:eastAsia="ru-RU"/>
        </w:rPr>
        <w:t>, обои, др. покрытие)</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окраска, паркет, плитка, др. покрытие)</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металлическая, деревянная, др. покрытие)</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28330B" w:rsidRPr="00515C29" w:rsidRDefault="0028330B" w:rsidP="0028330B">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электрообогрева</w:t>
            </w:r>
            <w:proofErr w:type="spellEnd"/>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Электроустановочное</w:t>
            </w:r>
            <w:proofErr w:type="spellEnd"/>
            <w:r w:rsidRPr="00515C29">
              <w:rPr>
                <w:rFonts w:ascii="Times New Roman" w:eastAsia="Times New Roman" w:hAnsi="Times New Roman" w:cs="Times New Roman"/>
                <w:sz w:val="24"/>
                <w:szCs w:val="24"/>
                <w:lang w:eastAsia="ru-RU"/>
              </w:rPr>
              <w:t xml:space="preserve"> оборудование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противодымной</w:t>
            </w:r>
            <w:proofErr w:type="spellEnd"/>
            <w:r w:rsidRPr="00515C29">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штабелеры (за исключением самоходных вилочных погрузчиков)</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Огнезадерживающие</w:t>
            </w:r>
            <w:proofErr w:type="spellEnd"/>
            <w:r w:rsidRPr="00515C29">
              <w:rPr>
                <w:rFonts w:ascii="Times New Roman" w:eastAsia="Times New Roman" w:hAnsi="Times New Roman" w:cs="Times New Roman"/>
                <w:sz w:val="24"/>
                <w:szCs w:val="24"/>
                <w:lang w:eastAsia="ru-RU"/>
              </w:rPr>
              <w:t xml:space="preserve"> клапаны</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w:t>
            </w:r>
            <w:proofErr w:type="spellStart"/>
            <w:r w:rsidRPr="00515C29">
              <w:rPr>
                <w:rFonts w:ascii="Times New Roman" w:eastAsia="Times New Roman" w:hAnsi="Times New Roman" w:cs="Times New Roman"/>
                <w:sz w:val="24"/>
                <w:szCs w:val="24"/>
                <w:lang w:eastAsia="ru-RU"/>
              </w:rPr>
              <w:t>мультизональные</w:t>
            </w:r>
            <w:proofErr w:type="spellEnd"/>
            <w:r w:rsidRPr="00515C29">
              <w:rPr>
                <w:rFonts w:ascii="Times New Roman" w:eastAsia="Times New Roman" w:hAnsi="Times New Roman" w:cs="Times New Roman"/>
                <w:sz w:val="24"/>
                <w:szCs w:val="24"/>
                <w:lang w:eastAsia="ru-RU"/>
              </w:rPr>
              <w:t xml:space="preserve">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Водоохлаждающие</w:t>
            </w:r>
            <w:proofErr w:type="spellEnd"/>
            <w:r w:rsidRPr="00515C29">
              <w:rPr>
                <w:rFonts w:ascii="Times New Roman" w:eastAsia="Times New Roman" w:hAnsi="Times New Roman" w:cs="Times New Roman"/>
                <w:sz w:val="24"/>
                <w:szCs w:val="24"/>
                <w:lang w:eastAsia="ru-RU"/>
              </w:rPr>
              <w:t xml:space="preserve"> машины (</w:t>
            </w:r>
            <w:proofErr w:type="spellStart"/>
            <w:r w:rsidRPr="00515C29">
              <w:rPr>
                <w:rFonts w:ascii="Times New Roman" w:eastAsia="Times New Roman" w:hAnsi="Times New Roman" w:cs="Times New Roman"/>
                <w:sz w:val="24"/>
                <w:szCs w:val="24"/>
                <w:lang w:eastAsia="ru-RU"/>
              </w:rPr>
              <w:t>чиллера</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w:t>
            </w:r>
            <w:proofErr w:type="spellStart"/>
            <w:r w:rsidRPr="00515C29">
              <w:rPr>
                <w:rFonts w:ascii="Times New Roman" w:eastAsia="Times New Roman" w:hAnsi="Times New Roman" w:cs="Times New Roman"/>
                <w:sz w:val="24"/>
                <w:szCs w:val="24"/>
                <w:lang w:eastAsia="ru-RU"/>
              </w:rPr>
              <w:t>фанкойлы</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w:t>
            </w:r>
            <w:proofErr w:type="spellStart"/>
            <w:r w:rsidRPr="00515C29">
              <w:rPr>
                <w:rFonts w:ascii="Times New Roman" w:eastAsia="Times New Roman" w:hAnsi="Times New Roman" w:cs="Times New Roman"/>
                <w:sz w:val="24"/>
                <w:szCs w:val="24"/>
                <w:lang w:eastAsia="ru-RU"/>
              </w:rPr>
              <w:t>фреоновых</w:t>
            </w:r>
            <w:proofErr w:type="spellEnd"/>
            <w:r w:rsidRPr="00515C29">
              <w:rPr>
                <w:rFonts w:ascii="Times New Roman" w:eastAsia="Times New Roman" w:hAnsi="Times New Roman" w:cs="Times New Roman"/>
                <w:sz w:val="24"/>
                <w:szCs w:val="24"/>
                <w:lang w:eastAsia="ru-RU"/>
              </w:rPr>
              <w:t>) трубопроводов</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8330B" w:rsidRPr="00515C29" w:rsidTr="008165F0">
        <w:tc>
          <w:tcPr>
            <w:tcW w:w="37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8330B" w:rsidRPr="00515C29" w:rsidRDefault="0028330B" w:rsidP="008165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8330B" w:rsidRPr="00515C29" w:rsidRDefault="0028330B" w:rsidP="0028330B">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8330B" w:rsidRPr="00515C29" w:rsidRDefault="0028330B" w:rsidP="0028330B">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8330B" w:rsidRPr="00515C29" w:rsidRDefault="0028330B" w:rsidP="0028330B">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28330B" w:rsidRPr="00515C29" w:rsidRDefault="0028330B" w:rsidP="0028330B">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0"/>
      </w:r>
    </w:p>
    <w:p w:rsidR="0028330B" w:rsidRPr="00515C29" w:rsidRDefault="0028330B" w:rsidP="0028330B">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Pr="00515C29">
        <w:rPr>
          <w:rStyle w:val="a6"/>
          <w:rFonts w:ascii="Times New Roman" w:hAnsi="Times New Roman"/>
          <w:sz w:val="24"/>
          <w:szCs w:val="24"/>
          <w:lang w:eastAsia="ru-RU"/>
        </w:rPr>
        <w:footnoteReference w:id="181"/>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sz w:val="24"/>
          <w:szCs w:val="24"/>
          <w:lang w:eastAsia="ru-RU"/>
        </w:rPr>
        <w:t>:</w:t>
      </w:r>
    </w:p>
    <w:p w:rsidR="0028330B" w:rsidRPr="00515C29" w:rsidRDefault="0028330B" w:rsidP="0028330B">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28330B" w:rsidRPr="00515C29" w:rsidRDefault="0028330B" w:rsidP="0028330B">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28330B" w:rsidRPr="00515C29" w:rsidRDefault="0028330B" w:rsidP="0028330B">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28330B" w:rsidRPr="00515C29" w:rsidRDefault="0028330B" w:rsidP="0028330B">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28330B" w:rsidRPr="00515C29" w:rsidRDefault="0028330B" w:rsidP="0028330B">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83"/>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84"/>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85"/>
      </w:r>
      <w:r w:rsidRPr="00515C29">
        <w:rPr>
          <w:rFonts w:ascii="Times New Roman" w:eastAsia="Times New Roman" w:hAnsi="Times New Roman" w:cs="Times New Roman"/>
          <w:sz w:val="24"/>
          <w:szCs w:val="24"/>
          <w:lang w:eastAsia="ru-RU"/>
        </w:rPr>
        <w:t xml:space="preserve"> Объекта в количестве _________.</w:t>
      </w:r>
    </w:p>
    <w:p w:rsidR="0028330B" w:rsidRPr="00515C29" w:rsidRDefault="0028330B" w:rsidP="0028330B">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86"/>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87"/>
      </w:r>
    </w:p>
    <w:p w:rsidR="0028330B" w:rsidRPr="00515C29" w:rsidRDefault="0028330B" w:rsidP="0028330B">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89"/>
      </w:r>
    </w:p>
    <w:tbl>
      <w:tblPr>
        <w:tblStyle w:val="13"/>
        <w:tblW w:w="5000" w:type="pct"/>
        <w:tblLook w:val="04A0" w:firstRow="1" w:lastRow="0" w:firstColumn="1" w:lastColumn="0" w:noHBand="0" w:noVBand="1"/>
      </w:tblPr>
      <w:tblGrid>
        <w:gridCol w:w="548"/>
        <w:gridCol w:w="2807"/>
        <w:gridCol w:w="2140"/>
        <w:gridCol w:w="2137"/>
        <w:gridCol w:w="2137"/>
      </w:tblGrid>
      <w:tr w:rsidR="0028330B" w:rsidRPr="00515C29" w:rsidTr="008165F0">
        <w:tc>
          <w:tcPr>
            <w:tcW w:w="280"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28330B" w:rsidRPr="00515C29" w:rsidTr="008165F0">
        <w:tc>
          <w:tcPr>
            <w:tcW w:w="280"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8330B" w:rsidRPr="00515C29" w:rsidTr="008165F0">
        <w:tc>
          <w:tcPr>
            <w:tcW w:w="280"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8330B" w:rsidRPr="00515C29" w:rsidTr="008165F0">
        <w:tc>
          <w:tcPr>
            <w:tcW w:w="280"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8330B" w:rsidRPr="00515C29" w:rsidTr="008165F0">
        <w:tc>
          <w:tcPr>
            <w:tcW w:w="280"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28330B" w:rsidRPr="00515C29" w:rsidRDefault="0028330B" w:rsidP="0028330B">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28330B" w:rsidRPr="00515C29" w:rsidTr="008165F0">
        <w:tc>
          <w:tcPr>
            <w:tcW w:w="355"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28330B" w:rsidRPr="00515C29" w:rsidTr="008165F0">
        <w:tc>
          <w:tcPr>
            <w:tcW w:w="355"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8330B" w:rsidRPr="00515C29" w:rsidTr="008165F0">
        <w:tc>
          <w:tcPr>
            <w:tcW w:w="355"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8330B" w:rsidRPr="00515C29" w:rsidTr="008165F0">
        <w:tc>
          <w:tcPr>
            <w:tcW w:w="355"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8330B" w:rsidRPr="00515C29" w:rsidTr="008165F0">
        <w:tc>
          <w:tcPr>
            <w:tcW w:w="355"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28330B" w:rsidRPr="00515C29" w:rsidRDefault="0028330B" w:rsidP="008165F0">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28330B" w:rsidRPr="00515C29" w:rsidRDefault="0028330B" w:rsidP="0028330B">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8330B" w:rsidRPr="00515C29" w:rsidTr="008165F0">
        <w:tc>
          <w:tcPr>
            <w:tcW w:w="4788"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8330B" w:rsidRPr="00515C29" w:rsidTr="008165F0">
        <w:tc>
          <w:tcPr>
            <w:tcW w:w="4788"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8330B" w:rsidRPr="00515C29" w:rsidRDefault="0028330B" w:rsidP="008165F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8330B" w:rsidRPr="00515C29" w:rsidRDefault="0028330B" w:rsidP="008165F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28330B" w:rsidRPr="00515C29" w:rsidRDefault="0028330B" w:rsidP="0028330B">
      <w:pPr>
        <w:shd w:val="clear" w:color="auto" w:fill="FFFFFF" w:themeFill="background1"/>
        <w:rPr>
          <w:rFonts w:ascii="Times New Roman" w:eastAsia="Times New Roman" w:hAnsi="Times New Roman" w:cs="Times New Roman"/>
          <w:sz w:val="24"/>
          <w:szCs w:val="24"/>
          <w:lang w:eastAsia="ru-RU"/>
        </w:rPr>
      </w:pPr>
    </w:p>
    <w:p w:rsidR="0028330B" w:rsidRPr="00515C29" w:rsidRDefault="0028330B" w:rsidP="0028330B">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4</w:t>
      </w:r>
    </w:p>
    <w:p w:rsidR="0028330B" w:rsidRPr="00515C29" w:rsidRDefault="0028330B" w:rsidP="0028330B">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1"/>
      </w:r>
      <w:r w:rsidRPr="00515C29">
        <w:rPr>
          <w:rFonts w:ascii="Times New Roman" w:eastAsia="Times New Roman" w:hAnsi="Times New Roman" w:cs="Times New Roman"/>
          <w:bCs/>
          <w:sz w:val="24"/>
          <w:szCs w:val="24"/>
        </w:rPr>
        <w:t xml:space="preserve"> аренды недвижимого имущества</w:t>
      </w:r>
    </w:p>
    <w:p w:rsidR="0028330B" w:rsidRPr="00515C29" w:rsidRDefault="0028330B" w:rsidP="0028330B">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28330B" w:rsidRPr="00515C29" w:rsidRDefault="0028330B" w:rsidP="0028330B">
      <w:pPr>
        <w:shd w:val="clear" w:color="auto" w:fill="FFFFFF" w:themeFill="background1"/>
        <w:ind w:left="360"/>
        <w:rPr>
          <w:rFonts w:ascii="Times New Roman" w:hAnsi="Times New Roman" w:cs="Times New Roman"/>
          <w:b/>
          <w:sz w:val="24"/>
          <w:szCs w:val="24"/>
        </w:rPr>
      </w:pPr>
    </w:p>
    <w:p w:rsidR="0028330B" w:rsidRPr="00515C29" w:rsidRDefault="0028330B" w:rsidP="0028330B">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28330B" w:rsidRPr="00515C29" w:rsidRDefault="0028330B" w:rsidP="0028330B">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28330B" w:rsidRPr="00515C29" w:rsidRDefault="0028330B" w:rsidP="0028330B">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92"/>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8330B" w:rsidRPr="00515C29" w:rsidRDefault="0028330B" w:rsidP="0028330B">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8330B" w:rsidRPr="00515C29" w:rsidRDefault="0028330B" w:rsidP="0028330B">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3"/>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8330B" w:rsidRPr="00515C29" w:rsidRDefault="0028330B" w:rsidP="0028330B">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28330B" w:rsidRPr="00515C29" w:rsidRDefault="0028330B" w:rsidP="0028330B">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94"/>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95"/>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w:t>
      </w:r>
      <w:r w:rsidRPr="00515C29">
        <w:rPr>
          <w:rFonts w:ascii="Times New Roman" w:eastAsia="Times New Roman" w:hAnsi="Times New Roman" w:cs="Times New Roman"/>
          <w:iCs/>
          <w:sz w:val="24"/>
          <w:szCs w:val="24"/>
          <w:lang w:eastAsia="ru-RU"/>
        </w:rPr>
        <w:lastRenderedPageBreak/>
        <w:t>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196"/>
      </w:r>
      <w:r w:rsidRPr="00515C29">
        <w:rPr>
          <w:rFonts w:ascii="Times New Roman" w:eastAsia="Times New Roman" w:hAnsi="Times New Roman" w:cs="Times New Roman"/>
          <w:iCs/>
          <w:sz w:val="24"/>
          <w:szCs w:val="24"/>
          <w:lang w:eastAsia="ru-RU"/>
        </w:rPr>
        <w:t>.</w:t>
      </w:r>
    </w:p>
    <w:p w:rsidR="0028330B" w:rsidRPr="00515C29" w:rsidRDefault="0028330B" w:rsidP="0028330B">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8330B" w:rsidRPr="00515C29" w:rsidRDefault="0028330B" w:rsidP="0028330B">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8330B" w:rsidRPr="00515C29" w:rsidRDefault="0028330B" w:rsidP="0028330B">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197"/>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8330B" w:rsidRPr="00515C29" w:rsidRDefault="0028330B" w:rsidP="0028330B">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28330B" w:rsidRPr="00515C29" w:rsidRDefault="0028330B" w:rsidP="0028330B">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28330B" w:rsidRPr="00515C29" w:rsidRDefault="0028330B" w:rsidP="0028330B">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28330B" w:rsidRPr="00515C29" w:rsidTr="008165F0">
        <w:tc>
          <w:tcPr>
            <w:tcW w:w="4788"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8330B" w:rsidRPr="00515C29" w:rsidTr="008165F0">
        <w:tc>
          <w:tcPr>
            <w:tcW w:w="4788"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8330B" w:rsidRPr="00515C29" w:rsidRDefault="0028330B" w:rsidP="008165F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8330B" w:rsidRPr="00515C29" w:rsidRDefault="0028330B" w:rsidP="008165F0">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8330B" w:rsidRPr="00515C29" w:rsidRDefault="0028330B" w:rsidP="008165F0">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8330B" w:rsidRPr="00515C29" w:rsidRDefault="0028330B" w:rsidP="008165F0">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28330B" w:rsidRPr="00515C29" w:rsidRDefault="0028330B" w:rsidP="0028330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28330B" w:rsidRPr="00515C29" w:rsidRDefault="0028330B" w:rsidP="0028330B">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28330B" w:rsidRPr="00515C29" w:rsidRDefault="0028330B" w:rsidP="0028330B">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7 (ВАРИАНТ № 1)</w:t>
      </w:r>
      <w:r w:rsidRPr="00515C29">
        <w:rPr>
          <w:rStyle w:val="a6"/>
          <w:rFonts w:ascii="Times New Roman" w:hAnsi="Times New Roman"/>
          <w:b/>
          <w:sz w:val="24"/>
          <w:szCs w:val="24"/>
        </w:rPr>
        <w:footnoteReference w:id="198"/>
      </w:r>
      <w:r w:rsidRPr="00515C29">
        <w:rPr>
          <w:rStyle w:val="a6"/>
          <w:rFonts w:ascii="Times New Roman" w:hAnsi="Times New Roman"/>
          <w:b/>
          <w:sz w:val="24"/>
          <w:szCs w:val="24"/>
        </w:rPr>
        <w:t xml:space="preserve"> </w:t>
      </w:r>
    </w:p>
    <w:p w:rsidR="0028330B" w:rsidRPr="00515C29" w:rsidRDefault="0028330B" w:rsidP="0028330B">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9"/>
      </w:r>
      <w:r w:rsidRPr="00515C29">
        <w:rPr>
          <w:rFonts w:ascii="Times New Roman" w:eastAsia="Times New Roman" w:hAnsi="Times New Roman" w:cs="Times New Roman"/>
          <w:bCs/>
          <w:sz w:val="24"/>
          <w:szCs w:val="24"/>
        </w:rPr>
        <w:t xml:space="preserve"> аренды недвижимого имущества</w:t>
      </w:r>
    </w:p>
    <w:p w:rsidR="0028330B" w:rsidRPr="00515C29" w:rsidRDefault="0028330B" w:rsidP="0028330B">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28330B" w:rsidRPr="00515C29" w:rsidRDefault="0028330B" w:rsidP="0028330B">
      <w:pPr>
        <w:shd w:val="clear" w:color="auto" w:fill="FFFFFF" w:themeFill="background1"/>
        <w:spacing w:after="0" w:line="240" w:lineRule="auto"/>
        <w:ind w:firstLine="426"/>
        <w:rPr>
          <w:rFonts w:ascii="Times New Roman" w:hAnsi="Times New Roman" w:cs="Times New Roman"/>
          <w:sz w:val="24"/>
          <w:szCs w:val="24"/>
        </w:rPr>
      </w:pPr>
    </w:p>
    <w:p w:rsidR="0028330B" w:rsidRPr="00515C29" w:rsidRDefault="0028330B" w:rsidP="0028330B">
      <w:pPr>
        <w:shd w:val="clear" w:color="auto" w:fill="FFFFFF" w:themeFill="background1"/>
        <w:spacing w:after="0" w:line="240" w:lineRule="auto"/>
        <w:ind w:firstLine="426"/>
        <w:jc w:val="center"/>
        <w:rPr>
          <w:rFonts w:ascii="Times New Roman" w:hAnsi="Times New Roman" w:cs="Times New Roman"/>
          <w:b/>
          <w:sz w:val="24"/>
          <w:szCs w:val="24"/>
        </w:rPr>
      </w:pPr>
    </w:p>
    <w:p w:rsidR="0028330B" w:rsidRPr="00515C29" w:rsidRDefault="0028330B" w:rsidP="0028330B">
      <w:pPr>
        <w:shd w:val="clear" w:color="auto" w:fill="FFFFFF" w:themeFill="background1"/>
        <w:spacing w:after="0" w:line="20" w:lineRule="atLeast"/>
        <w:jc w:val="center"/>
        <w:rPr>
          <w:rFonts w:ascii="Times New Roman" w:eastAsia="Calibri" w:hAnsi="Times New Roman" w:cs="Times New Roman"/>
          <w:b/>
          <w:sz w:val="24"/>
          <w:szCs w:val="24"/>
        </w:rPr>
      </w:pPr>
    </w:p>
    <w:p w:rsidR="0028330B" w:rsidRPr="00515C29" w:rsidRDefault="0028330B" w:rsidP="0028330B">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28330B" w:rsidRPr="00515C29" w:rsidRDefault="0028330B" w:rsidP="0028330B">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 xml:space="preserve">о соблюдении требований </w:t>
      </w:r>
      <w:proofErr w:type="spellStart"/>
      <w:r w:rsidRPr="00515C29">
        <w:rPr>
          <w:rFonts w:ascii="Times New Roman" w:eastAsia="Calibri" w:hAnsi="Times New Roman" w:cs="Times New Roman"/>
          <w:b/>
          <w:sz w:val="24"/>
          <w:szCs w:val="24"/>
        </w:rPr>
        <w:t>кибербезопасности</w:t>
      </w:r>
      <w:proofErr w:type="spellEnd"/>
      <w:r w:rsidRPr="00515C29">
        <w:rPr>
          <w:rFonts w:ascii="Times New Roman" w:eastAsia="Calibri" w:hAnsi="Times New Roman" w:cs="Times New Roman"/>
          <w:b/>
          <w:sz w:val="24"/>
          <w:szCs w:val="24"/>
        </w:rPr>
        <w:t xml:space="preserve"> в ПАО Сбербанк</w:t>
      </w:r>
    </w:p>
    <w:p w:rsidR="0028330B" w:rsidRPr="00515C29" w:rsidRDefault="0028330B" w:rsidP="0028330B">
      <w:pPr>
        <w:shd w:val="clear" w:color="auto" w:fill="FFFFFF" w:themeFill="background1"/>
        <w:spacing w:after="0" w:line="20" w:lineRule="atLeast"/>
        <w:jc w:val="both"/>
        <w:rPr>
          <w:rFonts w:ascii="Times New Roman" w:eastAsia="Calibri" w:hAnsi="Times New Roman" w:cs="Times New Roman"/>
          <w:b/>
          <w:bCs/>
          <w:sz w:val="24"/>
          <w:szCs w:val="24"/>
        </w:rPr>
      </w:pPr>
    </w:p>
    <w:p w:rsidR="0028330B" w:rsidRPr="00515C29" w:rsidRDefault="0028330B" w:rsidP="0028330B">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00"/>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28330B" w:rsidRPr="00515C29" w:rsidRDefault="0028330B" w:rsidP="0028330B">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28330B" w:rsidRPr="00515C29" w:rsidRDefault="0028330B" w:rsidP="0028330B">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28330B" w:rsidRPr="00515C29" w:rsidRDefault="0028330B" w:rsidP="0028330B">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28330B" w:rsidRPr="00515C29" w:rsidRDefault="0028330B" w:rsidP="0028330B">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28330B" w:rsidRPr="00515C29" w:rsidRDefault="0028330B" w:rsidP="0028330B">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28330B" w:rsidRPr="00515C29" w:rsidRDefault="0028330B" w:rsidP="0028330B">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28330B" w:rsidRPr="00515C29" w:rsidRDefault="0028330B" w:rsidP="0028330B">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201"/>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28330B" w:rsidRPr="00515C29" w:rsidRDefault="0028330B" w:rsidP="0028330B">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28330B" w:rsidRPr="00515C29" w:rsidRDefault="0028330B" w:rsidP="0028330B">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rsidR="0028330B" w:rsidRPr="00515C29" w:rsidRDefault="0028330B" w:rsidP="0028330B">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28330B" w:rsidRPr="00515C29" w:rsidRDefault="0028330B" w:rsidP="0028330B">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28330B" w:rsidRPr="00515C29" w:rsidRDefault="0028330B" w:rsidP="0028330B">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28330B" w:rsidRPr="00515C29" w:rsidRDefault="0028330B" w:rsidP="0028330B">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28330B" w:rsidRPr="00515C29" w:rsidRDefault="0028330B" w:rsidP="0028330B">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28330B" w:rsidRPr="00515C29" w:rsidRDefault="0028330B" w:rsidP="0028330B">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28330B" w:rsidRPr="00515C29" w:rsidRDefault="0028330B" w:rsidP="0028330B">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28330B" w:rsidRPr="00515C29" w:rsidRDefault="0028330B" w:rsidP="0028330B">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28330B" w:rsidRPr="00515C29" w:rsidRDefault="0028330B" w:rsidP="0028330B">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rsidR="0028330B" w:rsidRPr="00515C29" w:rsidRDefault="0028330B" w:rsidP="0028330B">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28330B" w:rsidRPr="00515C29" w:rsidRDefault="0028330B" w:rsidP="0028330B">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28330B" w:rsidRPr="00515C29" w:rsidRDefault="0028330B" w:rsidP="0028330B">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28330B" w:rsidRPr="00515C29" w:rsidRDefault="0028330B" w:rsidP="0028330B">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28330B" w:rsidRPr="00515C29" w:rsidRDefault="0028330B" w:rsidP="0028330B">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28330B" w:rsidRPr="00515C29" w:rsidRDefault="0028330B" w:rsidP="0028330B">
      <w:pPr>
        <w:shd w:val="clear" w:color="auto" w:fill="FFFFFF" w:themeFill="background1"/>
        <w:spacing w:after="0" w:line="240" w:lineRule="auto"/>
        <w:ind w:firstLine="709"/>
        <w:jc w:val="both"/>
        <w:rPr>
          <w:rFonts w:ascii="Times New Roman" w:hAnsi="Times New Roman" w:cs="Times New Roman"/>
          <w:sz w:val="24"/>
          <w:szCs w:val="24"/>
        </w:rPr>
      </w:pPr>
    </w:p>
    <w:p w:rsidR="0028330B" w:rsidRPr="00515C29" w:rsidRDefault="0028330B" w:rsidP="0028330B">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28330B" w:rsidRPr="00515C29" w:rsidRDefault="0028330B" w:rsidP="0028330B">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28330B" w:rsidRPr="00515C29" w:rsidRDefault="0028330B" w:rsidP="0028330B">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28330B" w:rsidRPr="00515C29" w:rsidRDefault="0028330B" w:rsidP="0028330B">
      <w:pPr>
        <w:shd w:val="clear" w:color="auto" w:fill="FFFFFF" w:themeFill="background1"/>
        <w:spacing w:after="0" w:line="20" w:lineRule="atLeast"/>
        <w:jc w:val="center"/>
        <w:rPr>
          <w:rFonts w:ascii="Times New Roman" w:eastAsia="Calibri" w:hAnsi="Times New Roman" w:cs="Times New Roman"/>
          <w:b/>
          <w:bCs/>
          <w:sz w:val="24"/>
          <w:szCs w:val="24"/>
        </w:rPr>
      </w:pPr>
    </w:p>
    <w:p w:rsidR="0028330B" w:rsidRPr="00515C29" w:rsidRDefault="0028330B" w:rsidP="0028330B">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28330B" w:rsidRPr="00515C29" w:rsidRDefault="0028330B" w:rsidP="0028330B">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28330B" w:rsidRPr="00515C29" w:rsidTr="008165F0">
        <w:trPr>
          <w:jc w:val="center"/>
        </w:trPr>
        <w:tc>
          <w:tcPr>
            <w:tcW w:w="5069" w:type="dxa"/>
            <w:tcMar>
              <w:top w:w="0" w:type="dxa"/>
              <w:left w:w="108" w:type="dxa"/>
              <w:bottom w:w="0" w:type="dxa"/>
              <w:right w:w="108" w:type="dxa"/>
            </w:tcMar>
          </w:tcPr>
          <w:p w:rsidR="0028330B" w:rsidRPr="00515C29" w:rsidRDefault="0028330B" w:rsidP="008165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28330B" w:rsidRPr="00515C29" w:rsidRDefault="0028330B" w:rsidP="008165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28330B" w:rsidRPr="00515C29" w:rsidRDefault="0028330B" w:rsidP="008165F0">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28330B" w:rsidRPr="00515C29" w:rsidRDefault="0028330B" w:rsidP="008165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28330B" w:rsidRPr="00515C29" w:rsidRDefault="0028330B" w:rsidP="008165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28330B" w:rsidRPr="00515C29" w:rsidRDefault="0028330B" w:rsidP="008165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28330B" w:rsidRPr="00515C29" w:rsidRDefault="0028330B" w:rsidP="0028330B">
      <w:pPr>
        <w:shd w:val="clear" w:color="auto" w:fill="FFFFFF" w:themeFill="background1"/>
        <w:spacing w:after="0" w:line="20" w:lineRule="atLeast"/>
        <w:jc w:val="both"/>
        <w:rPr>
          <w:rFonts w:ascii="Times New Roman" w:hAnsi="Times New Roman" w:cs="Times New Roman"/>
          <w:sz w:val="24"/>
          <w:szCs w:val="24"/>
        </w:rPr>
      </w:pPr>
    </w:p>
    <w:p w:rsidR="0028330B" w:rsidRPr="00515C29" w:rsidRDefault="0028330B" w:rsidP="0028330B">
      <w:pPr>
        <w:shd w:val="clear" w:color="auto" w:fill="FFFFFF" w:themeFill="background1"/>
        <w:spacing w:after="0" w:line="20" w:lineRule="atLeast"/>
        <w:rPr>
          <w:rFonts w:ascii="Times New Roman" w:hAnsi="Times New Roman" w:cs="Times New Roman"/>
          <w:sz w:val="24"/>
        </w:rPr>
      </w:pPr>
    </w:p>
    <w:p w:rsidR="0028330B" w:rsidRPr="00515C29" w:rsidRDefault="0028330B" w:rsidP="0028330B">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 7 (ВАРИАНТ № 2)</w:t>
      </w:r>
      <w:r w:rsidRPr="00515C29">
        <w:rPr>
          <w:rFonts w:ascii="Times New Roman" w:eastAsia="Calibri" w:hAnsi="Times New Roman" w:cs="Times New Roman"/>
          <w:b/>
          <w:sz w:val="24"/>
          <w:szCs w:val="24"/>
          <w:vertAlign w:val="superscript"/>
        </w:rPr>
        <w:footnoteReference w:id="202"/>
      </w:r>
    </w:p>
    <w:p w:rsidR="0028330B" w:rsidRPr="00515C29" w:rsidRDefault="0028330B" w:rsidP="0028330B">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03"/>
      </w:r>
      <w:r w:rsidRPr="00515C29">
        <w:rPr>
          <w:rFonts w:ascii="Times New Roman" w:eastAsia="Times New Roman" w:hAnsi="Times New Roman" w:cs="Times New Roman"/>
          <w:bCs/>
          <w:sz w:val="24"/>
          <w:szCs w:val="24"/>
        </w:rPr>
        <w:t xml:space="preserve"> аренды недвижимого имущества</w:t>
      </w:r>
    </w:p>
    <w:p w:rsidR="0028330B" w:rsidRPr="00515C29" w:rsidRDefault="0028330B" w:rsidP="0028330B">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28330B" w:rsidRPr="00515C29" w:rsidRDefault="0028330B" w:rsidP="0028330B">
      <w:pPr>
        <w:shd w:val="clear" w:color="auto" w:fill="FFFFFF" w:themeFill="background1"/>
        <w:spacing w:after="0" w:line="20" w:lineRule="atLeast"/>
        <w:jc w:val="center"/>
        <w:rPr>
          <w:rFonts w:ascii="Times New Roman" w:eastAsia="Calibri" w:hAnsi="Times New Roman" w:cs="Times New Roman"/>
          <w:b/>
          <w:sz w:val="24"/>
          <w:szCs w:val="24"/>
        </w:rPr>
      </w:pPr>
    </w:p>
    <w:p w:rsidR="0028330B" w:rsidRPr="00515C29" w:rsidRDefault="0028330B" w:rsidP="0028330B">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Положение 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rsidR="0028330B" w:rsidRPr="00515C29" w:rsidRDefault="0028330B" w:rsidP="0028330B">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28330B" w:rsidRPr="00515C29" w:rsidRDefault="0028330B" w:rsidP="0028330B">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 xml:space="preserve">Значимый инцидент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или «</w:t>
      </w:r>
      <w:proofErr w:type="spellStart"/>
      <w:r w:rsidRPr="00515C29">
        <w:rPr>
          <w:rFonts w:ascii="Times New Roman" w:hAnsi="Times New Roman" w:cs="Times New Roman"/>
          <w:bCs/>
        </w:rPr>
        <w:t>Business</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28330B" w:rsidRPr="00515C29" w:rsidRDefault="0028330B" w:rsidP="0028330B">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число Значимых инцидентов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включаются инциденты, несущие риски потери конфиденциальности, целостности, доступности информации, в том числе:</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28330B" w:rsidRPr="00515C29" w:rsidRDefault="0028330B" w:rsidP="0028330B">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28330B" w:rsidRPr="00515C29" w:rsidRDefault="0028330B" w:rsidP="0028330B">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28330B" w:rsidRPr="00515C29" w:rsidRDefault="0028330B" w:rsidP="0028330B">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sidRPr="00515C29">
        <w:rPr>
          <w:rFonts w:ascii="Times New Roman" w:hAnsi="Times New Roman" w:cs="Times New Roman"/>
          <w:b/>
          <w:sz w:val="24"/>
          <w:szCs w:val="24"/>
        </w:rPr>
        <w:t>Кибербезопасность</w:t>
      </w:r>
      <w:proofErr w:type="spellEnd"/>
      <w:r w:rsidRPr="00515C29">
        <w:rPr>
          <w:rFonts w:ascii="Times New Roman" w:hAnsi="Times New Roman" w:cs="Times New Roman"/>
          <w:b/>
          <w:sz w:val="24"/>
          <w:szCs w:val="24"/>
        </w:rPr>
        <w:t xml:space="preserve">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28330B" w:rsidRPr="00515C29" w:rsidRDefault="0028330B" w:rsidP="0028330B">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28330B" w:rsidRPr="00515C29" w:rsidRDefault="0028330B" w:rsidP="0028330B">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28330B" w:rsidRPr="00515C29" w:rsidRDefault="0028330B" w:rsidP="0028330B">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28330B" w:rsidRPr="00515C29" w:rsidRDefault="0028330B" w:rsidP="0028330B">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28330B" w:rsidRPr="00515C29" w:rsidRDefault="0028330B" w:rsidP="0028330B">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28330B" w:rsidRPr="00515C29" w:rsidRDefault="0028330B" w:rsidP="0028330B">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28330B" w:rsidRPr="00515C29" w:rsidRDefault="0028330B" w:rsidP="0028330B">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28330B" w:rsidRPr="00515C29" w:rsidRDefault="0028330B" w:rsidP="0028330B">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28330B" w:rsidRPr="00515C29" w:rsidRDefault="0028330B" w:rsidP="0028330B">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xml:space="preserve">») политики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28330B" w:rsidRPr="00515C29" w:rsidRDefault="0028330B" w:rsidP="0028330B">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04"/>
      </w:r>
      <w:r w:rsidRPr="00515C29">
        <w:rPr>
          <w:rFonts w:ascii="Times New Roman" w:hAnsi="Times New Roman" w:cs="Times New Roman"/>
          <w:bCs/>
          <w:sz w:val="24"/>
          <w:szCs w:val="24"/>
        </w:rPr>
        <w:t>;</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доступ в помещения (на объекты, территорию) Банка производится после подписания работниками Арендатора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28330B" w:rsidRPr="00515C29" w:rsidRDefault="0028330B" w:rsidP="0028330B">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28330B" w:rsidRPr="00515C29" w:rsidRDefault="0028330B" w:rsidP="0028330B">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hAnsi="Times New Roman"/>
          <w:sz w:val="24"/>
          <w:szCs w:val="24"/>
          <w:lang w:eastAsia="ru-RU"/>
        </w:rPr>
        <w:footnoteReference w:id="205"/>
      </w:r>
      <w:r w:rsidRPr="00515C29">
        <w:rPr>
          <w:rFonts w:ascii="Times New Roman" w:eastAsia="Times New Roman" w:hAnsi="Times New Roman" w:cs="Times New Roman"/>
          <w:sz w:val="24"/>
          <w:szCs w:val="24"/>
          <w:lang w:eastAsia="ru-RU"/>
        </w:rPr>
        <w:t>.</w:t>
      </w:r>
    </w:p>
    <w:p w:rsidR="0028330B" w:rsidRPr="00515C29" w:rsidRDefault="0028330B" w:rsidP="0028330B">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28330B" w:rsidRPr="00515C29" w:rsidRDefault="0028330B" w:rsidP="0028330B">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 несет полную ответственность за все действия и/или бездействия привлекаемых ими третьих лиц;</w:t>
      </w:r>
    </w:p>
    <w:p w:rsidR="0028330B" w:rsidRPr="00515C29" w:rsidRDefault="0028330B" w:rsidP="0028330B">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 Сбербанк» (по форме Приложения №1 к Положению).</w:t>
      </w:r>
    </w:p>
    <w:p w:rsidR="0028330B" w:rsidRPr="00515C29" w:rsidRDefault="0028330B" w:rsidP="0028330B">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515C29">
        <w:rPr>
          <w:rFonts w:ascii="Times New Roman" w:hAnsi="Times New Roman" w:cs="Times New Roman"/>
          <w:sz w:val="24"/>
          <w:szCs w:val="24"/>
        </w:rPr>
        <w:t>mail</w:t>
      </w:r>
      <w:proofErr w:type="spellEnd"/>
      <w:r w:rsidRPr="00515C29">
        <w:rPr>
          <w:rFonts w:ascii="Times New Roman" w:hAnsi="Times New Roman" w:cs="Times New Roman"/>
          <w:sz w:val="24"/>
          <w:szCs w:val="24"/>
        </w:rPr>
        <w:t xml:space="preserve">: </w:t>
      </w:r>
      <w:hyperlink r:id="rId8"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28330B" w:rsidRPr="00515C29" w:rsidRDefault="0028330B" w:rsidP="0028330B">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28330B" w:rsidRPr="00515C29" w:rsidRDefault="0028330B" w:rsidP="0028330B">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28330B" w:rsidRPr="00515C29" w:rsidRDefault="0028330B" w:rsidP="0028330B">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28330B" w:rsidRPr="00515C29" w:rsidTr="008165F0">
        <w:tc>
          <w:tcPr>
            <w:tcW w:w="5069" w:type="dxa"/>
            <w:tcMar>
              <w:top w:w="0" w:type="dxa"/>
              <w:left w:w="108" w:type="dxa"/>
              <w:bottom w:w="0" w:type="dxa"/>
              <w:right w:w="108" w:type="dxa"/>
            </w:tcMar>
          </w:tcPr>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28330B" w:rsidRPr="00515C29" w:rsidRDefault="0028330B" w:rsidP="008165F0">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28330B" w:rsidRPr="00515C29" w:rsidRDefault="0028330B" w:rsidP="0028330B">
      <w:pPr>
        <w:shd w:val="clear" w:color="auto" w:fill="FFFFFF" w:themeFill="background1"/>
        <w:spacing w:after="0" w:line="240" w:lineRule="auto"/>
        <w:jc w:val="both"/>
        <w:rPr>
          <w:rFonts w:ascii="Times New Roman" w:hAnsi="Times New Roman" w:cs="Times New Roman"/>
          <w:b/>
          <w:sz w:val="24"/>
          <w:szCs w:val="24"/>
        </w:rPr>
        <w:sectPr w:rsidR="0028330B" w:rsidRPr="00515C29" w:rsidSect="00B82B63">
          <w:footerReference w:type="default" r:id="rId9"/>
          <w:footerReference w:type="first" r:id="rId10"/>
          <w:pgSz w:w="11906" w:h="16838"/>
          <w:pgMar w:top="1134" w:right="851" w:bottom="1134" w:left="1276" w:header="709" w:footer="627" w:gutter="0"/>
          <w:cols w:space="708"/>
          <w:titlePg/>
          <w:docGrid w:linePitch="360"/>
        </w:sectPr>
      </w:pPr>
    </w:p>
    <w:p w:rsidR="0028330B" w:rsidRPr="00515C29" w:rsidRDefault="0028330B" w:rsidP="0028330B">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28330B" w:rsidRPr="00515C29" w:rsidRDefault="0028330B" w:rsidP="0028330B">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28330B" w:rsidRPr="00515C29" w:rsidRDefault="0028330B" w:rsidP="0028330B">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 xml:space="preserve">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rsidR="0028330B" w:rsidRPr="00515C29" w:rsidRDefault="0028330B" w:rsidP="0028330B">
      <w:pPr>
        <w:shd w:val="clear" w:color="auto" w:fill="FFFFFF" w:themeFill="background1"/>
        <w:spacing w:after="0" w:line="240" w:lineRule="auto"/>
        <w:jc w:val="both"/>
        <w:rPr>
          <w:rFonts w:ascii="Times New Roman" w:hAnsi="Times New Roman" w:cs="Times New Roman"/>
          <w:sz w:val="24"/>
          <w:szCs w:val="24"/>
        </w:rPr>
      </w:pPr>
    </w:p>
    <w:p w:rsidR="0028330B" w:rsidRPr="00515C29" w:rsidRDefault="0028330B" w:rsidP="0028330B">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28330B" w:rsidRPr="00515C29" w:rsidRDefault="0028330B" w:rsidP="0028330B">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 xml:space="preserve">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в ПАО Сбербанк</w:t>
      </w:r>
    </w:p>
    <w:p w:rsidR="0028330B" w:rsidRPr="00515C29" w:rsidRDefault="0028330B" w:rsidP="0028330B">
      <w:pPr>
        <w:shd w:val="clear" w:color="auto" w:fill="FFFFFF" w:themeFill="background1"/>
        <w:spacing w:after="0" w:line="240" w:lineRule="auto"/>
        <w:jc w:val="both"/>
        <w:rPr>
          <w:rFonts w:ascii="Times New Roman" w:hAnsi="Times New Roman" w:cs="Times New Roman"/>
          <w:b/>
          <w:bCs/>
          <w:sz w:val="24"/>
          <w:szCs w:val="24"/>
        </w:rPr>
      </w:pPr>
    </w:p>
    <w:p w:rsidR="0028330B" w:rsidRPr="00515C29" w:rsidRDefault="0028330B" w:rsidP="0028330B">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proofErr w:type="gramStart"/>
      <w:r w:rsidRPr="00515C29">
        <w:rPr>
          <w:rFonts w:ascii="Times New Roman" w:hAnsi="Times New Roman" w:cs="Times New Roman"/>
          <w:bCs/>
          <w:sz w:val="24"/>
          <w:szCs w:val="24"/>
        </w:rPr>
        <w:t>/«</w:t>
      </w:r>
      <w:proofErr w:type="gramEnd"/>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06"/>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t>
      </w:r>
      <w:proofErr w:type="spellStart"/>
      <w:r w:rsidRPr="00515C29">
        <w:rPr>
          <w:rFonts w:ascii="Times New Roman" w:hAnsi="Times New Roman" w:cs="Times New Roman"/>
          <w:bCs/>
          <w:sz w:val="24"/>
          <w:szCs w:val="24"/>
        </w:rPr>
        <w:t>Windows</w:t>
      </w:r>
      <w:proofErr w:type="spellEnd"/>
      <w:r w:rsidRPr="00515C29">
        <w:rPr>
          <w:rFonts w:ascii="Times New Roman" w:hAnsi="Times New Roman" w:cs="Times New Roman"/>
          <w:bCs/>
          <w:sz w:val="24"/>
          <w:szCs w:val="24"/>
        </w:rPr>
        <w:t xml:space="preserve">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w:t>
      </w:r>
      <w:proofErr w:type="spellStart"/>
      <w:r w:rsidRPr="00515C29">
        <w:rPr>
          <w:rFonts w:ascii="Times New Roman" w:hAnsi="Times New Roman" w:cs="Times New Roman"/>
          <w:bCs/>
          <w:sz w:val="24"/>
          <w:szCs w:val="24"/>
        </w:rPr>
        <w:t>Mac</w:t>
      </w:r>
      <w:proofErr w:type="spellEnd"/>
      <w:r w:rsidRPr="00515C29">
        <w:rPr>
          <w:rFonts w:ascii="Times New Roman" w:hAnsi="Times New Roman" w:cs="Times New Roman"/>
          <w:bCs/>
          <w:sz w:val="24"/>
          <w:szCs w:val="24"/>
        </w:rPr>
        <w:t xml:space="preserve"> OS).</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w:t>
      </w:r>
      <w:proofErr w:type="gramStart"/>
      <w:r w:rsidRPr="00515C29">
        <w:rPr>
          <w:rFonts w:ascii="Times New Roman" w:hAnsi="Times New Roman" w:cs="Times New Roman"/>
          <w:bCs/>
          <w:sz w:val="24"/>
          <w:szCs w:val="24"/>
        </w:rPr>
        <w:t>например</w:t>
      </w:r>
      <w:proofErr w:type="gramEnd"/>
      <w:r w:rsidRPr="00515C29">
        <w:rPr>
          <w:rFonts w:ascii="Times New Roman" w:hAnsi="Times New Roman" w:cs="Times New Roman"/>
          <w:bCs/>
          <w:sz w:val="24"/>
          <w:szCs w:val="24"/>
        </w:rPr>
        <w:t>: $, #, %);</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515C29">
        <w:rPr>
          <w:rFonts w:ascii="Times New Roman" w:hAnsi="Times New Roman" w:cs="Times New Roman"/>
          <w:bCs/>
          <w:sz w:val="24"/>
          <w:szCs w:val="24"/>
        </w:rPr>
        <w:t>le!,</w:t>
      </w:r>
      <w:proofErr w:type="gramEnd"/>
      <w:r w:rsidRPr="00515C29">
        <w:rPr>
          <w:rFonts w:ascii="Times New Roman" w:hAnsi="Times New Roman" w:cs="Times New Roman"/>
          <w:bCs/>
          <w:sz w:val="24"/>
          <w:szCs w:val="24"/>
        </w:rPr>
        <w:t xml:space="preserve"> Smi2le!, Smi3le! и т.д.);</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не передавать кому-либо (в </w:t>
      </w:r>
      <w:proofErr w:type="spellStart"/>
      <w:r w:rsidRPr="00515C29">
        <w:rPr>
          <w:rFonts w:ascii="Times New Roman" w:hAnsi="Times New Roman" w:cs="Times New Roman"/>
          <w:bCs/>
          <w:sz w:val="24"/>
          <w:szCs w:val="24"/>
        </w:rPr>
        <w:t>т.ч</w:t>
      </w:r>
      <w:proofErr w:type="spellEnd"/>
      <w:r w:rsidRPr="00515C29">
        <w:rPr>
          <w:rFonts w:ascii="Times New Roman"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515C29">
        <w:rPr>
          <w:rFonts w:ascii="Times New Roman" w:hAnsi="Times New Roman" w:cs="Times New Roman"/>
          <w:bCs/>
          <w:sz w:val="24"/>
          <w:szCs w:val="24"/>
        </w:rPr>
        <w:t>Bluetooth</w:t>
      </w:r>
      <w:proofErr w:type="spellEnd"/>
      <w:r w:rsidRPr="00515C29">
        <w:rPr>
          <w:rFonts w:ascii="Times New Roman" w:hAnsi="Times New Roman" w:cs="Times New Roman"/>
          <w:bCs/>
          <w:sz w:val="24"/>
          <w:szCs w:val="24"/>
        </w:rPr>
        <w:t xml:space="preserve"> интерфейсы и т.д.).</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515C29">
        <w:rPr>
          <w:rFonts w:ascii="Times New Roman" w:hAnsi="Times New Roman" w:cs="Times New Roman"/>
          <w:bCs/>
          <w:sz w:val="24"/>
          <w:szCs w:val="24"/>
        </w:rPr>
        <w:t>фишинга</w:t>
      </w:r>
      <w:proofErr w:type="spellEnd"/>
      <w:r w:rsidRPr="00515C29">
        <w:rPr>
          <w:rFonts w:ascii="Times New Roman" w:hAnsi="Times New Roman" w:cs="Times New Roman"/>
          <w:bCs/>
          <w:sz w:val="24"/>
          <w:szCs w:val="24"/>
        </w:rPr>
        <w:t>, включая:</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сообщение содержит ссылки на </w:t>
      </w:r>
      <w:proofErr w:type="spellStart"/>
      <w:r w:rsidRPr="00515C29">
        <w:rPr>
          <w:rFonts w:ascii="Times New Roman" w:hAnsi="Times New Roman" w:cs="Times New Roman"/>
          <w:bCs/>
          <w:sz w:val="24"/>
          <w:szCs w:val="24"/>
        </w:rPr>
        <w:t>интернет-ресурсы</w:t>
      </w:r>
      <w:proofErr w:type="spellEnd"/>
      <w:r w:rsidRPr="00515C29">
        <w:rPr>
          <w:rFonts w:ascii="Times New Roman" w:hAnsi="Times New Roman" w:cs="Times New Roman"/>
          <w:bCs/>
          <w:sz w:val="24"/>
          <w:szCs w:val="24"/>
        </w:rPr>
        <w:t>, визуально похожие на оригинальные ресурсы организации, однако в отношении которых возникают сомнения;</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 xml:space="preserve">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Wi-Fi</w:t>
      </w:r>
      <w:proofErr w:type="spellEnd"/>
      <w:r w:rsidRPr="00515C29">
        <w:rPr>
          <w:rFonts w:ascii="Times New Roman" w:hAnsi="Times New Roman" w:cs="Times New Roman"/>
          <w:bCs/>
          <w:sz w:val="24"/>
          <w:szCs w:val="24"/>
        </w:rPr>
        <w:t xml:space="preserve"> точки доступа и пр.).</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07"/>
      </w:r>
      <w:r w:rsidRPr="00515C29">
        <w:rPr>
          <w:rFonts w:ascii="Times New Roman" w:hAnsi="Times New Roman" w:cs="Times New Roman"/>
          <w:bCs/>
          <w:sz w:val="24"/>
          <w:szCs w:val="24"/>
        </w:rPr>
        <w:t>:</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08"/>
      </w:r>
      <w:r w:rsidRPr="00515C29">
        <w:rPr>
          <w:rFonts w:ascii="Times New Roman" w:hAnsi="Times New Roman" w:cs="Times New Roman"/>
          <w:bCs/>
          <w:sz w:val="24"/>
          <w:szCs w:val="24"/>
        </w:rPr>
        <w:t>;</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w:t>
      </w:r>
      <w:proofErr w:type="spellStart"/>
      <w:r w:rsidRPr="00515C29">
        <w:rPr>
          <w:rFonts w:ascii="Times New Roman" w:hAnsi="Times New Roman" w:cs="Times New Roman"/>
          <w:bCs/>
          <w:sz w:val="24"/>
          <w:szCs w:val="24"/>
        </w:rPr>
        <w:t>снифферы</w:t>
      </w:r>
      <w:proofErr w:type="spellEnd"/>
      <w:r w:rsidRPr="00515C29">
        <w:rPr>
          <w:rFonts w:ascii="Times New Roman" w:hAnsi="Times New Roman" w:cs="Times New Roman"/>
          <w:bCs/>
          <w:sz w:val="24"/>
          <w:szCs w:val="24"/>
        </w:rPr>
        <w:t>);</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515C29">
        <w:rPr>
          <w:rFonts w:ascii="Times New Roman" w:hAnsi="Times New Roman" w:cs="Times New Roman"/>
          <w:bCs/>
          <w:sz w:val="24"/>
          <w:szCs w:val="24"/>
        </w:rPr>
        <w:t>интернет-ресурсов</w:t>
      </w:r>
      <w:proofErr w:type="spellEnd"/>
      <w:r w:rsidRPr="00515C29">
        <w:rPr>
          <w:rFonts w:ascii="Times New Roman" w:hAnsi="Times New Roman" w:cs="Times New Roman"/>
          <w:bCs/>
          <w:sz w:val="24"/>
          <w:szCs w:val="24"/>
        </w:rPr>
        <w:t>:</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28330B" w:rsidRPr="00515C29" w:rsidRDefault="0028330B" w:rsidP="0028330B">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09"/>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515C29">
        <w:rPr>
          <w:rFonts w:ascii="Times New Roman" w:hAnsi="Times New Roman" w:cs="Times New Roman"/>
          <w:bCs/>
          <w:sz w:val="24"/>
          <w:szCs w:val="24"/>
        </w:rPr>
        <w:t>Flash</w:t>
      </w:r>
      <w:proofErr w:type="spellEnd"/>
      <w:r w:rsidRPr="00515C29">
        <w:rPr>
          <w:rFonts w:ascii="Times New Roman" w:hAnsi="Times New Roman" w:cs="Times New Roman"/>
          <w:bCs/>
          <w:sz w:val="24"/>
          <w:szCs w:val="24"/>
        </w:rPr>
        <w:t>, CD/DVD и др.) для проверки выполнения требований информационной безопасности.</w:t>
      </w:r>
    </w:p>
    <w:p w:rsidR="0028330B" w:rsidRPr="00515C29" w:rsidRDefault="0028330B" w:rsidP="0028330B">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14. Информировать ответственное лицо Банка по вопросам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обо всех Инцидентах КБ</w:t>
      </w:r>
      <w:r w:rsidRPr="00515C29">
        <w:rPr>
          <w:rFonts w:ascii="Times New Roman" w:hAnsi="Times New Roman" w:cs="Times New Roman"/>
          <w:sz w:val="24"/>
          <w:szCs w:val="24"/>
          <w:vertAlign w:val="superscript"/>
        </w:rPr>
        <w:footnoteReference w:id="210"/>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28330B" w:rsidRPr="00515C29" w:rsidRDefault="0028330B" w:rsidP="0028330B">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515C29">
        <w:rPr>
          <w:rStyle w:val="FontStyle16"/>
          <w:sz w:val="24"/>
          <w:szCs w:val="24"/>
        </w:rPr>
        <w:t>т.ч</w:t>
      </w:r>
      <w:proofErr w:type="spellEnd"/>
      <w:r w:rsidRPr="00515C29">
        <w:rPr>
          <w:rStyle w:val="FontStyle16"/>
          <w:sz w:val="24"/>
          <w:szCs w:val="24"/>
        </w:rPr>
        <w:t xml:space="preserve">. с использованием корпоративных почтовых систем Банка и с использованием сети Интернет. </w:t>
      </w:r>
    </w:p>
    <w:p w:rsidR="0028330B" w:rsidRPr="00515C29" w:rsidRDefault="0028330B" w:rsidP="0028330B">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28330B" w:rsidRPr="00515C29" w:rsidRDefault="0028330B" w:rsidP="0028330B">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28330B" w:rsidRPr="00515C29" w:rsidRDefault="0028330B" w:rsidP="0028330B">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28330B" w:rsidRPr="00515C29" w:rsidRDefault="0028330B" w:rsidP="0028330B">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28330B" w:rsidRPr="00515C29" w:rsidRDefault="0028330B" w:rsidP="0028330B">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28330B" w:rsidRPr="00515C29" w:rsidRDefault="0028330B" w:rsidP="0028330B">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28330B" w:rsidRPr="00515C29" w:rsidRDefault="0028330B" w:rsidP="0028330B">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28330B" w:rsidRPr="00515C29" w:rsidRDefault="0028330B" w:rsidP="0028330B">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28330B" w:rsidRPr="00515C29" w:rsidRDefault="0028330B" w:rsidP="0028330B">
      <w:pPr>
        <w:widowControl w:val="0"/>
        <w:shd w:val="clear" w:color="auto" w:fill="FFFFFF" w:themeFill="background1"/>
        <w:spacing w:after="0" w:line="240" w:lineRule="auto"/>
        <w:jc w:val="both"/>
        <w:rPr>
          <w:rFonts w:ascii="Times New Roman" w:hAnsi="Times New Roman" w:cs="Times New Roman"/>
          <w:b/>
          <w:bCs/>
          <w:sz w:val="24"/>
          <w:szCs w:val="24"/>
        </w:rPr>
      </w:pPr>
    </w:p>
    <w:p w:rsidR="0028330B" w:rsidRPr="00515C29" w:rsidRDefault="0028330B" w:rsidP="0028330B">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28330B" w:rsidRPr="00515C29" w:rsidRDefault="0028330B" w:rsidP="0028330B">
      <w:pPr>
        <w:shd w:val="clear" w:color="auto" w:fill="FFFFFF" w:themeFill="background1"/>
        <w:spacing w:after="0" w:line="20" w:lineRule="atLeast"/>
        <w:jc w:val="center"/>
        <w:rPr>
          <w:rFonts w:ascii="Times New Roman" w:hAnsi="Times New Roman" w:cs="Times New Roman"/>
          <w:b/>
          <w:bCs/>
          <w:sz w:val="24"/>
          <w:szCs w:val="24"/>
        </w:rPr>
      </w:pPr>
    </w:p>
    <w:p w:rsidR="0028330B" w:rsidRPr="00515C29" w:rsidRDefault="0028330B" w:rsidP="0028330B">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28330B" w:rsidRPr="00515C29" w:rsidRDefault="0028330B" w:rsidP="0028330B">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28330B" w:rsidRPr="00515C29" w:rsidTr="008165F0">
        <w:tc>
          <w:tcPr>
            <w:tcW w:w="5069" w:type="dxa"/>
            <w:tcMar>
              <w:top w:w="0" w:type="dxa"/>
              <w:left w:w="108" w:type="dxa"/>
              <w:bottom w:w="0" w:type="dxa"/>
              <w:right w:w="108" w:type="dxa"/>
            </w:tcMar>
          </w:tcPr>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28330B" w:rsidRPr="00515C29" w:rsidRDefault="0028330B" w:rsidP="008165F0">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28330B" w:rsidRPr="00515C29" w:rsidRDefault="0028330B" w:rsidP="008165F0">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28330B" w:rsidRPr="00515C29" w:rsidRDefault="0028330B" w:rsidP="0028330B">
      <w:pPr>
        <w:shd w:val="clear" w:color="auto" w:fill="FFFFFF" w:themeFill="background1"/>
        <w:spacing w:line="240" w:lineRule="auto"/>
        <w:jc w:val="both"/>
        <w:rPr>
          <w:rFonts w:ascii="Times New Roman" w:hAnsi="Times New Roman" w:cs="Times New Roman"/>
          <w:sz w:val="24"/>
          <w:szCs w:val="24"/>
        </w:rPr>
      </w:pPr>
    </w:p>
    <w:p w:rsidR="0028330B" w:rsidRPr="00515C29" w:rsidRDefault="0028330B" w:rsidP="0028330B">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28330B" w:rsidRPr="00515C29" w:rsidRDefault="0028330B" w:rsidP="0028330B">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rsidR="0028330B" w:rsidRPr="00515C29" w:rsidRDefault="0028330B" w:rsidP="0028330B">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11"/>
      </w:r>
      <w:r w:rsidRPr="00515C29">
        <w:rPr>
          <w:rFonts w:ascii="Times New Roman" w:hAnsi="Times New Roman" w:cs="Times New Roman"/>
          <w:bCs/>
          <w:sz w:val="24"/>
          <w:szCs w:val="24"/>
        </w:rPr>
        <w:t xml:space="preserve"> аренды недвижимого имущества</w:t>
      </w:r>
    </w:p>
    <w:p w:rsidR="0028330B" w:rsidRPr="00515C29" w:rsidRDefault="0028330B" w:rsidP="0028330B">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28330B" w:rsidRPr="00515C29" w:rsidRDefault="0028330B" w:rsidP="0028330B">
      <w:pPr>
        <w:shd w:val="clear" w:color="auto" w:fill="FFFFFF" w:themeFill="background1"/>
        <w:spacing w:after="0" w:line="20" w:lineRule="atLeast"/>
        <w:jc w:val="right"/>
        <w:rPr>
          <w:rFonts w:ascii="Times New Roman" w:hAnsi="Times New Roman" w:cs="Times New Roman"/>
          <w:sz w:val="24"/>
          <w:szCs w:val="24"/>
        </w:rPr>
      </w:pPr>
    </w:p>
    <w:p w:rsidR="0028330B" w:rsidRPr="00515C29" w:rsidRDefault="0028330B" w:rsidP="0028330B">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28330B" w:rsidRPr="00515C29" w:rsidRDefault="0028330B" w:rsidP="0028330B">
      <w:pPr>
        <w:shd w:val="clear" w:color="auto" w:fill="FFFFFF" w:themeFill="background1"/>
        <w:spacing w:after="0" w:line="20" w:lineRule="atLeast"/>
        <w:ind w:firstLine="284"/>
        <w:jc w:val="both"/>
        <w:rPr>
          <w:rFonts w:ascii="Times New Roman" w:hAnsi="Times New Roman" w:cs="Times New Roman"/>
          <w:sz w:val="24"/>
          <w:szCs w:val="24"/>
        </w:rPr>
      </w:pPr>
    </w:p>
    <w:p w:rsidR="0028330B" w:rsidRPr="00515C29" w:rsidRDefault="0028330B" w:rsidP="0028330B">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28330B" w:rsidRPr="00515C29" w:rsidRDefault="0028330B" w:rsidP="0028330B">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28330B" w:rsidRPr="00515C29" w:rsidRDefault="0028330B" w:rsidP="0028330B">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28330B" w:rsidRPr="00515C29" w:rsidRDefault="0028330B" w:rsidP="0028330B">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28330B" w:rsidRPr="00515C29" w:rsidRDefault="0028330B" w:rsidP="0028330B">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28330B" w:rsidRPr="00515C29" w:rsidRDefault="0028330B" w:rsidP="0028330B">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28330B" w:rsidRPr="00515C29" w:rsidRDefault="0028330B" w:rsidP="0028330B">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8330B" w:rsidRPr="00515C29" w:rsidRDefault="0028330B" w:rsidP="0028330B">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28330B" w:rsidRPr="00515C29" w:rsidRDefault="0028330B" w:rsidP="0028330B">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212"/>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213"/>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28330B" w:rsidRPr="00515C29" w:rsidRDefault="0028330B" w:rsidP="0028330B">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sectPr w:rsidR="0028330B" w:rsidRPr="00515C29" w:rsidSect="007B067F">
      <w:footerReference w:type="default" r:id="rId11"/>
      <w:footerReference w:type="first" r:id="rId12"/>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402" w:rsidRDefault="00B31402" w:rsidP="0028330B">
      <w:pPr>
        <w:spacing w:after="0" w:line="240" w:lineRule="auto"/>
      </w:pPr>
      <w:r>
        <w:separator/>
      </w:r>
    </w:p>
  </w:endnote>
  <w:endnote w:type="continuationSeparator" w:id="0">
    <w:p w:rsidR="00B31402" w:rsidRDefault="00B31402" w:rsidP="0028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0B" w:rsidRDefault="0028330B" w:rsidP="000C33FA">
    <w:pPr>
      <w:pStyle w:val="af4"/>
      <w:jc w:val="center"/>
    </w:pPr>
    <w:r>
      <w:rPr>
        <w:noProof/>
        <w:lang w:eastAsia="ru-RU"/>
      </w:rPr>
      <w:drawing>
        <wp:inline distT="0" distB="0" distL="0" distR="0" wp14:anchorId="48B27BBF" wp14:editId="02422109">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28330B" w:rsidRDefault="0028330B"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28330B" w:rsidRPr="000C33FA" w:rsidRDefault="0028330B">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3E0C30">
          <w:rPr>
            <w:rFonts w:ascii="Times New Roman" w:hAnsi="Times New Roman" w:cs="Times New Roman"/>
            <w:noProof/>
          </w:rPr>
          <w:t>21</w:t>
        </w:r>
        <w:r w:rsidRPr="000C33FA">
          <w:rPr>
            <w:rFonts w:ascii="Times New Roman" w:hAnsi="Times New Roman" w:cs="Times New Roman"/>
          </w:rPr>
          <w:fldChar w:fldCharType="end"/>
        </w:r>
      </w:p>
    </w:sdtContent>
  </w:sdt>
  <w:p w:rsidR="0028330B" w:rsidRPr="00772C8E" w:rsidRDefault="0028330B"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0B" w:rsidRDefault="0028330B"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28330B" w:rsidRDefault="0028330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5E50C3" w:rsidRDefault="00B31402" w:rsidP="00B13315">
    <w:pPr>
      <w:pStyle w:val="af4"/>
      <w:rPr>
        <w:sz w:val="28"/>
        <w:szCs w:val="28"/>
      </w:rPr>
    </w:pPr>
    <w:permStart w:id="997396235"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997396235"/>
  <w:p w:rsidR="00FA64E0" w:rsidRPr="00993A3A" w:rsidRDefault="00B31402"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3E0C30">
          <w:rPr>
            <w:rFonts w:ascii="Times New Roman" w:hAnsi="Times New Roman" w:cs="Times New Roman"/>
            <w:noProof/>
            <w:sz w:val="24"/>
            <w:szCs w:val="24"/>
          </w:rPr>
          <w:t>46</w:t>
        </w:r>
        <w:r w:rsidRPr="00993A3A">
          <w:rPr>
            <w:rFonts w:ascii="Times New Roman" w:hAnsi="Times New Roman" w:cs="Times New Roman"/>
            <w:sz w:val="24"/>
            <w:szCs w:val="24"/>
          </w:rPr>
          <w:fldChar w:fldCharType="end"/>
        </w:r>
      </w:sdtContent>
    </w:sdt>
  </w:p>
  <w:p w:rsidR="00FA64E0" w:rsidRDefault="00B3140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BD225C" w:rsidRDefault="00B31402">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402" w:rsidRDefault="00B31402" w:rsidP="0028330B">
      <w:pPr>
        <w:spacing w:after="0" w:line="240" w:lineRule="auto"/>
      </w:pPr>
      <w:r>
        <w:separator/>
      </w:r>
    </w:p>
  </w:footnote>
  <w:footnote w:type="continuationSeparator" w:id="0">
    <w:p w:rsidR="00B31402" w:rsidRDefault="00B31402" w:rsidP="0028330B">
      <w:pPr>
        <w:spacing w:after="0" w:line="240" w:lineRule="auto"/>
      </w:pPr>
      <w:r>
        <w:continuationSeparator/>
      </w:r>
    </w:p>
  </w:footnote>
  <w:footnote w:id="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28330B" w:rsidRPr="004D1B27" w:rsidRDefault="0028330B" w:rsidP="0028330B">
      <w:pPr>
        <w:pStyle w:val="a4"/>
        <w:shd w:val="clear" w:color="auto" w:fill="FFFFFF" w:themeFill="background1"/>
        <w:jc w:val="both"/>
        <w:rPr>
          <w:rFonts w:ascii="Times New Roman" w:hAnsi="Times New Roman"/>
        </w:rPr>
      </w:pPr>
    </w:p>
  </w:footnote>
  <w:footnote w:id="4">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w:t>
      </w:r>
    </w:p>
  </w:footnote>
  <w:footnote w:id="9">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sidRPr="00590E50">
        <w:rPr>
          <w:rFonts w:ascii="Times New Roman" w:hAnsi="Times New Roman"/>
        </w:rPr>
        <w:t>перенумерацией</w:t>
      </w:r>
      <w:proofErr w:type="spellEnd"/>
      <w:r w:rsidRPr="00590E50">
        <w:rPr>
          <w:rFonts w:ascii="Times New Roman" w:hAnsi="Times New Roman"/>
        </w:rPr>
        <w:t xml:space="preserve">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0">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2">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5">
    <w:p w:rsidR="0028330B" w:rsidRPr="004D1B27"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6">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0">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3">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5">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rsidR="0028330B" w:rsidRPr="00590E50" w:rsidRDefault="0028330B" w:rsidP="0028330B">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rsidR="0028330B" w:rsidRPr="004D1B27"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rsidR="0028330B" w:rsidRPr="00590E50" w:rsidRDefault="0028330B" w:rsidP="0028330B">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0">
    <w:p w:rsidR="0028330B" w:rsidRPr="00590E50" w:rsidRDefault="0028330B" w:rsidP="0028330B">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3">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4">
    <w:p w:rsidR="0028330B" w:rsidRPr="00590E50"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rsidR="0028330B" w:rsidRPr="004D1B27" w:rsidRDefault="0028330B" w:rsidP="0028330B">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28330B" w:rsidRPr="004D1B27" w:rsidRDefault="0028330B" w:rsidP="0028330B">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rsidR="0028330B" w:rsidRPr="00E8547C" w:rsidRDefault="0028330B" w:rsidP="0028330B">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Pr>
          <w:rFonts w:ascii="Times New Roman" w:hAnsi="Times New Roman"/>
        </w:rPr>
        <w:t>22</w:t>
      </w:r>
      <w:r w:rsidRPr="004D1B27">
        <w:rPr>
          <w:rFonts w:ascii="Times New Roman" w:hAnsi="Times New Roman"/>
        </w:rPr>
        <w:t xml:space="preserve"> %) - ________ (_________) рублей. Переменная арендная плата 2 за месяц за всю площадь Объекта составляет _______ (______) рублей, в том числе НДС (</w:t>
      </w:r>
      <w:r>
        <w:rPr>
          <w:rFonts w:ascii="Times New Roman" w:hAnsi="Times New Roman"/>
        </w:rPr>
        <w:t>22</w:t>
      </w:r>
      <w:r w:rsidRPr="004D1B27">
        <w:rPr>
          <w:rFonts w:ascii="Times New Roman" w:hAnsi="Times New Roman"/>
        </w:rPr>
        <w:t xml:space="preserve"> %) - ________ (_________) рублей. </w:t>
      </w:r>
    </w:p>
    <w:p w:rsidR="0028330B" w:rsidRPr="004D1B27" w:rsidRDefault="0028330B" w:rsidP="0028330B">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28330B" w:rsidRPr="004D1B27" w:rsidRDefault="0028330B" w:rsidP="0028330B">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28330B" w:rsidRPr="004D1B27" w:rsidRDefault="0028330B" w:rsidP="0028330B">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rsidR="0028330B" w:rsidRPr="00B43899" w:rsidRDefault="0028330B" w:rsidP="0028330B">
      <w:pPr>
        <w:pStyle w:val="a4"/>
        <w:jc w:val="both"/>
        <w:rPr>
          <w:rFonts w:ascii="Times New Roman" w:hAnsi="Times New Roman"/>
        </w:rPr>
      </w:pPr>
      <w:r w:rsidRPr="00B43899">
        <w:rPr>
          <w:rStyle w:val="a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28330B" w:rsidRPr="004D1B27" w:rsidRDefault="0028330B" w:rsidP="0028330B">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28330B" w:rsidRPr="004D1B27" w:rsidRDefault="0028330B" w:rsidP="0028330B">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места общего пользования в Здании. </w:t>
      </w:r>
      <w:proofErr w:type="gramStart"/>
      <w:r w:rsidRPr="004D1B27">
        <w:rPr>
          <w:rFonts w:ascii="Times New Roman" w:hAnsi="Times New Roman"/>
        </w:rPr>
        <w:t>Например</w:t>
      </w:r>
      <w:proofErr w:type="gramEnd"/>
      <w:r w:rsidRPr="004D1B27">
        <w:rPr>
          <w:rFonts w:ascii="Times New Roman" w:hAnsi="Times New Roman"/>
        </w:rPr>
        <w:t>: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2">
    <w:p w:rsidR="0028330B" w:rsidRPr="004D1B27" w:rsidRDefault="0028330B" w:rsidP="0028330B">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5">
    <w:p w:rsidR="0028330B" w:rsidRPr="002E7904" w:rsidRDefault="0028330B" w:rsidP="0028330B">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9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1">
    <w:p w:rsidR="0028330B" w:rsidRPr="00685118" w:rsidRDefault="0028330B" w:rsidP="0028330B">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rsidR="0028330B" w:rsidRPr="002E7904" w:rsidRDefault="0028330B" w:rsidP="0028330B">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5">
    <w:p w:rsidR="0028330B" w:rsidRPr="00265F97" w:rsidRDefault="0028330B" w:rsidP="0028330B">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28330B" w:rsidRPr="004D1B27" w:rsidRDefault="0028330B" w:rsidP="0028330B">
      <w:pPr>
        <w:pStyle w:val="a4"/>
        <w:shd w:val="clear" w:color="auto" w:fill="FFFFFF" w:themeFill="background1"/>
        <w:jc w:val="both"/>
        <w:rPr>
          <w:rFonts w:ascii="Times New Roman" w:hAnsi="Times New Roman"/>
        </w:rPr>
      </w:pPr>
      <w:r w:rsidRPr="004D1B27">
        <w:rPr>
          <w:rFonts w:ascii="Times New Roman" w:hAnsi="Times New Roman"/>
        </w:rPr>
        <w:t xml:space="preserve">«В целях соблюдения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Арендодателя, Стороны обязуются выполнять условия, изложенные в Положении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8">
    <w:p w:rsidR="0028330B" w:rsidRPr="004D1B27" w:rsidRDefault="0028330B" w:rsidP="0028330B">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w:t>
      </w:r>
      <w:proofErr w:type="gramStart"/>
      <w:r w:rsidRPr="004D1B27">
        <w:rPr>
          <w:rFonts w:ascii="Times New Roman" w:hAnsi="Times New Roman" w:cs="Times New Roman"/>
          <w:sz w:val="20"/>
          <w:szCs w:val="20"/>
        </w:rPr>
        <w:t>_(</w:t>
      </w:r>
      <w:proofErr w:type="gramEnd"/>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4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наличие Положения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 Сбербанк – на __ листах.».</w:t>
      </w:r>
    </w:p>
    <w:p w:rsidR="0028330B" w:rsidRPr="004D1B27" w:rsidRDefault="0028330B" w:rsidP="0028330B">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3">
    <w:p w:rsidR="0028330B" w:rsidRPr="004D1B27" w:rsidRDefault="0028330B" w:rsidP="0028330B">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4D1B27">
        <w:rPr>
          <w:rFonts w:ascii="Times New Roman" w:hAnsi="Times New Roman"/>
        </w:rPr>
        <w:t>mail</w:t>
      </w:r>
      <w:proofErr w:type="spellEnd"/>
      <w:r w:rsidRPr="004D1B2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sidRPr="004D1B27">
        <w:rPr>
          <w:rFonts w:ascii="Times New Roman" w:hAnsi="Times New Roman"/>
        </w:rPr>
        <w:t>т.ч</w:t>
      </w:r>
      <w:proofErr w:type="spellEnd"/>
      <w:r w:rsidRPr="004D1B27">
        <w:rPr>
          <w:rFonts w:ascii="Times New Roman" w:hAnsi="Times New Roman"/>
        </w:rPr>
        <w:t>. ОГРНИП.</w:t>
      </w:r>
    </w:p>
  </w:footnote>
  <w:footnote w:id="15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4">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65">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6">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67">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68">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9">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0">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2">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3">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74">
    <w:p w:rsidR="0028330B" w:rsidRPr="004D1B27"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7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6">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7">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8">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9">
    <w:p w:rsidR="0028330B" w:rsidRPr="004D1B27"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1">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2">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3">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4">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85">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86">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87">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88">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9">
    <w:p w:rsidR="0028330B" w:rsidRPr="00E0176A"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0">
    <w:p w:rsidR="0028330B" w:rsidRPr="004D1B27" w:rsidRDefault="0028330B" w:rsidP="0028330B">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3">
    <w:p w:rsidR="0028330B" w:rsidRPr="004D1B27" w:rsidRDefault="0028330B" w:rsidP="0028330B">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9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4D1B27">
        <w:rPr>
          <w:rFonts w:ascii="Times New Roman" w:hAnsi="Times New Roman"/>
        </w:rPr>
        <w:t>комплаенс</w:t>
      </w:r>
      <w:proofErr w:type="spellEnd"/>
      <w:r w:rsidRPr="004D1B27">
        <w:rPr>
          <w:rFonts w:ascii="Times New Roman" w:hAnsi="Times New Roman"/>
        </w:rPr>
        <w:t xml:space="preserve"> ПАО Сбербанк.</w:t>
      </w:r>
    </w:p>
  </w:footnote>
  <w:footnote w:id="195">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196">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197">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8">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199">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0">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0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0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0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4">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05">
    <w:p w:rsidR="0028330B" w:rsidRPr="004D1B27" w:rsidRDefault="0028330B" w:rsidP="0028330B">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06">
    <w:p w:rsidR="0028330B" w:rsidRPr="004D1B27" w:rsidRDefault="0028330B" w:rsidP="0028330B">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07">
    <w:p w:rsidR="0028330B" w:rsidRPr="004D1B27" w:rsidRDefault="0028330B" w:rsidP="0028330B">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08">
    <w:p w:rsidR="0028330B" w:rsidRPr="004D1B27" w:rsidRDefault="0028330B" w:rsidP="0028330B">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Данное требование не распространяется на подключение к гостевой </w:t>
      </w:r>
      <w:proofErr w:type="spellStart"/>
      <w:r w:rsidRPr="004D1B27">
        <w:rPr>
          <w:rFonts w:ascii="Times New Roman" w:hAnsi="Times New Roman"/>
        </w:rPr>
        <w:t>Wi-Fi</w:t>
      </w:r>
      <w:proofErr w:type="spellEnd"/>
      <w:r w:rsidRPr="004D1B27">
        <w:rPr>
          <w:rFonts w:ascii="Times New Roman" w:hAnsi="Times New Roman"/>
        </w:rPr>
        <w:t xml:space="preserve"> сети (SSID: </w:t>
      </w:r>
      <w:proofErr w:type="spellStart"/>
      <w:r w:rsidRPr="004D1B27">
        <w:rPr>
          <w:rFonts w:ascii="Times New Roman" w:hAnsi="Times New Roman"/>
        </w:rPr>
        <w:t>Sberbank-Guest</w:t>
      </w:r>
      <w:proofErr w:type="spellEnd"/>
      <w:r w:rsidRPr="004D1B27">
        <w:rPr>
          <w:rFonts w:ascii="Times New Roman" w:hAnsi="Times New Roman"/>
        </w:rPr>
        <w:t>).</w:t>
      </w:r>
    </w:p>
  </w:footnote>
  <w:footnote w:id="209">
    <w:p w:rsidR="0028330B" w:rsidRPr="004D1B27" w:rsidRDefault="0028330B" w:rsidP="0028330B">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10">
    <w:p w:rsidR="0028330B" w:rsidRPr="004D1B27" w:rsidRDefault="0028330B" w:rsidP="0028330B">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xml:space="preserve"> Инцидент </w:t>
      </w:r>
      <w:proofErr w:type="spellStart"/>
      <w:r w:rsidRPr="004D1B27">
        <w:rPr>
          <w:rFonts w:ascii="Times New Roman" w:hAnsi="Times New Roman" w:cs="Times New Roman"/>
          <w:sz w:val="20"/>
          <w:szCs w:val="20"/>
        </w:rPr>
        <w:t>кибербезопасности</w:t>
      </w:r>
      <w:proofErr w:type="spellEnd"/>
      <w:r w:rsidRPr="004D1B27">
        <w:rPr>
          <w:rFonts w:ascii="Times New Roman" w:hAnsi="Times New Roman" w:cs="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28330B" w:rsidRPr="004D1B27" w:rsidRDefault="0028330B" w:rsidP="0028330B">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28330B" w:rsidRPr="004D1B27" w:rsidRDefault="0028330B" w:rsidP="0028330B">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28330B" w:rsidRPr="004D1B27" w:rsidRDefault="0028330B" w:rsidP="0028330B">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28330B" w:rsidRPr="004D1B27" w:rsidRDefault="0028330B" w:rsidP="0028330B">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11">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2">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28330B" w:rsidRPr="004D1B27" w:rsidRDefault="0028330B" w:rsidP="0028330B">
      <w:pPr>
        <w:pStyle w:val="a4"/>
        <w:shd w:val="clear" w:color="auto" w:fill="FFFFFF" w:themeFill="background1"/>
        <w:jc w:val="both"/>
        <w:rPr>
          <w:rFonts w:ascii="Times New Roman" w:hAnsi="Times New Roman"/>
        </w:rPr>
      </w:pPr>
    </w:p>
  </w:footnote>
  <w:footnote w:id="213">
    <w:p w:rsidR="0028330B" w:rsidRPr="004D1B27" w:rsidRDefault="0028330B" w:rsidP="0028330B">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EF"/>
    <w:rsid w:val="0028330B"/>
    <w:rsid w:val="003673C8"/>
    <w:rsid w:val="003E0C30"/>
    <w:rsid w:val="00930A8B"/>
    <w:rsid w:val="00B31402"/>
    <w:rsid w:val="00C23EEF"/>
    <w:rsid w:val="00C631C3"/>
    <w:rsid w:val="00D95CFA"/>
    <w:rsid w:val="00DD6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C1F4"/>
  <w15:chartTrackingRefBased/>
  <w15:docId w15:val="{4A40C8E2-4DD9-4193-8DFD-257F7245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330B"/>
    <w:pPr>
      <w:spacing w:after="200" w:line="276" w:lineRule="auto"/>
    </w:pPr>
  </w:style>
  <w:style w:type="paragraph" w:styleId="1">
    <w:name w:val="heading 1"/>
    <w:basedOn w:val="a0"/>
    <w:next w:val="a0"/>
    <w:link w:val="10"/>
    <w:uiPriority w:val="9"/>
    <w:qFormat/>
    <w:rsid w:val="0028330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8330B"/>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28330B"/>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28330B"/>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8330B"/>
    <w:rPr>
      <w:rFonts w:cs="Times New Roman"/>
      <w:vertAlign w:val="superscript"/>
    </w:rPr>
  </w:style>
  <w:style w:type="paragraph" w:customStyle="1" w:styleId="11">
    <w:name w:val="Абзац списка1"/>
    <w:basedOn w:val="a0"/>
    <w:rsid w:val="0028330B"/>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28330B"/>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28330B"/>
    <w:pPr>
      <w:ind w:left="720"/>
      <w:contextualSpacing/>
    </w:pPr>
  </w:style>
  <w:style w:type="table" w:styleId="aa">
    <w:name w:val="Table Grid"/>
    <w:basedOn w:val="a2"/>
    <w:uiPriority w:val="59"/>
    <w:rsid w:val="002833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28330B"/>
    <w:rPr>
      <w:sz w:val="16"/>
      <w:szCs w:val="16"/>
    </w:rPr>
  </w:style>
  <w:style w:type="paragraph" w:styleId="ac">
    <w:name w:val="annotation text"/>
    <w:basedOn w:val="a0"/>
    <w:link w:val="ad"/>
    <w:uiPriority w:val="99"/>
    <w:unhideWhenUsed/>
    <w:rsid w:val="0028330B"/>
    <w:pPr>
      <w:spacing w:line="240" w:lineRule="auto"/>
    </w:pPr>
    <w:rPr>
      <w:sz w:val="20"/>
      <w:szCs w:val="20"/>
    </w:rPr>
  </w:style>
  <w:style w:type="character" w:customStyle="1" w:styleId="ad">
    <w:name w:val="Текст примечания Знак"/>
    <w:basedOn w:val="a1"/>
    <w:link w:val="ac"/>
    <w:uiPriority w:val="99"/>
    <w:rsid w:val="0028330B"/>
    <w:rPr>
      <w:sz w:val="20"/>
      <w:szCs w:val="20"/>
    </w:rPr>
  </w:style>
  <w:style w:type="paragraph" w:styleId="ae">
    <w:name w:val="Balloon Text"/>
    <w:basedOn w:val="a0"/>
    <w:link w:val="af"/>
    <w:uiPriority w:val="99"/>
    <w:semiHidden/>
    <w:unhideWhenUsed/>
    <w:rsid w:val="0028330B"/>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28330B"/>
    <w:rPr>
      <w:rFonts w:ascii="Tahoma" w:hAnsi="Tahoma" w:cs="Tahoma"/>
      <w:sz w:val="16"/>
      <w:szCs w:val="16"/>
    </w:rPr>
  </w:style>
  <w:style w:type="character" w:customStyle="1" w:styleId="blk3">
    <w:name w:val="blk3"/>
    <w:basedOn w:val="a1"/>
    <w:rsid w:val="0028330B"/>
    <w:rPr>
      <w:vanish w:val="0"/>
      <w:webHidden w:val="0"/>
      <w:specVanish w:val="0"/>
    </w:rPr>
  </w:style>
  <w:style w:type="paragraph" w:styleId="af0">
    <w:name w:val="annotation subject"/>
    <w:basedOn w:val="ac"/>
    <w:next w:val="ac"/>
    <w:link w:val="af1"/>
    <w:uiPriority w:val="99"/>
    <w:semiHidden/>
    <w:unhideWhenUsed/>
    <w:rsid w:val="0028330B"/>
    <w:rPr>
      <w:b/>
      <w:bCs/>
    </w:rPr>
  </w:style>
  <w:style w:type="character" w:customStyle="1" w:styleId="af1">
    <w:name w:val="Тема примечания Знак"/>
    <w:basedOn w:val="ad"/>
    <w:link w:val="af0"/>
    <w:uiPriority w:val="99"/>
    <w:semiHidden/>
    <w:rsid w:val="0028330B"/>
    <w:rPr>
      <w:b/>
      <w:bCs/>
      <w:sz w:val="20"/>
      <w:szCs w:val="20"/>
    </w:rPr>
  </w:style>
  <w:style w:type="paragraph" w:styleId="af2">
    <w:name w:val="header"/>
    <w:basedOn w:val="a0"/>
    <w:link w:val="af3"/>
    <w:uiPriority w:val="99"/>
    <w:unhideWhenUsed/>
    <w:rsid w:val="0028330B"/>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28330B"/>
  </w:style>
  <w:style w:type="paragraph" w:styleId="af4">
    <w:name w:val="footer"/>
    <w:basedOn w:val="a0"/>
    <w:link w:val="af5"/>
    <w:uiPriority w:val="99"/>
    <w:unhideWhenUsed/>
    <w:rsid w:val="0028330B"/>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28330B"/>
  </w:style>
  <w:style w:type="paragraph" w:styleId="af6">
    <w:name w:val="Revision"/>
    <w:hidden/>
    <w:uiPriority w:val="99"/>
    <w:semiHidden/>
    <w:rsid w:val="0028330B"/>
    <w:pPr>
      <w:spacing w:after="0" w:line="240" w:lineRule="auto"/>
    </w:pPr>
  </w:style>
  <w:style w:type="numbering" w:customStyle="1" w:styleId="12">
    <w:name w:val="Нет списка1"/>
    <w:next w:val="a3"/>
    <w:uiPriority w:val="99"/>
    <w:semiHidden/>
    <w:unhideWhenUsed/>
    <w:rsid w:val="0028330B"/>
  </w:style>
  <w:style w:type="table" w:customStyle="1" w:styleId="13">
    <w:name w:val="Сетка таблицы1"/>
    <w:basedOn w:val="a2"/>
    <w:next w:val="aa"/>
    <w:uiPriority w:val="59"/>
    <w:rsid w:val="00283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28330B"/>
    <w:rPr>
      <w:vanish w:val="0"/>
      <w:webHidden w:val="0"/>
      <w:specVanish w:val="0"/>
    </w:rPr>
  </w:style>
  <w:style w:type="paragraph" w:styleId="3">
    <w:name w:val="Body Text 3"/>
    <w:basedOn w:val="af7"/>
    <w:link w:val="30"/>
    <w:unhideWhenUsed/>
    <w:rsid w:val="0028330B"/>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28330B"/>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28330B"/>
    <w:pPr>
      <w:spacing w:after="120"/>
    </w:pPr>
  </w:style>
  <w:style w:type="character" w:customStyle="1" w:styleId="af8">
    <w:name w:val="Основной текст Знак"/>
    <w:basedOn w:val="a1"/>
    <w:link w:val="af7"/>
    <w:uiPriority w:val="99"/>
    <w:semiHidden/>
    <w:rsid w:val="0028330B"/>
  </w:style>
  <w:style w:type="table" w:customStyle="1" w:styleId="110">
    <w:name w:val="Сетка таблицы11"/>
    <w:basedOn w:val="a2"/>
    <w:next w:val="aa"/>
    <w:uiPriority w:val="59"/>
    <w:rsid w:val="002833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28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8330B"/>
    <w:rPr>
      <w:rFonts w:ascii="Courier New" w:eastAsia="Times New Roman" w:hAnsi="Courier New" w:cs="Courier New"/>
      <w:sz w:val="20"/>
      <w:szCs w:val="20"/>
      <w:lang w:eastAsia="ru-RU"/>
    </w:rPr>
  </w:style>
  <w:style w:type="paragraph" w:customStyle="1" w:styleId="Default">
    <w:name w:val="Default"/>
    <w:rsid w:val="0028330B"/>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28330B"/>
  </w:style>
  <w:style w:type="character" w:customStyle="1" w:styleId="FontStyle16">
    <w:name w:val="Font Style16"/>
    <w:rsid w:val="0028330B"/>
    <w:rPr>
      <w:rFonts w:ascii="Times New Roman" w:hAnsi="Times New Roman" w:cs="Times New Roman" w:hint="default"/>
    </w:rPr>
  </w:style>
  <w:style w:type="paragraph" w:styleId="af9">
    <w:name w:val="No Spacing"/>
    <w:uiPriority w:val="1"/>
    <w:qFormat/>
    <w:rsid w:val="0028330B"/>
    <w:pPr>
      <w:spacing w:after="0" w:line="240" w:lineRule="auto"/>
    </w:pPr>
  </w:style>
  <w:style w:type="character" w:styleId="afa">
    <w:name w:val="FollowedHyperlink"/>
    <w:basedOn w:val="a1"/>
    <w:uiPriority w:val="99"/>
    <w:semiHidden/>
    <w:unhideWhenUsed/>
    <w:rsid w:val="0028330B"/>
    <w:rPr>
      <w:color w:val="954F72" w:themeColor="followedHyperlink"/>
      <w:u w:val="single"/>
    </w:rPr>
  </w:style>
  <w:style w:type="paragraph" w:customStyle="1" w:styleId="ConsPlusNormal">
    <w:name w:val="ConsPlusNormal"/>
    <w:rsid w:val="0028330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28330B"/>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50</Pages>
  <Words>16608</Words>
  <Characters>94669</Characters>
  <Application>Microsoft Office Word</Application>
  <DocSecurity>0</DocSecurity>
  <Lines>788</Lines>
  <Paragraphs>222</Paragraphs>
  <ScaleCrop>false</ScaleCrop>
  <Company>ПАО Сбербанк России</Company>
  <LinksUpToDate>false</LinksUpToDate>
  <CharactersWithSpaces>111055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Людмила Сергеевна</dc:creator>
  <cp:keywords/>
  <dc:description/>
  <cp:lastModifiedBy>Крюкова Людмила Сергеевна</cp:lastModifiedBy>
  <cp:revision>5</cp:revision>
  <dcterms:created xsi:type="dcterms:W3CDTF">2026-01-13T08:37:00Z</dcterms:created>
  <dcterms:modified xsi:type="dcterms:W3CDTF">2026-01-13T08:48:00Z</dcterms:modified>
</cp:coreProperties>
</file>