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11EA7" w:rsidP="00D713A2">
      <w:pPr>
        <w:pStyle w:val="a3"/>
        <w:ind w:left="118" w:right="104" w:firstLine="283"/>
        <w:jc w:val="both"/>
      </w:pPr>
      <w:r w:rsidRPr="00A11EA7">
        <w:t xml:space="preserve">Стрюцкая Анна Сергеевна (дата рождения: 29.12.1993 г., место рождения: п. Немчиновка Одинцовского р-на Московской обл., СНИЛС 114-753-318 42, ИНН 503225832536, адрес регистрации по месту жительства: 143132, Московская область, г Руза, ул Комсомольская, 14, 1, 5) </w:t>
      </w:r>
      <w:r w:rsidR="006179FC">
        <w:t>признан</w:t>
      </w:r>
      <w:r w:rsidR="00004B84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</w:t>
      </w:r>
      <w:r w:rsidRPr="00A11EA7">
        <w:t xml:space="preserve">Московской области от 23.09.2025 г. по делу № А41-24413/24 </w:t>
      </w:r>
      <w:r w:rsidR="007337EF" w:rsidRPr="007337EF">
        <w:t>Вал, 16, 4, оф.301 (фактический адрес)), действующий на основании Решения Арбитражного суда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11EA7" w:rsidP="004E0B5C">
      <w:pPr>
        <w:pStyle w:val="a3"/>
        <w:spacing w:before="2"/>
        <w:ind w:left="118"/>
      </w:pPr>
      <w:r w:rsidRPr="00A11EA7">
        <w:t>Стрюцкая Анна Сергеевна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11EA7" w:rsidRPr="00A11EA7">
        <w:t>Стрюцкая Анна Сергеевна, ИНН 503225832536 Банк получателя: ФИЛИАЛ "ЦЕНТРАЛЬНЫЙ" ПАО "СОВКОМБАНК"(БЕРДСК), БИК: 045004763, ИНН банка 4401116480, к/с 30101810150040000763, кпп: 544543</w:t>
      </w:r>
      <w:r w:rsidR="00A11EA7">
        <w:t>001, р/с № 40817810850205938142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11EA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11EA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11EA7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  <w:rsid w:val="00E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2025-10-13T12:37:00Z</dcterms:created>
  <dcterms:modified xsi:type="dcterms:W3CDTF">2025-10-13T12:37:00Z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