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2A295" w14:textId="3E396CAA" w:rsidR="00444285" w:rsidRDefault="005C77BC" w:rsidP="00444285">
      <w:pPr>
        <w:jc w:val="both"/>
        <w:outlineLvl w:val="0"/>
      </w:pPr>
      <w:r w:rsidRPr="005C77BC">
        <w:t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находящегося в залоге ПАО СКБ Приморья «Примсоцбанк», реализуемого в рамках банкротства</w:t>
      </w:r>
      <w:r>
        <w:rPr>
          <w:b/>
          <w:bCs/>
        </w:rPr>
        <w:t xml:space="preserve"> </w:t>
      </w:r>
      <w:r w:rsidR="0003071F" w:rsidRPr="005C5F8E">
        <w:rPr>
          <w:b/>
          <w:bCs/>
          <w:shd w:val="clear" w:color="auto" w:fill="FFFFFF"/>
        </w:rPr>
        <w:t>Кубаревой Елены Борисовны</w:t>
      </w:r>
      <w:r w:rsidR="0003071F" w:rsidRPr="00684795">
        <w:t xml:space="preserve"> </w:t>
      </w:r>
      <w:r w:rsidR="0003071F">
        <w:t>(</w:t>
      </w:r>
      <w:r w:rsidR="0003071F" w:rsidRPr="00D446AE">
        <w:t xml:space="preserve">ИНН: </w:t>
      </w:r>
      <w:r w:rsidR="0003071F">
        <w:t xml:space="preserve">250209789923, </w:t>
      </w:r>
      <w:r w:rsidR="0003071F" w:rsidRPr="00F2501D">
        <w:t>СНИЛС</w:t>
      </w:r>
      <w:r w:rsidR="0003071F">
        <w:t xml:space="preserve">: </w:t>
      </w:r>
      <w:r w:rsidR="0003071F" w:rsidRPr="00F2501D">
        <w:t>131-501-109 86</w:t>
      </w:r>
      <w:r w:rsidR="0003071F">
        <w:t>)</w:t>
      </w:r>
      <w:r w:rsidR="0003071F" w:rsidRPr="00E934C1">
        <w:t>,</w:t>
      </w:r>
      <w:r w:rsidR="0003071F">
        <w:t xml:space="preserve"> </w:t>
      </w:r>
      <w:r w:rsidR="0003071F" w:rsidRPr="00E934C1">
        <w:t>именуе</w:t>
      </w:r>
      <w:r w:rsidR="0003071F">
        <w:t>мого</w:t>
      </w:r>
      <w:r w:rsidR="0003071F" w:rsidRPr="00E934C1">
        <w:t xml:space="preserve"> в дальнейшем «До</w:t>
      </w:r>
      <w:r w:rsidR="0003071F">
        <w:t>лжник</w:t>
      </w:r>
      <w:r w:rsidR="0003071F" w:rsidRPr="00E934C1">
        <w:t xml:space="preserve">», в лице </w:t>
      </w:r>
      <w:r w:rsidR="0003071F" w:rsidRPr="009C1ABC">
        <w:rPr>
          <w:b/>
          <w:bCs/>
        </w:rPr>
        <w:t>финансового управляющего</w:t>
      </w:r>
      <w:bookmarkStart w:id="0" w:name="_Hlk188622540"/>
      <w:r w:rsidR="005C5F8E">
        <w:rPr>
          <w:b/>
          <w:bCs/>
        </w:rPr>
        <w:t xml:space="preserve"> </w:t>
      </w:r>
      <w:r w:rsidR="0003071F">
        <w:rPr>
          <w:b/>
          <w:bCs/>
        </w:rPr>
        <w:t>Ходакова Андрея Анатольевича</w:t>
      </w:r>
      <w:r w:rsidR="0003071F" w:rsidRPr="00D446AE">
        <w:rPr>
          <w:b/>
          <w:bCs/>
        </w:rPr>
        <w:t xml:space="preserve"> </w:t>
      </w:r>
      <w:r w:rsidR="0003071F" w:rsidRPr="00D446AE">
        <w:t>(ИНН:</w:t>
      </w:r>
      <w:r w:rsidR="0003071F" w:rsidRPr="00D446AE">
        <w:rPr>
          <w:color w:val="333333"/>
          <w:shd w:val="clear" w:color="auto" w:fill="FFFFFF"/>
        </w:rPr>
        <w:t xml:space="preserve"> </w:t>
      </w:r>
      <w:r w:rsidR="0003071F">
        <w:t>253707402275</w:t>
      </w:r>
      <w:r w:rsidR="0003071F" w:rsidRPr="00D446AE">
        <w:t>, Адрес для корреспонденции</w:t>
      </w:r>
      <w:r w:rsidR="0003071F">
        <w:t>: 690021, Приморский край, г. Владивосток, ул. Калинина</w:t>
      </w:r>
      <w:r w:rsidR="0003071F" w:rsidRPr="00D446AE">
        <w:t>,</w:t>
      </w:r>
      <w:r w:rsidR="0003071F">
        <w:t xml:space="preserve"> д. 279 А, кв. 74,  </w:t>
      </w:r>
      <w:r w:rsidR="0003071F" w:rsidRPr="001706AE">
        <w:t>e</w:t>
      </w:r>
      <w:r w:rsidR="0003071F">
        <w:t>-</w:t>
      </w:r>
      <w:r w:rsidR="0003071F" w:rsidRPr="001706AE">
        <w:t xml:space="preserve">mail: </w:t>
      </w:r>
      <w:hyperlink r:id="rId8" w:history="1">
        <w:r w:rsidR="0003071F" w:rsidRPr="001706AE">
          <w:rPr>
            <w:rStyle w:val="af0"/>
          </w:rPr>
          <w:t>hodakoff@mail.ru</w:t>
        </w:r>
      </w:hyperlink>
      <w:r w:rsidR="0003071F" w:rsidRPr="001706AE">
        <w:t>, тел</w:t>
      </w:r>
      <w:bookmarkEnd w:id="0"/>
      <w:r w:rsidR="0003071F" w:rsidRPr="001706AE">
        <w:t>: +7(950)-287-64-65</w:t>
      </w:r>
      <w:r w:rsidR="0003071F" w:rsidRPr="00D446AE">
        <w:t xml:space="preserve"> - член </w:t>
      </w:r>
      <w:r w:rsidR="0003071F">
        <w:t xml:space="preserve">Ассоциации «Межрегиональная Северо-Кавказская Саморегулируемая организация профессиональных арбитражных управляющих «Содружество» (ИНН 2635064804, ОГРН 1022601953296, адрес: 355035, Ставропольский край, г. Ставрополь, проспект Кулакова, 9Б), </w:t>
      </w:r>
      <w:r w:rsidR="0003071F" w:rsidRPr="00D446AE">
        <w:t xml:space="preserve">действующего в соответствии с Решением Арбитражного суда </w:t>
      </w:r>
      <w:r w:rsidR="00AB4A4C">
        <w:t>Приморского края</w:t>
      </w:r>
      <w:bookmarkStart w:id="1" w:name="_GoBack"/>
      <w:bookmarkEnd w:id="1"/>
      <w:r w:rsidR="0003071F" w:rsidRPr="00D446AE">
        <w:t xml:space="preserve"> по делу № А</w:t>
      </w:r>
      <w:r w:rsidR="0003071F">
        <w:t>51</w:t>
      </w:r>
      <w:r w:rsidR="0003071F" w:rsidRPr="00D446AE">
        <w:t>-</w:t>
      </w:r>
      <w:r w:rsidR="0003071F">
        <w:t>19505</w:t>
      </w:r>
      <w:r w:rsidR="0003071F" w:rsidRPr="00D446AE">
        <w:t xml:space="preserve">/2024 от </w:t>
      </w:r>
      <w:r w:rsidR="0003071F">
        <w:t>19</w:t>
      </w:r>
      <w:r w:rsidR="0003071F" w:rsidRPr="00D446AE">
        <w:t>.0</w:t>
      </w:r>
      <w:r w:rsidR="0003071F">
        <w:t>6</w:t>
      </w:r>
      <w:r w:rsidR="0003071F" w:rsidRPr="00D446AE">
        <w:t>.2025</w:t>
      </w:r>
    </w:p>
    <w:p w14:paraId="746D34BE" w14:textId="5063D564" w:rsidR="005C77BC" w:rsidRDefault="005C77BC" w:rsidP="00444285">
      <w:pPr>
        <w:jc w:val="both"/>
        <w:outlineLvl w:val="0"/>
        <w:rPr>
          <w:shd w:val="clear" w:color="auto" w:fill="FFFFFF"/>
        </w:rPr>
      </w:pPr>
    </w:p>
    <w:p w14:paraId="0D6F491B" w14:textId="77777777" w:rsidR="005C77BC" w:rsidRPr="00894572" w:rsidRDefault="005C77BC" w:rsidP="005C77BC">
      <w:pPr>
        <w:ind w:firstLine="567"/>
        <w:jc w:val="center"/>
        <w:outlineLvl w:val="0"/>
        <w:rPr>
          <w:bCs/>
        </w:rPr>
      </w:pPr>
      <w:r w:rsidRPr="005D27D2">
        <w:rPr>
          <w:b/>
        </w:rPr>
        <w:t>Организатор торгов</w:t>
      </w:r>
      <w:r w:rsidRPr="005D27D2">
        <w:rPr>
          <w:bCs/>
        </w:rPr>
        <w:t xml:space="preserve"> – АО «Российский аукционный дом»</w:t>
      </w:r>
    </w:p>
    <w:p w14:paraId="0E3B0A22" w14:textId="77777777" w:rsidR="005C77BC" w:rsidRDefault="005C77BC">
      <w:pPr>
        <w:ind w:firstLine="567"/>
        <w:jc w:val="both"/>
        <w:rPr>
          <w:b/>
          <w:bCs/>
        </w:rPr>
      </w:pPr>
    </w:p>
    <w:p w14:paraId="01987291" w14:textId="77777777" w:rsidR="00F6520E" w:rsidRDefault="00AE771A">
      <w:pPr>
        <w:ind w:firstLine="567"/>
        <w:jc w:val="both"/>
      </w:pPr>
      <w:r>
        <w:t xml:space="preserve">Указанное в настоящем информационном сообщении время – московское. При </w:t>
      </w:r>
      <w:r>
        <w:t>исчислении сроков, указанных в настоящем информационном сообщении, принимается время сервера электронной торговой площадки.</w:t>
      </w:r>
      <w:bookmarkStart w:id="2" w:name="_Hlk147911727"/>
      <w:bookmarkStart w:id="3" w:name="_Hlk518488158"/>
    </w:p>
    <w:p w14:paraId="2F1D1490" w14:textId="77777777" w:rsidR="005C77BC" w:rsidRDefault="005C77BC">
      <w:pPr>
        <w:ind w:firstLine="567"/>
        <w:jc w:val="both"/>
      </w:pPr>
    </w:p>
    <w:bookmarkEnd w:id="2"/>
    <w:p w14:paraId="3FD480CC" w14:textId="77777777" w:rsidR="0003071F" w:rsidRDefault="0003071F" w:rsidP="0003071F">
      <w:pPr>
        <w:ind w:firstLine="720"/>
        <w:jc w:val="both"/>
        <w:rPr>
          <w:rFonts w:eastAsia="Times New Roman"/>
          <w:color w:val="000000"/>
        </w:rPr>
      </w:pPr>
      <w:r w:rsidRPr="005B5D52">
        <w:rPr>
          <w:rFonts w:eastAsia="Times New Roman"/>
          <w:color w:val="000000"/>
        </w:rPr>
        <w:t>Ознакомление с Имуществом производится по адресу нахождения Имущества, по предварительной договоренности с финансовым управляющим в рабочие дни с 09.00 до 18.00, контактный телефон Финансового управляющего:</w:t>
      </w:r>
      <w:r w:rsidRPr="00D907AA">
        <w:t xml:space="preserve"> </w:t>
      </w:r>
      <w:r w:rsidRPr="001706AE">
        <w:t>+7(950)-287-64-65</w:t>
      </w:r>
      <w:r>
        <w:t xml:space="preserve">, </w:t>
      </w:r>
      <w:r>
        <w:rPr>
          <w:b/>
          <w:bCs/>
        </w:rPr>
        <w:t>Андрей Анатольевич.</w:t>
      </w:r>
    </w:p>
    <w:p w14:paraId="565DF0D1" w14:textId="77777777" w:rsidR="0003071F" w:rsidRDefault="0003071F" w:rsidP="0003071F">
      <w:pPr>
        <w:ind w:firstLine="720"/>
        <w:jc w:val="both"/>
        <w:rPr>
          <w:rFonts w:eastAsia="Times New Roman"/>
          <w:color w:val="000000"/>
        </w:rPr>
      </w:pPr>
      <w:r w:rsidRPr="005B5D52">
        <w:rPr>
          <w:rFonts w:eastAsia="Times New Roman"/>
          <w:color w:val="000000"/>
        </w:rPr>
        <w:t>Осмотр имущества внутри периметра осуществляется по фотографиям в связи с тем, что Должник препятствует доступу к имуществу в целях проведения осмотра имущества. Финансовым управляющим предпринимаются меры по устранению препятствий в доступе к имуществу.</w:t>
      </w:r>
    </w:p>
    <w:p w14:paraId="6CEC728A" w14:textId="77777777" w:rsidR="0003071F" w:rsidRDefault="0003071F" w:rsidP="0003071F">
      <w:pPr>
        <w:ind w:firstLine="720"/>
        <w:jc w:val="both"/>
        <w:rPr>
          <w:rFonts w:eastAsia="Times New Roman"/>
        </w:rPr>
      </w:pPr>
      <w:r w:rsidRPr="005B5D52">
        <w:rPr>
          <w:rFonts w:eastAsia="Times New Roman"/>
          <w:color w:val="000000"/>
        </w:rPr>
        <w:t>Ознакомление с документами в отношении Лота производится</w:t>
      </w:r>
      <w:r>
        <w:rPr>
          <w:rFonts w:eastAsia="Times New Roman"/>
          <w:color w:val="000000"/>
        </w:rPr>
        <w:t xml:space="preserve"> по контактным данным</w:t>
      </w:r>
      <w:r w:rsidRPr="005B5D52">
        <w:rPr>
          <w:rFonts w:eastAsia="Times New Roman"/>
          <w:color w:val="000000"/>
        </w:rPr>
        <w:t>:</w:t>
      </w:r>
      <w:r w:rsidRPr="00606BD5">
        <w:rPr>
          <w:rFonts w:eastAsia="Times New Roman"/>
          <w:color w:val="000000"/>
        </w:rPr>
        <w:t xml:space="preserve"> </w:t>
      </w:r>
      <w:r>
        <w:rPr>
          <w:rFonts w:eastAsia="Times New Roman"/>
        </w:rPr>
        <w:t>+</w:t>
      </w:r>
      <w:r w:rsidRPr="00F66106">
        <w:rPr>
          <w:rFonts w:eastAsia="Times New Roman"/>
        </w:rPr>
        <w:t>7</w:t>
      </w:r>
      <w:r>
        <w:rPr>
          <w:rFonts w:eastAsia="Times New Roman"/>
        </w:rPr>
        <w:t>(</w:t>
      </w:r>
      <w:r w:rsidRPr="00F66106">
        <w:rPr>
          <w:rFonts w:eastAsia="Times New Roman"/>
        </w:rPr>
        <w:t>967</w:t>
      </w:r>
      <w:r>
        <w:rPr>
          <w:rFonts w:eastAsia="Times New Roman"/>
        </w:rPr>
        <w:t>)</w:t>
      </w:r>
      <w:r w:rsidRPr="00F66106">
        <w:rPr>
          <w:rFonts w:eastAsia="Times New Roman"/>
        </w:rPr>
        <w:t>-246-44-2</w:t>
      </w:r>
      <w:r>
        <w:rPr>
          <w:rFonts w:eastAsia="Times New Roman"/>
        </w:rPr>
        <w:t>6</w:t>
      </w:r>
      <w:r w:rsidRPr="00F66106">
        <w:rPr>
          <w:rFonts w:eastAsia="Times New Roman"/>
        </w:rPr>
        <w:t xml:space="preserve"> (</w:t>
      </w:r>
      <w:r>
        <w:rPr>
          <w:rFonts w:eastAsia="Times New Roman"/>
        </w:rPr>
        <w:t>+7 МСК</w:t>
      </w:r>
      <w:r w:rsidRPr="00F66106">
        <w:rPr>
          <w:rFonts w:eastAsia="Times New Roman"/>
        </w:rPr>
        <w:t xml:space="preserve">), эл.почта: </w:t>
      </w:r>
      <w:hyperlink r:id="rId9" w:history="1">
        <w:r w:rsidRPr="00D62296">
          <w:rPr>
            <w:rStyle w:val="af0"/>
            <w:rFonts w:eastAsia="Times New Roman"/>
            <w:lang w:val="en-US"/>
          </w:rPr>
          <w:t>dv</w:t>
        </w:r>
        <w:r w:rsidRPr="00D62296">
          <w:rPr>
            <w:rStyle w:val="af0"/>
            <w:rFonts w:eastAsia="Times New Roman"/>
          </w:rPr>
          <w:t>@auction-house.ru</w:t>
        </w:r>
      </w:hyperlink>
      <w:r>
        <w:rPr>
          <w:rFonts w:eastAsia="Times New Roman"/>
        </w:rPr>
        <w:t xml:space="preserve"> – Макаренко Кристина.</w:t>
      </w:r>
    </w:p>
    <w:p w14:paraId="14C38C0C" w14:textId="77777777" w:rsidR="00F6520E" w:rsidRDefault="00F6520E">
      <w:pPr>
        <w:ind w:firstLine="567"/>
        <w:jc w:val="both"/>
        <w:rPr>
          <w:rFonts w:eastAsia="Times New Roman"/>
          <w:b/>
        </w:rPr>
      </w:pPr>
    </w:p>
    <w:bookmarkEnd w:id="3"/>
    <w:p w14:paraId="2CE06F9E" w14:textId="77777777" w:rsidR="00F6520E" w:rsidRDefault="00AE771A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3926D046" w14:textId="77777777" w:rsidR="00F6520E" w:rsidRDefault="00AE771A">
      <w:pPr>
        <w:ind w:firstLine="567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>Лот № 1</w:t>
      </w:r>
    </w:p>
    <w:p w14:paraId="53BBC47D" w14:textId="77777777" w:rsidR="0003071F" w:rsidRPr="00D907AA" w:rsidRDefault="005C77BC" w:rsidP="0003071F">
      <w:pPr>
        <w:tabs>
          <w:tab w:val="left" w:pos="851"/>
        </w:tabs>
        <w:suppressAutoHyphens/>
        <w:ind w:firstLine="567"/>
        <w:jc w:val="both"/>
        <w:rPr>
          <w:rFonts w:eastAsia="Times New Roman"/>
          <w:lang w:eastAsia="zh-CN"/>
        </w:rPr>
      </w:pPr>
      <w:r>
        <w:tab/>
      </w:r>
      <w:r w:rsidR="0003071F" w:rsidRPr="00D907AA">
        <w:rPr>
          <w:rFonts w:eastAsia="Times New Roman"/>
          <w:b/>
          <w:bCs/>
          <w:lang w:eastAsia="zh-CN"/>
        </w:rPr>
        <w:t>- земельный участок,</w:t>
      </w:r>
      <w:r w:rsidR="0003071F" w:rsidRPr="00D907AA">
        <w:rPr>
          <w:rFonts w:eastAsia="Times New Roman"/>
          <w:lang w:eastAsia="zh-CN"/>
        </w:rPr>
        <w:t xml:space="preserve"> расположенный по адресу: Приморский край, г. Артем, с. Кневичи, ул. Заводская, д. 28, общей площадью 1 500 +/- 13,56 кв.м., категория земель: земли населенных пунктов, разрешенное использование: для индивидуальной жилой застройки, кадастровый номер 25:27:080001:174.</w:t>
      </w:r>
    </w:p>
    <w:p w14:paraId="656DD5AF" w14:textId="77777777" w:rsidR="0003071F" w:rsidRPr="00D907AA" w:rsidRDefault="0003071F" w:rsidP="0003071F">
      <w:pPr>
        <w:tabs>
          <w:tab w:val="left" w:pos="851"/>
        </w:tabs>
        <w:suppressAutoHyphens/>
        <w:jc w:val="both"/>
        <w:rPr>
          <w:lang w:eastAsia="zh-CN"/>
        </w:rPr>
      </w:pPr>
      <w:r w:rsidRPr="00D907AA">
        <w:rPr>
          <w:b/>
          <w:bCs/>
          <w:lang w:eastAsia="zh-CN"/>
        </w:rPr>
        <w:t>Ограничения/обременения</w:t>
      </w:r>
      <w:r w:rsidRPr="00D907AA">
        <w:rPr>
          <w:lang w:eastAsia="zh-CN"/>
        </w:rPr>
        <w:t>:</w:t>
      </w:r>
    </w:p>
    <w:p w14:paraId="41AB9874" w14:textId="77777777" w:rsidR="0003071F" w:rsidRPr="00D907AA" w:rsidRDefault="0003071F" w:rsidP="0003071F">
      <w:pPr>
        <w:tabs>
          <w:tab w:val="left" w:pos="851"/>
        </w:tabs>
        <w:suppressAutoHyphens/>
        <w:jc w:val="both"/>
        <w:rPr>
          <w:rFonts w:eastAsia="Times New Roman"/>
          <w:lang w:eastAsia="zh-CN"/>
        </w:rPr>
      </w:pPr>
      <w:r w:rsidRPr="00D907AA">
        <w:rPr>
          <w:rFonts w:eastAsia="Times New Roman"/>
          <w:lang w:eastAsia="zh-CN"/>
        </w:rPr>
        <w:tab/>
        <w:t>-Вид: Ипотека, дата и номер государственной регистрации:</w:t>
      </w:r>
      <w:r w:rsidRPr="00D907AA">
        <w:rPr>
          <w:rFonts w:ascii="Calibri" w:hAnsi="Calibri"/>
          <w:sz w:val="22"/>
          <w:szCs w:val="22"/>
          <w:lang w:eastAsia="zh-CN"/>
        </w:rPr>
        <w:t xml:space="preserve"> </w:t>
      </w:r>
      <w:r w:rsidRPr="00D907AA">
        <w:rPr>
          <w:rFonts w:eastAsia="Times New Roman"/>
          <w:lang w:eastAsia="zh-CN"/>
        </w:rPr>
        <w:t>25:27:080001:174-25/059/2021-2 от 15.11.2021, срок, на который установлены ограничение прав и обременение объекта недвижимости:</w:t>
      </w:r>
      <w:r w:rsidRPr="00D907AA">
        <w:rPr>
          <w:rFonts w:ascii="Calibri" w:hAnsi="Calibri"/>
          <w:sz w:val="22"/>
          <w:szCs w:val="22"/>
          <w:lang w:eastAsia="zh-CN"/>
        </w:rPr>
        <w:t xml:space="preserve"> </w:t>
      </w:r>
      <w:r w:rsidRPr="00D907AA">
        <w:rPr>
          <w:rFonts w:eastAsia="Times New Roman"/>
          <w:lang w:eastAsia="zh-CN"/>
        </w:rPr>
        <w:t>с 15.11.2021 300 месяцев,</w:t>
      </w:r>
      <w:r w:rsidRPr="00D907AA">
        <w:rPr>
          <w:rFonts w:ascii="Calibri" w:hAnsi="Calibri"/>
          <w:sz w:val="22"/>
          <w:szCs w:val="22"/>
          <w:lang w:eastAsia="zh-CN"/>
        </w:rPr>
        <w:t xml:space="preserve"> </w:t>
      </w:r>
      <w:r w:rsidRPr="00D907AA">
        <w:rPr>
          <w:rFonts w:eastAsia="Times New Roman"/>
          <w:lang w:eastAsia="zh-CN"/>
        </w:rPr>
        <w:t>лицо, в пользу которого установлены ограничение прав и обременение объекта недвижимости: Публичное акционерное общество Социально коммерческий банк Приморья "Примсоцбанк", ИНН: 2539013067, ОГРН: 1022500001061;</w:t>
      </w:r>
    </w:p>
    <w:p w14:paraId="6F0479F9" w14:textId="77777777" w:rsidR="0003071F" w:rsidRPr="00D907AA" w:rsidRDefault="0003071F" w:rsidP="0003071F">
      <w:pPr>
        <w:tabs>
          <w:tab w:val="left" w:pos="851"/>
        </w:tabs>
        <w:suppressAutoHyphens/>
        <w:jc w:val="both"/>
        <w:rPr>
          <w:rFonts w:eastAsia="Times New Roman"/>
          <w:lang w:eastAsia="zh-CN"/>
        </w:rPr>
      </w:pPr>
      <w:r w:rsidRPr="00D907AA">
        <w:rPr>
          <w:rFonts w:eastAsia="Times New Roman"/>
          <w:lang w:eastAsia="zh-CN"/>
        </w:rPr>
        <w:tab/>
        <w:t>Вид: Ипотека, дата и номер государственной регистрации:</w:t>
      </w:r>
      <w:r w:rsidRPr="00D907AA">
        <w:rPr>
          <w:rFonts w:ascii="Calibri" w:hAnsi="Calibri"/>
          <w:sz w:val="22"/>
          <w:szCs w:val="22"/>
          <w:lang w:eastAsia="zh-CN"/>
        </w:rPr>
        <w:t xml:space="preserve"> </w:t>
      </w:r>
      <w:r w:rsidRPr="00D907AA">
        <w:rPr>
          <w:rFonts w:eastAsia="Times New Roman"/>
          <w:lang w:eastAsia="zh-CN"/>
        </w:rPr>
        <w:t>25:27:080001:174-25/006/2019-1 от 29.07.2019, срок, на который установлены ограничение прав и обременение объекта недвижимости:</w:t>
      </w:r>
      <w:r w:rsidRPr="00D907AA">
        <w:rPr>
          <w:rFonts w:ascii="Calibri" w:hAnsi="Calibri"/>
          <w:sz w:val="22"/>
          <w:szCs w:val="22"/>
          <w:lang w:eastAsia="zh-CN"/>
        </w:rPr>
        <w:t xml:space="preserve"> </w:t>
      </w:r>
      <w:r w:rsidRPr="00D907AA">
        <w:rPr>
          <w:rFonts w:eastAsia="Times New Roman" w:hint="eastAsia"/>
          <w:lang w:eastAsia="zh-CN"/>
        </w:rPr>
        <w:t>с</w:t>
      </w:r>
      <w:r w:rsidRPr="00D907AA">
        <w:rPr>
          <w:rFonts w:eastAsia="Times New Roman"/>
          <w:lang w:eastAsia="zh-CN"/>
        </w:rPr>
        <w:t xml:space="preserve"> 29.07.2019 </w:t>
      </w:r>
      <w:r w:rsidRPr="00D907AA">
        <w:rPr>
          <w:rFonts w:eastAsia="Times New Roman" w:hint="eastAsia"/>
          <w:lang w:eastAsia="zh-CN"/>
        </w:rPr>
        <w:t>с</w:t>
      </w:r>
      <w:r w:rsidRPr="00D907AA">
        <w:rPr>
          <w:rFonts w:eastAsia="Times New Roman"/>
          <w:lang w:eastAsia="zh-CN"/>
        </w:rPr>
        <w:t xml:space="preserve"> 29.07.2019 </w:t>
      </w:r>
      <w:r w:rsidRPr="00D907AA">
        <w:rPr>
          <w:rFonts w:eastAsia="Times New Roman" w:hint="eastAsia"/>
          <w:lang w:eastAsia="zh-CN"/>
        </w:rPr>
        <w:t>продолжительностью</w:t>
      </w:r>
      <w:r w:rsidRPr="00D907AA">
        <w:rPr>
          <w:rFonts w:eastAsia="Times New Roman"/>
          <w:lang w:eastAsia="zh-CN"/>
        </w:rPr>
        <w:t xml:space="preserve"> 144 </w:t>
      </w:r>
      <w:r w:rsidRPr="00D907AA">
        <w:rPr>
          <w:rFonts w:eastAsia="Times New Roman" w:hint="eastAsia"/>
          <w:lang w:eastAsia="zh-CN"/>
        </w:rPr>
        <w:t>месяца</w:t>
      </w:r>
      <w:r w:rsidRPr="00D907AA">
        <w:rPr>
          <w:rFonts w:eastAsia="Times New Roman"/>
          <w:lang w:eastAsia="zh-CN"/>
        </w:rPr>
        <w:t>,</w:t>
      </w:r>
      <w:r w:rsidRPr="00D907AA">
        <w:rPr>
          <w:rFonts w:ascii="Calibri" w:hAnsi="Calibri"/>
          <w:sz w:val="22"/>
          <w:szCs w:val="22"/>
          <w:lang w:eastAsia="zh-CN"/>
        </w:rPr>
        <w:t xml:space="preserve"> </w:t>
      </w:r>
      <w:r w:rsidRPr="00D907AA">
        <w:rPr>
          <w:rFonts w:eastAsia="Times New Roman"/>
          <w:lang w:eastAsia="zh-CN"/>
        </w:rPr>
        <w:t>лицо, в пользу которого установлены ограничение прав и обременение объекта недвижимости: Публичное акционерное общество Социально коммерческий банк Приморья "Примсоцбанк", ИНН: 2539013067, ОГРН: 1022500001061.</w:t>
      </w:r>
    </w:p>
    <w:p w14:paraId="19C82B83" w14:textId="77777777" w:rsidR="0003071F" w:rsidRPr="00D907AA" w:rsidRDefault="0003071F" w:rsidP="0003071F">
      <w:pPr>
        <w:tabs>
          <w:tab w:val="left" w:pos="851"/>
        </w:tabs>
        <w:suppressAutoHyphens/>
        <w:jc w:val="both"/>
        <w:rPr>
          <w:rFonts w:eastAsia="Times New Roman"/>
          <w:lang w:eastAsia="zh-CN"/>
        </w:rPr>
      </w:pPr>
    </w:p>
    <w:p w14:paraId="2F3A035A" w14:textId="77777777" w:rsidR="0003071F" w:rsidRPr="00D907AA" w:rsidRDefault="0003071F" w:rsidP="0003071F">
      <w:pPr>
        <w:tabs>
          <w:tab w:val="left" w:pos="851"/>
        </w:tabs>
        <w:suppressAutoHyphens/>
        <w:jc w:val="both"/>
        <w:rPr>
          <w:rFonts w:eastAsia="Times New Roman"/>
          <w:lang w:eastAsia="zh-CN"/>
        </w:rPr>
      </w:pPr>
    </w:p>
    <w:p w14:paraId="5F9F6777" w14:textId="77777777" w:rsidR="0003071F" w:rsidRPr="00D907AA" w:rsidRDefault="0003071F" w:rsidP="0003071F">
      <w:pPr>
        <w:tabs>
          <w:tab w:val="left" w:pos="851"/>
        </w:tabs>
        <w:suppressAutoHyphens/>
        <w:ind w:firstLine="567"/>
        <w:jc w:val="both"/>
        <w:rPr>
          <w:rFonts w:eastAsia="Times New Roman"/>
          <w:lang w:eastAsia="zh-CN"/>
        </w:rPr>
      </w:pPr>
      <w:r w:rsidRPr="00D907AA">
        <w:rPr>
          <w:rFonts w:eastAsia="Times New Roman"/>
          <w:b/>
          <w:bCs/>
          <w:lang w:eastAsia="zh-CN"/>
        </w:rPr>
        <w:t>- жилой дом,</w:t>
      </w:r>
      <w:r w:rsidRPr="00D907AA">
        <w:rPr>
          <w:rFonts w:eastAsia="Times New Roman"/>
          <w:lang w:eastAsia="zh-CN"/>
        </w:rPr>
        <w:t xml:space="preserve"> расположенный по адресу: Приморский край, г. Артем, с. Кневичи, ул. Заводская, д. 28, общей площадью 206,1 кв.м., в том числе жилой площадью 103,5 кв.м., этажность 2, кадастровый номер 25:27:080001:1726.</w:t>
      </w:r>
    </w:p>
    <w:p w14:paraId="01511CEC" w14:textId="77777777" w:rsidR="0003071F" w:rsidRPr="00D907AA" w:rsidRDefault="0003071F" w:rsidP="0003071F">
      <w:pPr>
        <w:tabs>
          <w:tab w:val="left" w:pos="851"/>
        </w:tabs>
        <w:suppressAutoHyphens/>
        <w:jc w:val="both"/>
        <w:rPr>
          <w:lang w:eastAsia="zh-CN"/>
        </w:rPr>
      </w:pPr>
      <w:r w:rsidRPr="00D907AA">
        <w:rPr>
          <w:b/>
          <w:bCs/>
          <w:lang w:eastAsia="zh-CN"/>
        </w:rPr>
        <w:lastRenderedPageBreak/>
        <w:t>Ограничения/обременения</w:t>
      </w:r>
      <w:r w:rsidRPr="00D907AA">
        <w:rPr>
          <w:lang w:eastAsia="zh-CN"/>
        </w:rPr>
        <w:t xml:space="preserve">: </w:t>
      </w:r>
    </w:p>
    <w:p w14:paraId="1FCF314C" w14:textId="77777777" w:rsidR="0003071F" w:rsidRPr="00D907AA" w:rsidRDefault="0003071F" w:rsidP="0003071F">
      <w:pPr>
        <w:tabs>
          <w:tab w:val="left" w:pos="851"/>
        </w:tabs>
        <w:suppressAutoHyphens/>
        <w:jc w:val="both"/>
        <w:rPr>
          <w:rFonts w:eastAsia="Times New Roman"/>
          <w:lang w:eastAsia="zh-CN"/>
        </w:rPr>
      </w:pPr>
      <w:r w:rsidRPr="00D907AA">
        <w:rPr>
          <w:rFonts w:eastAsia="Times New Roman"/>
          <w:lang w:eastAsia="zh-CN"/>
        </w:rPr>
        <w:tab/>
        <w:t>-Вид: Ипотека, дата и номер государственной регистрации:</w:t>
      </w:r>
      <w:r w:rsidRPr="00D907AA">
        <w:rPr>
          <w:rFonts w:ascii="Calibri" w:hAnsi="Calibri"/>
          <w:sz w:val="22"/>
          <w:szCs w:val="22"/>
          <w:lang w:eastAsia="zh-CN"/>
        </w:rPr>
        <w:t xml:space="preserve"> </w:t>
      </w:r>
      <w:r w:rsidRPr="00D907AA">
        <w:rPr>
          <w:rFonts w:eastAsia="Times New Roman"/>
          <w:lang w:eastAsia="zh-CN"/>
        </w:rPr>
        <w:t>25:27:080001:1726-25/059/2021-2 от 15.11.2024, срок, на который установлены ограничение прав и обременение объекта недвижимости:</w:t>
      </w:r>
      <w:r w:rsidRPr="00D907AA">
        <w:rPr>
          <w:rFonts w:ascii="Calibri" w:hAnsi="Calibri"/>
          <w:sz w:val="22"/>
          <w:szCs w:val="22"/>
          <w:lang w:eastAsia="zh-CN"/>
        </w:rPr>
        <w:t xml:space="preserve"> с </w:t>
      </w:r>
      <w:r w:rsidRPr="00D907AA">
        <w:rPr>
          <w:rFonts w:eastAsia="Times New Roman"/>
          <w:lang w:eastAsia="zh-CN"/>
        </w:rPr>
        <w:t xml:space="preserve">15.11.2021 </w:t>
      </w:r>
      <w:r w:rsidRPr="00D907AA">
        <w:rPr>
          <w:rFonts w:eastAsia="Times New Roman" w:hint="eastAsia"/>
          <w:lang w:eastAsia="zh-CN"/>
        </w:rPr>
        <w:t>продолжительностью</w:t>
      </w:r>
      <w:r w:rsidRPr="00D907AA">
        <w:rPr>
          <w:rFonts w:eastAsia="Times New Roman"/>
          <w:lang w:eastAsia="zh-CN"/>
        </w:rPr>
        <w:t xml:space="preserve"> 300 месяцев, лицо, в пользу которого установлены ограничение прав и обременение объекта недвижимости:</w:t>
      </w:r>
      <w:r w:rsidRPr="00D907AA">
        <w:rPr>
          <w:rFonts w:ascii="Calibri" w:hAnsi="Calibri"/>
          <w:sz w:val="22"/>
          <w:szCs w:val="22"/>
          <w:lang w:eastAsia="zh-CN"/>
        </w:rPr>
        <w:t xml:space="preserve"> </w:t>
      </w:r>
      <w:r w:rsidRPr="00D907AA">
        <w:rPr>
          <w:rFonts w:eastAsia="Times New Roman"/>
          <w:lang w:eastAsia="zh-CN"/>
        </w:rPr>
        <w:t>Публичное акционерное общество Социально коммерческий банк Приморья "Примсоцбанк", ИНН: 2539013067, ОГРН: 1022500001061;</w:t>
      </w:r>
    </w:p>
    <w:p w14:paraId="6AA306DA" w14:textId="77777777" w:rsidR="0003071F" w:rsidRPr="00D907AA" w:rsidRDefault="0003071F" w:rsidP="0003071F">
      <w:pPr>
        <w:tabs>
          <w:tab w:val="left" w:pos="851"/>
        </w:tabs>
        <w:suppressAutoHyphens/>
        <w:jc w:val="both"/>
        <w:rPr>
          <w:rFonts w:eastAsia="Times New Roman"/>
          <w:lang w:eastAsia="zh-CN"/>
        </w:rPr>
      </w:pPr>
      <w:r w:rsidRPr="00D907AA">
        <w:rPr>
          <w:rFonts w:eastAsia="Times New Roman"/>
          <w:lang w:eastAsia="zh-CN"/>
        </w:rPr>
        <w:tab/>
        <w:t>-Вид: Ипотека, дата и номер государственной регистрации:</w:t>
      </w:r>
      <w:r w:rsidRPr="00D907AA">
        <w:rPr>
          <w:rFonts w:ascii="Calibri" w:hAnsi="Calibri"/>
          <w:sz w:val="22"/>
          <w:szCs w:val="22"/>
          <w:lang w:eastAsia="zh-CN"/>
        </w:rPr>
        <w:t xml:space="preserve"> </w:t>
      </w:r>
      <w:r w:rsidRPr="00D907AA">
        <w:rPr>
          <w:rFonts w:eastAsia="Times New Roman"/>
          <w:lang w:eastAsia="zh-CN"/>
        </w:rPr>
        <w:t xml:space="preserve">25:27:080001:1726-25/006/2019-1 от 29.07.2019, срок, на который установлены ограничение прав и обременение объекта недвижимости: </w:t>
      </w:r>
      <w:r w:rsidRPr="00D907AA">
        <w:rPr>
          <w:rFonts w:eastAsia="Times New Roman" w:hint="eastAsia"/>
          <w:lang w:eastAsia="zh-CN"/>
        </w:rPr>
        <w:t>с</w:t>
      </w:r>
      <w:r w:rsidRPr="00D907AA">
        <w:rPr>
          <w:rFonts w:eastAsia="Times New Roman"/>
          <w:lang w:eastAsia="zh-CN"/>
        </w:rPr>
        <w:t xml:space="preserve"> 29.07.2019 </w:t>
      </w:r>
      <w:r w:rsidRPr="00D907AA">
        <w:rPr>
          <w:rFonts w:eastAsia="Times New Roman" w:hint="eastAsia"/>
          <w:lang w:eastAsia="zh-CN"/>
        </w:rPr>
        <w:t>продолжительностью</w:t>
      </w:r>
      <w:r w:rsidRPr="00D907AA">
        <w:rPr>
          <w:rFonts w:eastAsia="Times New Roman"/>
          <w:lang w:eastAsia="zh-CN"/>
        </w:rPr>
        <w:t xml:space="preserve"> 144 </w:t>
      </w:r>
      <w:r w:rsidRPr="00D907AA">
        <w:rPr>
          <w:rFonts w:eastAsia="Times New Roman" w:hint="eastAsia"/>
          <w:lang w:eastAsia="zh-CN"/>
        </w:rPr>
        <w:t>месяца</w:t>
      </w:r>
      <w:r w:rsidRPr="00D907AA">
        <w:rPr>
          <w:rFonts w:eastAsia="Times New Roman"/>
          <w:lang w:eastAsia="zh-CN"/>
        </w:rPr>
        <w:t>, лицо, в пользу которого установлены ограничение прав и обременение объекта недвижимости:</w:t>
      </w:r>
      <w:r w:rsidRPr="00D907AA">
        <w:rPr>
          <w:rFonts w:ascii="Calibri" w:hAnsi="Calibri"/>
          <w:sz w:val="22"/>
          <w:szCs w:val="22"/>
          <w:lang w:eastAsia="zh-CN"/>
        </w:rPr>
        <w:t xml:space="preserve"> </w:t>
      </w:r>
      <w:r w:rsidRPr="00D907AA">
        <w:rPr>
          <w:rFonts w:eastAsia="Times New Roman"/>
          <w:lang w:eastAsia="zh-CN"/>
        </w:rPr>
        <w:t xml:space="preserve">Публичное акционерное общество Социально коммерческий банк Приморья "Примсоцбанк", ИНН: 2539013067, ОГРН: 1022500001061. </w:t>
      </w:r>
    </w:p>
    <w:p w14:paraId="208E9DD5" w14:textId="0B4AC129" w:rsidR="00444285" w:rsidRDefault="00444285" w:rsidP="0003071F">
      <w:pPr>
        <w:tabs>
          <w:tab w:val="left" w:pos="851"/>
        </w:tabs>
        <w:suppressAutoHyphens/>
        <w:ind w:firstLine="567"/>
        <w:jc w:val="both"/>
        <w:rPr>
          <w:b/>
          <w:bCs/>
        </w:rPr>
      </w:pPr>
    </w:p>
    <w:p w14:paraId="1283F5EB" w14:textId="77777777" w:rsidR="0003071F" w:rsidRPr="003E3EC0" w:rsidRDefault="0003071F" w:rsidP="0003071F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>
        <w:rPr>
          <w:b/>
          <w:bCs/>
          <w:color w:val="0070C0"/>
        </w:rPr>
        <w:t>14 058 000</w:t>
      </w:r>
      <w:r w:rsidRPr="00B51BD5">
        <w:rPr>
          <w:color w:val="0070C0"/>
        </w:rPr>
        <w:t xml:space="preserve"> </w:t>
      </w:r>
      <w:r>
        <w:rPr>
          <w:color w:val="000000"/>
        </w:rPr>
        <w:t xml:space="preserve">(Четырнадцать миллионов пятьдесят восемь тысяч)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03EE08ED" w14:textId="5541DDEA" w:rsidR="00F6520E" w:rsidRDefault="00AE771A">
      <w:pPr>
        <w:jc w:val="both"/>
        <w:rPr>
          <w:lang w:eastAsia="en-US"/>
        </w:rPr>
      </w:pPr>
      <w:r>
        <w:rPr>
          <w:b/>
          <w:bCs/>
        </w:rPr>
        <w:t xml:space="preserve">Цена отсечения: </w:t>
      </w:r>
      <w:r w:rsidR="00CB4E59">
        <w:rPr>
          <w:b/>
          <w:bCs/>
          <w:color w:val="0070C0"/>
        </w:rPr>
        <w:t>1</w:t>
      </w:r>
      <w:r w:rsidR="00444285">
        <w:rPr>
          <w:b/>
          <w:bCs/>
          <w:color w:val="0070C0"/>
        </w:rPr>
        <w:t>0 000</w:t>
      </w:r>
      <w:r>
        <w:rPr>
          <w:b/>
          <w:bCs/>
          <w:color w:val="0070C0"/>
        </w:rPr>
        <w:t xml:space="preserve"> </w:t>
      </w:r>
      <w:r w:rsidR="00444285">
        <w:rPr>
          <w:b/>
          <w:bCs/>
          <w:color w:val="0070C0"/>
        </w:rPr>
        <w:t>0</w:t>
      </w:r>
      <w:r w:rsidR="00CB4E59">
        <w:rPr>
          <w:b/>
          <w:bCs/>
          <w:color w:val="0070C0"/>
        </w:rPr>
        <w:t>0</w:t>
      </w:r>
      <w:r>
        <w:rPr>
          <w:b/>
          <w:bCs/>
          <w:color w:val="0070C0"/>
        </w:rPr>
        <w:t>0</w:t>
      </w:r>
      <w:r>
        <w:rPr>
          <w:b/>
          <w:bCs/>
          <w:lang w:eastAsia="en-US"/>
        </w:rPr>
        <w:t xml:space="preserve"> </w:t>
      </w:r>
      <w:r>
        <w:rPr>
          <w:lang w:eastAsia="en-US"/>
        </w:rPr>
        <w:t>(</w:t>
      </w:r>
      <w:r w:rsidR="00444285">
        <w:rPr>
          <w:lang w:eastAsia="en-US"/>
        </w:rPr>
        <w:t>Десять миллионов</w:t>
      </w:r>
      <w:r>
        <w:rPr>
          <w:lang w:eastAsia="en-US"/>
        </w:rPr>
        <w:t>)</w:t>
      </w:r>
      <w:r>
        <w:rPr>
          <w:b/>
          <w:bCs/>
          <w:lang w:eastAsia="en-US"/>
        </w:rPr>
        <w:t xml:space="preserve">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 xml:space="preserve">., </w:t>
      </w:r>
      <w:r>
        <w:rPr>
          <w:bCs/>
        </w:rPr>
        <w:t>НДС</w:t>
      </w:r>
      <w:r>
        <w:rPr>
          <w:b/>
          <w:bCs/>
        </w:rPr>
        <w:t xml:space="preserve"> </w:t>
      </w:r>
      <w:r>
        <w:t>не облагается</w:t>
      </w:r>
    </w:p>
    <w:p w14:paraId="5DD913A9" w14:textId="77777777" w:rsidR="00F6520E" w:rsidRDefault="00AE771A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Задаток для участия в торгах равен 10% от начальной цены соответствующего периода;</w:t>
      </w:r>
    </w:p>
    <w:p w14:paraId="6BD410A2" w14:textId="7FDC9EB5" w:rsidR="00F6520E" w:rsidRDefault="00AE771A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Шаг на понижение: </w:t>
      </w:r>
      <w:r w:rsidR="0003071F">
        <w:rPr>
          <w:b/>
          <w:bCs/>
          <w:color w:val="0070C0"/>
          <w:lang w:eastAsia="en-US"/>
        </w:rPr>
        <w:t>1 014</w:t>
      </w:r>
      <w:r w:rsidR="00CB4E59">
        <w:rPr>
          <w:b/>
          <w:bCs/>
          <w:color w:val="0070C0"/>
          <w:lang w:eastAsia="en-US"/>
        </w:rPr>
        <w:t xml:space="preserve"> </w:t>
      </w:r>
      <w:r w:rsidR="0003071F">
        <w:rPr>
          <w:b/>
          <w:bCs/>
          <w:color w:val="0070C0"/>
          <w:lang w:eastAsia="en-US"/>
        </w:rPr>
        <w:t>5</w:t>
      </w:r>
      <w:r w:rsidR="00CB4E59">
        <w:rPr>
          <w:b/>
          <w:bCs/>
          <w:color w:val="0070C0"/>
          <w:lang w:eastAsia="en-US"/>
        </w:rPr>
        <w:t>00</w:t>
      </w:r>
      <w:r>
        <w:rPr>
          <w:b/>
          <w:bCs/>
          <w:color w:val="0070C0"/>
          <w:lang w:eastAsia="en-US"/>
        </w:rPr>
        <w:t xml:space="preserve"> </w:t>
      </w:r>
      <w:r>
        <w:rPr>
          <w:lang w:eastAsia="en-US"/>
        </w:rPr>
        <w:t>(</w:t>
      </w:r>
      <w:r w:rsidR="0003071F">
        <w:rPr>
          <w:lang w:eastAsia="en-US"/>
        </w:rPr>
        <w:t>Один миллион четырнадцать тысяч пятьсот</w:t>
      </w:r>
      <w:r>
        <w:rPr>
          <w:lang w:eastAsia="en-US"/>
        </w:rPr>
        <w:t xml:space="preserve">) </w:t>
      </w:r>
      <w:r>
        <w:rPr>
          <w:b/>
          <w:bCs/>
          <w:color w:val="0070C0"/>
          <w:lang w:eastAsia="en-US"/>
        </w:rPr>
        <w:t>руб. 00 коп</w:t>
      </w:r>
      <w:r>
        <w:rPr>
          <w:lang w:eastAsia="en-US"/>
        </w:rPr>
        <w:t>.</w:t>
      </w:r>
    </w:p>
    <w:p w14:paraId="6C17969B" w14:textId="72485EA7" w:rsidR="005C77BC" w:rsidRDefault="00AE771A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Период снижения: </w:t>
      </w:r>
      <w:r w:rsidR="00CB4E59">
        <w:rPr>
          <w:b/>
          <w:bCs/>
          <w:lang w:eastAsia="en-US"/>
        </w:rPr>
        <w:t>5</w:t>
      </w:r>
      <w:r>
        <w:rPr>
          <w:b/>
          <w:bCs/>
          <w:lang w:eastAsia="en-US"/>
        </w:rPr>
        <w:t xml:space="preserve"> </w:t>
      </w:r>
      <w:r w:rsidR="00444285">
        <w:rPr>
          <w:b/>
          <w:bCs/>
          <w:lang w:eastAsia="en-US"/>
        </w:rPr>
        <w:t>рабочих</w:t>
      </w:r>
      <w:r>
        <w:rPr>
          <w:b/>
          <w:bCs/>
          <w:lang w:eastAsia="en-US"/>
        </w:rPr>
        <w:t xml:space="preserve"> дне</w:t>
      </w:r>
      <w:r w:rsidR="00CB4E59">
        <w:rPr>
          <w:b/>
          <w:bCs/>
          <w:lang w:eastAsia="en-US"/>
        </w:rPr>
        <w:t>й</w:t>
      </w:r>
    </w:p>
    <w:p w14:paraId="5908E0A3" w14:textId="77777777" w:rsidR="005C77BC" w:rsidRDefault="005C77BC">
      <w:pPr>
        <w:jc w:val="both"/>
        <w:rPr>
          <w:b/>
          <w:bCs/>
          <w:lang w:eastAsia="en-US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5C77BC" w14:paraId="15E7F32F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004B36C9" w14:textId="77777777" w:rsidR="005C77BC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Дата и время 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608169C0" w14:textId="77777777" w:rsidR="005C77BC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5FC2D573" w14:textId="115C49FE" w:rsidR="005C77BC" w:rsidRPr="00CB4E59" w:rsidRDefault="005C77BC" w:rsidP="005C77BC">
            <w:pPr>
              <w:ind w:hanging="24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4E59">
              <w:rPr>
                <w:rFonts w:eastAsia="Times New Roman"/>
                <w:b/>
                <w:bCs/>
              </w:rPr>
              <w:t>Начальная цена, действующая на периоде, руб.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508377D1" w14:textId="3E2C2A57" w:rsidR="005C77BC" w:rsidRPr="00CB4E59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4E59">
              <w:rPr>
                <w:rFonts w:eastAsia="Times New Roman"/>
                <w:b/>
                <w:bCs/>
              </w:rPr>
              <w:t>Сумма, на которую снижается цена периода, руб.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5E985B00" w14:textId="0E986490" w:rsidR="005C77BC" w:rsidRPr="00CB4E59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4E59">
              <w:rPr>
                <w:rFonts w:eastAsia="Times New Roman"/>
                <w:b/>
                <w:bCs/>
              </w:rPr>
              <w:t>Сумма задатка, руб</w:t>
            </w:r>
          </w:p>
        </w:tc>
      </w:tr>
      <w:tr w:rsidR="0003071F" w14:paraId="64D65AC2" w14:textId="77777777" w:rsidTr="00D536B9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7E68FFED" w14:textId="3ACDF10B" w:rsidR="0003071F" w:rsidRDefault="0003071F" w:rsidP="0003071F">
            <w:pPr>
              <w:jc w:val="center"/>
            </w:pPr>
            <w:r>
              <w:t>20.03.2026 10:00</w:t>
            </w:r>
          </w:p>
        </w:tc>
        <w:tc>
          <w:tcPr>
            <w:tcW w:w="2040" w:type="dxa"/>
            <w:noWrap/>
            <w:vAlign w:val="bottom"/>
            <w:hideMark/>
          </w:tcPr>
          <w:p w14:paraId="1D2F2D99" w14:textId="21BEC576" w:rsidR="0003071F" w:rsidRDefault="0003071F" w:rsidP="0003071F">
            <w:pPr>
              <w:jc w:val="center"/>
            </w:pPr>
            <w:r>
              <w:t>27.03.2026 10:00</w:t>
            </w:r>
          </w:p>
        </w:tc>
        <w:tc>
          <w:tcPr>
            <w:tcW w:w="2200" w:type="dxa"/>
            <w:noWrap/>
            <w:hideMark/>
          </w:tcPr>
          <w:p w14:paraId="35F4FBDB" w14:textId="36CB067C" w:rsidR="0003071F" w:rsidRDefault="0003071F" w:rsidP="0003071F">
            <w:pPr>
              <w:jc w:val="center"/>
            </w:pPr>
            <w:r w:rsidRPr="00F4745B">
              <w:t>14 058 000,00 ₽</w:t>
            </w:r>
          </w:p>
        </w:tc>
        <w:tc>
          <w:tcPr>
            <w:tcW w:w="2180" w:type="dxa"/>
            <w:noWrap/>
            <w:hideMark/>
          </w:tcPr>
          <w:p w14:paraId="126EE005" w14:textId="012594C4" w:rsidR="0003071F" w:rsidRDefault="0003071F" w:rsidP="0003071F">
            <w:pPr>
              <w:jc w:val="center"/>
            </w:pPr>
            <w:r w:rsidRPr="00F4745B">
              <w:t>0,00 ₽</w:t>
            </w:r>
          </w:p>
        </w:tc>
        <w:tc>
          <w:tcPr>
            <w:tcW w:w="1960" w:type="dxa"/>
            <w:noWrap/>
          </w:tcPr>
          <w:p w14:paraId="4294E307" w14:textId="45C186D6" w:rsidR="0003071F" w:rsidRDefault="0003071F" w:rsidP="0003071F">
            <w:pPr>
              <w:jc w:val="center"/>
              <w:rPr>
                <w:rFonts w:cs="Calibri"/>
                <w:color w:val="000000"/>
              </w:rPr>
            </w:pPr>
            <w:r w:rsidRPr="00F4745B">
              <w:t>1 405 800,00 ₽</w:t>
            </w:r>
          </w:p>
        </w:tc>
      </w:tr>
      <w:tr w:rsidR="0003071F" w14:paraId="78B58168" w14:textId="77777777" w:rsidTr="00D536B9">
        <w:trPr>
          <w:trHeight w:val="300"/>
        </w:trPr>
        <w:tc>
          <w:tcPr>
            <w:tcW w:w="1980" w:type="dxa"/>
            <w:noWrap/>
            <w:vAlign w:val="bottom"/>
          </w:tcPr>
          <w:p w14:paraId="0E64AECE" w14:textId="7B7173E8" w:rsidR="0003071F" w:rsidRDefault="0003071F" w:rsidP="0003071F">
            <w:pPr>
              <w:jc w:val="center"/>
            </w:pPr>
            <w:r>
              <w:t>27.03.2026 10:00</w:t>
            </w:r>
          </w:p>
        </w:tc>
        <w:tc>
          <w:tcPr>
            <w:tcW w:w="2040" w:type="dxa"/>
            <w:noWrap/>
            <w:vAlign w:val="bottom"/>
          </w:tcPr>
          <w:p w14:paraId="4792BEA5" w14:textId="27354A33" w:rsidR="0003071F" w:rsidRDefault="0003071F" w:rsidP="0003071F">
            <w:pPr>
              <w:jc w:val="center"/>
            </w:pPr>
            <w:r>
              <w:t>03.04.2026 10:00</w:t>
            </w:r>
          </w:p>
        </w:tc>
        <w:tc>
          <w:tcPr>
            <w:tcW w:w="2200" w:type="dxa"/>
            <w:noWrap/>
          </w:tcPr>
          <w:p w14:paraId="63A8A76A" w14:textId="451580D1" w:rsidR="0003071F" w:rsidRDefault="0003071F" w:rsidP="0003071F">
            <w:pPr>
              <w:jc w:val="center"/>
              <w:rPr>
                <w:rFonts w:ascii="Calibri" w:hAnsi="Calibri" w:cs="Calibri"/>
                <w:color w:val="000000"/>
              </w:rPr>
            </w:pPr>
            <w:r w:rsidRPr="00F4745B">
              <w:t>13 043 500,00 ₽</w:t>
            </w:r>
          </w:p>
        </w:tc>
        <w:tc>
          <w:tcPr>
            <w:tcW w:w="2180" w:type="dxa"/>
            <w:noWrap/>
          </w:tcPr>
          <w:p w14:paraId="582B87CA" w14:textId="248F202C" w:rsidR="0003071F" w:rsidRDefault="0003071F" w:rsidP="0003071F">
            <w:pPr>
              <w:jc w:val="center"/>
              <w:rPr>
                <w:rFonts w:cs="Calibri"/>
                <w:color w:val="000000"/>
              </w:rPr>
            </w:pPr>
            <w:r w:rsidRPr="00F4745B">
              <w:t>1 014 500,00 ₽</w:t>
            </w:r>
          </w:p>
        </w:tc>
        <w:tc>
          <w:tcPr>
            <w:tcW w:w="1960" w:type="dxa"/>
            <w:noWrap/>
          </w:tcPr>
          <w:p w14:paraId="19053B02" w14:textId="10453CE2" w:rsidR="0003071F" w:rsidRDefault="0003071F" w:rsidP="0003071F">
            <w:pPr>
              <w:jc w:val="center"/>
              <w:rPr>
                <w:rFonts w:cs="Calibri"/>
                <w:color w:val="000000"/>
              </w:rPr>
            </w:pPr>
            <w:r w:rsidRPr="00F4745B">
              <w:t>1 304 350,00 ₽</w:t>
            </w:r>
          </w:p>
        </w:tc>
      </w:tr>
      <w:tr w:rsidR="0003071F" w14:paraId="713C6139" w14:textId="77777777" w:rsidTr="00D536B9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27022" w14:textId="2AEF62F8" w:rsidR="0003071F" w:rsidRDefault="0003071F" w:rsidP="0003071F">
            <w:pPr>
              <w:jc w:val="center"/>
            </w:pPr>
            <w:r>
              <w:t>03.04.2026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C435" w14:textId="255E0882" w:rsidR="0003071F" w:rsidRDefault="0003071F" w:rsidP="0003071F">
            <w:pPr>
              <w:jc w:val="center"/>
            </w:pPr>
            <w:r>
              <w:t>10.04.2026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808C3" w14:textId="0D60FB40" w:rsidR="0003071F" w:rsidRDefault="0003071F" w:rsidP="0003071F">
            <w:pPr>
              <w:jc w:val="center"/>
              <w:rPr>
                <w:rFonts w:cs="Calibri"/>
                <w:color w:val="000000"/>
              </w:rPr>
            </w:pPr>
            <w:r w:rsidRPr="00F4745B">
              <w:t>12 029 000,00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4DCB5" w14:textId="20DFA42D" w:rsidR="0003071F" w:rsidRDefault="0003071F" w:rsidP="0003071F">
            <w:pPr>
              <w:jc w:val="center"/>
            </w:pPr>
            <w:r w:rsidRPr="00F4745B">
              <w:t>1 014 500,00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3EA9D" w14:textId="1D3AEF7B" w:rsidR="0003071F" w:rsidRDefault="0003071F" w:rsidP="0003071F">
            <w:pPr>
              <w:jc w:val="center"/>
            </w:pPr>
            <w:r w:rsidRPr="00F4745B">
              <w:t>1 202 900,00 ₽</w:t>
            </w:r>
          </w:p>
        </w:tc>
      </w:tr>
      <w:tr w:rsidR="0003071F" w14:paraId="7235E05F" w14:textId="77777777" w:rsidTr="00D536B9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ABFE5" w14:textId="5E630D35" w:rsidR="0003071F" w:rsidRDefault="0003071F" w:rsidP="0003071F">
            <w:pPr>
              <w:jc w:val="center"/>
            </w:pPr>
            <w:r>
              <w:t>10.04.2026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07527" w14:textId="201066CD" w:rsidR="0003071F" w:rsidRDefault="0003071F" w:rsidP="0003071F">
            <w:pPr>
              <w:jc w:val="center"/>
            </w:pPr>
            <w:r>
              <w:t>17.04.2026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B4583" w14:textId="5C186CB4" w:rsidR="0003071F" w:rsidRDefault="0003071F" w:rsidP="0003071F">
            <w:pPr>
              <w:jc w:val="center"/>
              <w:rPr>
                <w:rFonts w:cs="Calibri"/>
                <w:color w:val="000000"/>
              </w:rPr>
            </w:pPr>
            <w:r w:rsidRPr="00F4745B">
              <w:t>11 014 500,00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6A59C" w14:textId="4C9A1E2D" w:rsidR="0003071F" w:rsidRDefault="0003071F" w:rsidP="0003071F">
            <w:pPr>
              <w:jc w:val="center"/>
            </w:pPr>
            <w:r w:rsidRPr="00F4745B">
              <w:t>1 014 500,00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BFE41" w14:textId="273A9C83" w:rsidR="0003071F" w:rsidRDefault="0003071F" w:rsidP="0003071F">
            <w:pPr>
              <w:jc w:val="center"/>
            </w:pPr>
            <w:r w:rsidRPr="00F4745B">
              <w:t>1 101 450,00 ₽</w:t>
            </w:r>
          </w:p>
        </w:tc>
      </w:tr>
      <w:tr w:rsidR="0003071F" w14:paraId="5B1205F7" w14:textId="77777777" w:rsidTr="00D536B9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D97C6" w14:textId="56466FB0" w:rsidR="0003071F" w:rsidRDefault="0003071F" w:rsidP="0003071F">
            <w:pPr>
              <w:jc w:val="center"/>
            </w:pPr>
            <w:r>
              <w:t>17.04.2026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432C4" w14:textId="4D1BEE9F" w:rsidR="0003071F" w:rsidRDefault="0003071F" w:rsidP="0003071F">
            <w:pPr>
              <w:jc w:val="center"/>
            </w:pPr>
            <w:r>
              <w:t>24.04.2026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7C46A6" w14:textId="39323420" w:rsidR="0003071F" w:rsidRDefault="0003071F" w:rsidP="0003071F">
            <w:pPr>
              <w:jc w:val="center"/>
              <w:rPr>
                <w:rFonts w:cs="Calibri"/>
                <w:color w:val="000000"/>
              </w:rPr>
            </w:pPr>
            <w:r w:rsidRPr="00F4745B">
              <w:t>10 000 000,00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EFFAF" w14:textId="5064D37A" w:rsidR="0003071F" w:rsidRDefault="0003071F" w:rsidP="0003071F">
            <w:pPr>
              <w:jc w:val="center"/>
            </w:pPr>
            <w:r w:rsidRPr="00F4745B">
              <w:t>1 014 500,00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3AAF3" w14:textId="0F9004E2" w:rsidR="0003071F" w:rsidRDefault="0003071F" w:rsidP="0003071F">
            <w:pPr>
              <w:jc w:val="center"/>
            </w:pPr>
            <w:r w:rsidRPr="00F4745B">
              <w:t>1 000 000,00 ₽</w:t>
            </w:r>
          </w:p>
        </w:tc>
      </w:tr>
    </w:tbl>
    <w:p w14:paraId="720D4D0D" w14:textId="77777777" w:rsidR="00F6520E" w:rsidRDefault="00F6520E">
      <w:pPr>
        <w:ind w:firstLine="567"/>
        <w:jc w:val="both"/>
        <w:rPr>
          <w:rFonts w:eastAsia="Times New Roman"/>
        </w:rPr>
      </w:pPr>
    </w:p>
    <w:p w14:paraId="0351D3F4" w14:textId="77777777" w:rsidR="00F6520E" w:rsidRDefault="00AE771A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ПОЛОЖЕНИЯ:</w:t>
      </w:r>
    </w:p>
    <w:p w14:paraId="753CDE3A" w14:textId="77777777" w:rsidR="00F6520E" w:rsidRDefault="00AE771A">
      <w:pPr>
        <w:ind w:firstLine="567"/>
        <w:jc w:val="both"/>
        <w:rPr>
          <w:rFonts w:eastAsia="Times New Roman"/>
          <w:bCs/>
        </w:rPr>
      </w:pPr>
      <w:bookmarkStart w:id="4" w:name="_Hlk129696700"/>
      <w:r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торгов, а также порядок проведения торгов регулируется Регламентом системы элект</w:t>
      </w:r>
      <w:r>
        <w:rPr>
          <w:rFonts w:eastAsia="Times New Roman"/>
          <w:bCs/>
        </w:rPr>
        <w:t xml:space="preserve">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банкротстве, размещенном на </w:t>
      </w:r>
      <w:r>
        <w:rPr>
          <w:rFonts w:eastAsia="Times New Roman"/>
        </w:rPr>
        <w:t xml:space="preserve">сайте </w:t>
      </w:r>
      <w:hyperlink r:id="rId10" w:history="1">
        <w:r w:rsidR="00F6520E">
          <w:rPr>
            <w:rFonts w:eastAsia="Times New Roman"/>
            <w:color w:val="0000FF"/>
            <w:u w:val="single"/>
            <w:lang w:val="en-US"/>
          </w:rPr>
          <w:t>www</w:t>
        </w:r>
        <w:r w:rsidR="00F6520E">
          <w:rPr>
            <w:rFonts w:eastAsia="Times New Roman"/>
            <w:color w:val="0000FF"/>
            <w:u w:val="single"/>
          </w:rPr>
          <w:t>.</w:t>
        </w:r>
        <w:r w:rsidR="00F6520E">
          <w:rPr>
            <w:rFonts w:eastAsia="Times New Roman"/>
            <w:color w:val="0000FF"/>
            <w:u w:val="single"/>
            <w:lang w:val="en-US"/>
          </w:rPr>
          <w:t>lot</w:t>
        </w:r>
        <w:r w:rsidR="00F6520E">
          <w:rPr>
            <w:rFonts w:eastAsia="Times New Roman"/>
            <w:color w:val="0000FF"/>
            <w:u w:val="single"/>
          </w:rPr>
          <w:t>-</w:t>
        </w:r>
        <w:r w:rsidR="00F6520E">
          <w:rPr>
            <w:rFonts w:eastAsia="Times New Roman"/>
            <w:color w:val="0000FF"/>
            <w:u w:val="single"/>
            <w:lang w:val="en-US"/>
          </w:rPr>
          <w:t>online</w:t>
        </w:r>
        <w:r w:rsidR="00F6520E">
          <w:rPr>
            <w:rFonts w:eastAsia="Times New Roman"/>
            <w:color w:val="0000FF"/>
            <w:u w:val="single"/>
          </w:rPr>
          <w:t>.</w:t>
        </w:r>
        <w:r w:rsidR="00F6520E">
          <w:rPr>
            <w:rFonts w:eastAsia="Times New Roman"/>
            <w:color w:val="0000FF"/>
            <w:u w:val="single"/>
            <w:lang w:val="en-US"/>
          </w:rPr>
          <w:t>ru</w:t>
        </w:r>
      </w:hyperlink>
      <w:r>
        <w:rPr>
          <w:rFonts w:eastAsia="Times New Roman"/>
        </w:rPr>
        <w:t>.</w:t>
      </w:r>
    </w:p>
    <w:bookmarkEnd w:id="4"/>
    <w:p w14:paraId="3B2645D1" w14:textId="77777777" w:rsidR="00F6520E" w:rsidRDefault="00F6520E">
      <w:pPr>
        <w:jc w:val="center"/>
        <w:rPr>
          <w:b/>
          <w:bCs/>
        </w:rPr>
      </w:pPr>
    </w:p>
    <w:p w14:paraId="46513F50" w14:textId="77777777" w:rsidR="00F6520E" w:rsidRDefault="00AE771A">
      <w:pPr>
        <w:jc w:val="center"/>
        <w:rPr>
          <w:b/>
          <w:bCs/>
        </w:rPr>
      </w:pPr>
      <w:r>
        <w:rPr>
          <w:b/>
          <w:bCs/>
        </w:rPr>
        <w:t>Условия проведения продажи</w:t>
      </w:r>
    </w:p>
    <w:p w14:paraId="35F6B87B" w14:textId="77777777" w:rsidR="00F6520E" w:rsidRDefault="00AE771A">
      <w:pPr>
        <w:autoSpaceDE w:val="0"/>
        <w:autoSpaceDN w:val="0"/>
        <w:adjustRightInd w:val="0"/>
        <w:ind w:firstLine="567"/>
        <w:jc w:val="both"/>
      </w:pPr>
      <w:r>
        <w:t>К участию в торгах ППП, проводимом в электронной форме, допускаются физические и юридические лица, своевременно подавшие заявку на участие в торгах и представившие документы в соответствии с перечнем, объявленным Организа</w:t>
      </w:r>
      <w:r>
        <w:t>тором торгов, обеспечившие в установленный срок поступление на расчетный счет Оператора электронной площадки установленной суммы задатка (в случае установления в качестве условия торгов обязательства по внесению задатка) в указанный в настоящем извещении с</w:t>
      </w:r>
      <w:r>
        <w:t>рок. Документом, подтверждающим поступление задатка на счет Оператора электронной площадки, является выписка со счета Оператора торгов.</w:t>
      </w:r>
    </w:p>
    <w:p w14:paraId="5510070C" w14:textId="77777777" w:rsidR="00F6520E" w:rsidRDefault="00AE771A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>
        <w:t>Принять участие в торгах ППП может любое юридическое лицо независимо от организационно-правовой формы, формы собственнос</w:t>
      </w:r>
      <w:r>
        <w:t xml:space="preserve">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2EB3252" w14:textId="77777777" w:rsidR="00F6520E" w:rsidRDefault="00AE771A">
      <w:pPr>
        <w:ind w:firstLine="567"/>
        <w:jc w:val="both"/>
      </w:pPr>
      <w:r>
        <w:lastRenderedPageBreak/>
        <w:t>Иностранные юридические и физические лица допускаются к участию в торгах ППП</w:t>
      </w:r>
      <w:r>
        <w:t xml:space="preserve"> с соблюдением требований, установленных законодательством Российской Федерации.</w:t>
      </w:r>
    </w:p>
    <w:p w14:paraId="73F66142" w14:textId="77777777" w:rsidR="00F6520E" w:rsidRDefault="00AE771A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Для участия в торгах ППП,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</w:t>
      </w:r>
      <w:r>
        <w:t>представляет заявку на участие в электронных торгах Организатору торгов.</w:t>
      </w:r>
    </w:p>
    <w:p w14:paraId="4DFE0947" w14:textId="77777777" w:rsidR="00F6520E" w:rsidRDefault="00AE771A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="00F6520E">
          <w:t>электронной подписью</w:t>
        </w:r>
      </w:hyperlink>
      <w:r>
        <w:t xml:space="preserve"> Пре</w:t>
      </w:r>
      <w:r>
        <w:t>тендента документы.</w:t>
      </w:r>
    </w:p>
    <w:p w14:paraId="25B6BCA4" w14:textId="77777777" w:rsidR="00F6520E" w:rsidRDefault="00AE771A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</w:t>
      </w:r>
      <w:r>
        <w:rPr>
          <w:b/>
          <w:bCs/>
        </w:rPr>
        <w:t>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</w:t>
      </w:r>
      <w:r>
        <w:rPr>
          <w:b/>
          <w:bCs/>
        </w:rPr>
        <w:t>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</w:t>
      </w:r>
      <w:r>
        <w:rPr>
          <w:b/>
          <w:bCs/>
        </w:rPr>
        <w:t>ьности (банкротстве)».</w:t>
      </w:r>
    </w:p>
    <w:p w14:paraId="6E6F9CDE" w14:textId="77777777" w:rsidR="00F6520E" w:rsidRDefault="00AE771A">
      <w:pPr>
        <w:ind w:firstLine="567"/>
        <w:jc w:val="both"/>
      </w:pPr>
      <w:r>
        <w:t>Заявки, поступившие после истечения срока приема заявок, указанного в сообщении о проведении торгов, либо представленные без необходимых документов, либо поданные лицом, не уполномоченным претендентом на осуществление таких действий,</w:t>
      </w:r>
      <w:r>
        <w:t xml:space="preserve"> Организатором торгов не принимаются. </w:t>
      </w:r>
    </w:p>
    <w:p w14:paraId="4AE1E0D1" w14:textId="77777777" w:rsidR="00F6520E" w:rsidRDefault="00AE771A">
      <w:pPr>
        <w:ind w:firstLine="567"/>
        <w:jc w:val="both"/>
      </w:pPr>
      <w: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</w:t>
      </w:r>
      <w:r>
        <w:t>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567A889E" w14:textId="77777777" w:rsidR="00F6520E" w:rsidRDefault="00AE771A">
      <w:pPr>
        <w:ind w:firstLine="567"/>
        <w:jc w:val="both"/>
      </w:pPr>
      <w:r>
        <w:t>Участник, Претендент, несет ответственность за подлинность и достоверность таких документов и све</w:t>
      </w:r>
      <w:r>
        <w:t xml:space="preserve">дений. </w:t>
      </w:r>
    </w:p>
    <w:p w14:paraId="35D7F54F" w14:textId="77777777" w:rsidR="00F6520E" w:rsidRDefault="00AE771A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на счет Оператора электронной площадки по следующим реквизитам:</w:t>
      </w:r>
    </w:p>
    <w:p w14:paraId="38EA9E5B" w14:textId="77777777" w:rsidR="00F6520E" w:rsidRDefault="00AE771A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BC9EDEA" w14:textId="77777777" w:rsidR="00F6520E" w:rsidRDefault="00AE771A">
      <w:pPr>
        <w:jc w:val="both"/>
        <w:rPr>
          <w:rFonts w:cs="NewsGothic_A.Z_PS"/>
          <w:b/>
          <w:bCs/>
        </w:rPr>
      </w:pPr>
      <w:r>
        <w:rPr>
          <w:rFonts w:cs="NewsGothic_A.Z_PS"/>
          <w:b/>
          <w:bCs/>
        </w:rPr>
        <w:t xml:space="preserve">р/с № </w:t>
      </w:r>
      <w:r>
        <w:rPr>
          <w:rFonts w:cs="NewsGothic_A.Z_PS"/>
          <w:b/>
          <w:bCs/>
        </w:rPr>
        <w:t>40702810355000036459 в СЕВЕРО-ЗАПАДНЫЙ БАНК ПАО СБЕРБАНК, БИК 044030653, к/с 30101810500000000653.</w:t>
      </w:r>
    </w:p>
    <w:p w14:paraId="2CB8F038" w14:textId="77777777" w:rsidR="00F6520E" w:rsidRDefault="00AE771A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электронных процедурах. НДС не облагается». </w:t>
      </w:r>
    </w:p>
    <w:p w14:paraId="4DE44F63" w14:textId="77777777" w:rsidR="00F6520E" w:rsidRDefault="00AE771A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Задаток должен поступить на расчетный счет Оператора электронной площадки, указанный в настоящем сообщении не позднее даты окончания периода, указанной в сообщении. Задаток считается внесенным с даты </w:t>
      </w:r>
      <w:r>
        <w:rPr>
          <w:rFonts w:eastAsia="Times New Roman"/>
        </w:rPr>
        <w:t>поступления всей суммы Задатка на указанный счет.</w:t>
      </w:r>
    </w:p>
    <w:p w14:paraId="4AC667E6" w14:textId="77777777" w:rsidR="00F6520E" w:rsidRDefault="00AE771A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</w:t>
      </w:r>
      <w:r>
        <w:rPr>
          <w:rFonts w:eastAsia="Times New Roman"/>
        </w:rPr>
        <w:t>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88CC1B7" w14:textId="77777777" w:rsidR="00F6520E" w:rsidRDefault="00AE771A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Договор о задатке может быть подписан Претендентом электронной подписью Претендента либо Претендент вправе направить </w:t>
      </w:r>
      <w:r>
        <w:rPr>
          <w:rFonts w:eastAsia="Times New Roman"/>
        </w:rPr>
        <w:t>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AF0572F" w14:textId="77777777" w:rsidR="00F6520E" w:rsidRDefault="00AE771A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</w:t>
      </w:r>
      <w:r>
        <w:rPr>
          <w:rFonts w:eastAsia="Times New Roman"/>
        </w:rPr>
        <w:t>победителем торгов.</w:t>
      </w:r>
    </w:p>
    <w:p w14:paraId="414D6769" w14:textId="77777777" w:rsidR="00F6520E" w:rsidRDefault="00AE771A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lastRenderedPageBreak/>
        <w:t>Исполнение обязанности по внесению суммы задатка третьими лицами не допускается.</w:t>
      </w:r>
    </w:p>
    <w:p w14:paraId="51850FF8" w14:textId="77777777" w:rsidR="00F6520E" w:rsidRDefault="00AE771A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</w:t>
      </w:r>
      <w:r>
        <w:rPr>
          <w:rFonts w:eastAsia="Times New Roman"/>
        </w:rPr>
        <w:t>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</w:t>
      </w:r>
      <w:r>
        <w:rPr>
          <w:rFonts w:eastAsia="Times New Roman"/>
        </w:rPr>
        <w:t xml:space="preserve">астных собственников </w:t>
      </w:r>
      <w:hyperlink r:id="rId12" w:history="1">
        <w:r w:rsidR="00F6520E">
          <w:rPr>
            <w:rStyle w:val="af0"/>
          </w:rPr>
          <w:t>https://catalog.lot-online.ru/index.php?dispatch=rad_attachment.getfile&amp;attachment_id=2726834&amp;inline=true</w:t>
        </w:r>
      </w:hyperlink>
      <w:r>
        <w:t xml:space="preserve"> ) </w:t>
      </w:r>
      <w:r>
        <w:rPr>
          <w:rFonts w:eastAsia="Times New Roman"/>
        </w:rPr>
        <w:t>(дале</w:t>
      </w:r>
      <w:r>
        <w:rPr>
          <w:rFonts w:eastAsia="Times New Roman"/>
        </w:rPr>
        <w:t xml:space="preserve">е – Регламент). </w:t>
      </w:r>
    </w:p>
    <w:p w14:paraId="78C27B5A" w14:textId="77777777" w:rsidR="00F6520E" w:rsidRDefault="00AE771A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</w:t>
      </w:r>
      <w:r>
        <w:rPr>
          <w:rFonts w:eastAsia="Times New Roman"/>
        </w:rPr>
        <w:t>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80318DD" w14:textId="77777777" w:rsidR="00F6520E" w:rsidRDefault="00AE771A">
      <w:pPr>
        <w:ind w:right="72" w:firstLine="567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</w:t>
      </w:r>
      <w:r>
        <w:rPr>
          <w:rFonts w:eastAsia="Times New Roman"/>
          <w:b/>
          <w:bCs/>
        </w:rPr>
        <w:t>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09DDC927" w14:textId="77777777" w:rsidR="00F6520E" w:rsidRDefault="00AE771A">
      <w:pPr>
        <w:autoSpaceDE w:val="0"/>
        <w:autoSpaceDN w:val="0"/>
        <w:adjustRightInd w:val="0"/>
        <w:ind w:firstLine="567"/>
        <w:jc w:val="both"/>
        <w:outlineLvl w:val="1"/>
      </w:pPr>
      <w:r>
        <w:t>Для участия в торгах (на каждый лот) претендент может подать только одну заявку.</w:t>
      </w:r>
    </w:p>
    <w:p w14:paraId="1C7AA21B" w14:textId="77777777" w:rsidR="00F6520E" w:rsidRDefault="00AE771A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>
        <w:t>Претендент вправе отозвать за</w:t>
      </w:r>
      <w:r>
        <w:t>явку на участие в электронных торгах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</w:t>
      </w:r>
      <w:r>
        <w:t>ся соответствующее электронное уведомление. В этом случае задаток возвращается Претенденту в соответствии с Регламентом.</w:t>
      </w:r>
    </w:p>
    <w:p w14:paraId="27A99D7B" w14:textId="77777777" w:rsidR="00F6520E" w:rsidRDefault="00AE771A">
      <w:pPr>
        <w:pStyle w:val="Pa11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торгов в эле</w:t>
      </w:r>
      <w:r>
        <w:rPr>
          <w:rFonts w:ascii="Times New Roman" w:hAnsi="Times New Roman" w:cs="Times New Roman"/>
        </w:rPr>
        <w:t>ктронной форме, при этом первоначальная заявка должна быть отозвана.</w:t>
      </w:r>
    </w:p>
    <w:p w14:paraId="310B4FF3" w14:textId="77777777" w:rsidR="00F6520E" w:rsidRDefault="00AE771A">
      <w:pPr>
        <w:autoSpaceDE w:val="0"/>
        <w:autoSpaceDN w:val="0"/>
        <w:adjustRightInd w:val="0"/>
        <w:ind w:firstLine="567"/>
        <w:jc w:val="both"/>
      </w:pPr>
      <w:r>
        <w:t>К участию в торгах допускаются Претенденты, представившие заявки на участие в электронных торгах и прилагаемые к ним документы, которые соответствуют требованиям, установленным законодате</w:t>
      </w:r>
      <w:r>
        <w:t>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1A06F612" w14:textId="77777777" w:rsidR="00F6520E" w:rsidRDefault="00AE771A">
      <w:pPr>
        <w:autoSpaceDE w:val="0"/>
        <w:autoSpaceDN w:val="0"/>
        <w:adjustRightInd w:val="0"/>
        <w:ind w:firstLine="567"/>
        <w:jc w:val="both"/>
      </w:pPr>
      <w:r>
        <w:t xml:space="preserve"> </w:t>
      </w:r>
    </w:p>
    <w:p w14:paraId="181ACD62" w14:textId="77777777" w:rsidR="00F6520E" w:rsidRDefault="00AE771A">
      <w:pPr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>Организатор отказывает в допуске Претенденту к участию в торгах ППП если:</w:t>
      </w:r>
    </w:p>
    <w:p w14:paraId="5745EEF5" w14:textId="77777777" w:rsidR="00F6520E" w:rsidRDefault="00AE771A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>
        <w:t xml:space="preserve">заявка на участие в торгах не </w:t>
      </w:r>
      <w:r>
        <w:t>соответствует требованиям, установленным в настоящем информационном сообщении;</w:t>
      </w:r>
    </w:p>
    <w:p w14:paraId="30ED1C59" w14:textId="77777777" w:rsidR="00F6520E" w:rsidRDefault="00AE771A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3655907" w14:textId="77777777" w:rsidR="00F6520E" w:rsidRDefault="00AE771A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>
        <w:t>поступление задатка на счет, указанный в с</w:t>
      </w:r>
      <w:r>
        <w:t>ообщении о проведении торгов, не подтверждено на дату определения Участников торгов.</w:t>
      </w:r>
    </w:p>
    <w:p w14:paraId="32151B17" w14:textId="77777777" w:rsidR="00F6520E" w:rsidRDefault="00AE771A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/>
          <w:color w:val="auto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</w:t>
      </w:r>
      <w:r>
        <w:rPr>
          <w:rFonts w:ascii="Times New Roman" w:hAnsi="Times New Roman" w:cs="Times New Roman"/>
          <w:color w:val="auto"/>
          <w:sz w:val="24"/>
          <w:szCs w:val="24"/>
        </w:rPr>
        <w:t>внесенные Претендентами задатки подлежат возврату в соответствии с Регламентом.</w:t>
      </w:r>
    </w:p>
    <w:p w14:paraId="6EBD0803" w14:textId="77777777" w:rsidR="00F6520E" w:rsidRDefault="00F6520E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4E93FF1" w14:textId="77777777" w:rsidR="00F6520E" w:rsidRDefault="00AE771A">
      <w:pPr>
        <w:ind w:firstLine="567"/>
        <w:jc w:val="both"/>
        <w:rPr>
          <w:b/>
          <w:bCs/>
        </w:rPr>
      </w:pPr>
      <w:r>
        <w:rPr>
          <w:b/>
          <w:bCs/>
        </w:rPr>
        <w:t>Порядок проведения электронных торгов ППП и оформление его результатов.</w:t>
      </w:r>
    </w:p>
    <w:p w14:paraId="6346ED45" w14:textId="77777777" w:rsidR="00F6520E" w:rsidRDefault="00AE771A">
      <w:pPr>
        <w:autoSpaceDE w:val="0"/>
        <w:autoSpaceDN w:val="0"/>
        <w:adjustRightInd w:val="0"/>
        <w:ind w:firstLine="567"/>
        <w:jc w:val="both"/>
      </w:pPr>
      <w:r>
        <w:t>ОТ рассматривает предоставленные Заявителями Оператору заявки с приложенными к ним документами, устанав</w:t>
      </w:r>
      <w:r>
        <w:t>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</w:t>
      </w:r>
      <w:r>
        <w:t>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</w:t>
      </w:r>
      <w:r>
        <w:t xml:space="preserve">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Победителем Торгов ППП (далее также Победитель) </w:t>
      </w:r>
      <w:r>
        <w:lastRenderedPageBreak/>
        <w:t>признает</w:t>
      </w:r>
      <w:r>
        <w:t>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</w:t>
      </w:r>
      <w:r>
        <w:t xml:space="preserve">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</w:t>
      </w:r>
      <w:r>
        <w:t>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</w:t>
      </w:r>
      <w:r>
        <w:t xml:space="preserve">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33095F69" w14:textId="77777777" w:rsidR="00F6520E" w:rsidRDefault="00AE771A">
      <w:pPr>
        <w:autoSpaceDE w:val="0"/>
        <w:autoSpaceDN w:val="0"/>
        <w:adjustRightInd w:val="0"/>
        <w:ind w:firstLine="567"/>
        <w:jc w:val="both"/>
      </w:pPr>
      <w:r>
        <w:t>По завершении Торг</w:t>
      </w:r>
      <w:r>
        <w:t>ов при помощи программных средств электронной площадки формируется протокол о результатах торгов.</w:t>
      </w:r>
    </w:p>
    <w:p w14:paraId="099E15D7" w14:textId="77777777" w:rsidR="00F6520E" w:rsidRDefault="00AE771A">
      <w:pPr>
        <w:autoSpaceDE w:val="0"/>
        <w:autoSpaceDN w:val="0"/>
        <w:adjustRightInd w:val="0"/>
        <w:ind w:firstLine="567"/>
        <w:jc w:val="both"/>
      </w:pPr>
      <w:r>
        <w:t>Протокол о результатах Торгов подписывается Организатором торгов в день подведения итогов Торгов.</w:t>
      </w:r>
    </w:p>
    <w:p w14:paraId="10B892A7" w14:textId="77777777" w:rsidR="00F6520E" w:rsidRDefault="00AE771A">
      <w:pPr>
        <w:autoSpaceDE w:val="0"/>
        <w:autoSpaceDN w:val="0"/>
        <w:adjustRightInd w:val="0"/>
        <w:ind w:firstLine="567"/>
        <w:jc w:val="both"/>
      </w:pPr>
      <w:r>
        <w:t>Процедура Торгов ППП считается завершенной с момента подписа</w:t>
      </w:r>
      <w:r>
        <w:t>ния Организатором торгов протокола об итогах Торгов.</w:t>
      </w:r>
    </w:p>
    <w:p w14:paraId="13DED754" w14:textId="77777777" w:rsidR="00F6520E" w:rsidRDefault="00AE771A">
      <w:pPr>
        <w:autoSpaceDE w:val="0"/>
        <w:autoSpaceDN w:val="0"/>
        <w:adjustRightInd w:val="0"/>
        <w:ind w:firstLine="567"/>
        <w:jc w:val="both"/>
        <w:outlineLvl w:val="1"/>
      </w:pPr>
      <w:r>
        <w:t>Срок формирования и подписания протоколов об определении участников и о результатах торгов – 1 рабочий день после завершения периода при наличии заявок, отвечающих требованиям.</w:t>
      </w:r>
    </w:p>
    <w:p w14:paraId="66F77001" w14:textId="77777777" w:rsidR="00F6520E" w:rsidRDefault="00F6520E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D90C2EF" w14:textId="77777777" w:rsidR="00F6520E" w:rsidRDefault="00AE771A">
      <w:pPr>
        <w:ind w:right="-57" w:firstLine="567"/>
        <w:jc w:val="both"/>
        <w:rPr>
          <w:b/>
        </w:rPr>
      </w:pPr>
      <w:r>
        <w:rPr>
          <w:b/>
        </w:rPr>
        <w:t>Определение победителя то</w:t>
      </w:r>
      <w:r>
        <w:rPr>
          <w:b/>
        </w:rPr>
        <w:t>ргов посредством публичного предложения:</w:t>
      </w:r>
    </w:p>
    <w:p w14:paraId="75932C3A" w14:textId="77777777" w:rsidR="00F6520E" w:rsidRDefault="00AE771A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</w:t>
      </w:r>
      <w:r>
        <w:t>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2A14B25F" w14:textId="77777777" w:rsidR="00F6520E" w:rsidRDefault="00AE771A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</w:t>
      </w:r>
      <w:r>
        <w:t>е различные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предложившему максимальную цену за этот Лот.</w:t>
      </w:r>
    </w:p>
    <w:p w14:paraId="770B9F61" w14:textId="77777777" w:rsidR="00F6520E" w:rsidRDefault="00AE771A">
      <w:pPr>
        <w:ind w:right="-57" w:firstLine="567"/>
        <w:jc w:val="both"/>
      </w:pPr>
      <w:r>
        <w:t>В случае, если нескол</w:t>
      </w:r>
      <w:r>
        <w:t>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</w:t>
      </w:r>
      <w:r>
        <w:t>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13EE4746" w14:textId="77777777" w:rsidR="00F6520E" w:rsidRDefault="00AE771A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</w:t>
      </w:r>
      <w:r>
        <w:rPr>
          <w:rFonts w:ascii="Times New Roman" w:hAnsi="Times New Roman"/>
          <w:sz w:val="24"/>
          <w:szCs w:val="24"/>
        </w:rPr>
        <w:t>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373105CC" w14:textId="77777777" w:rsidR="00F6520E" w:rsidRDefault="00AE771A">
      <w:pPr>
        <w:ind w:firstLine="567"/>
        <w:jc w:val="both"/>
      </w:pPr>
      <w:r>
        <w:t>Торги посредством публичного предложения призн</w:t>
      </w:r>
      <w:r>
        <w:t xml:space="preserve">аются несостоявшимися если по окончанию срока для приема заявок от Претендентов не поступило ни одной заявки либо ни один из Претендентов не признан участником торгов. </w:t>
      </w:r>
    </w:p>
    <w:p w14:paraId="6EB833E1" w14:textId="77777777" w:rsidR="00F6520E" w:rsidRDefault="00AE771A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>
        <w:t xml:space="preserve">В случае признания торгов посредством публичного предложения несостоявшимся информация </w:t>
      </w:r>
      <w:r>
        <w:t>об этом размещается в открытой части электронной площадки после оформления Организатором торгов протокола об итогах электронных торгов посредством публичного предложения.</w:t>
      </w:r>
    </w:p>
    <w:p w14:paraId="2BAB3799" w14:textId="77777777" w:rsidR="00F6520E" w:rsidRDefault="00AE771A">
      <w:pPr>
        <w:autoSpaceDE w:val="0"/>
        <w:autoSpaceDN w:val="0"/>
        <w:adjustRightInd w:val="0"/>
        <w:ind w:firstLine="720"/>
        <w:jc w:val="both"/>
        <w:outlineLvl w:val="1"/>
      </w:pPr>
      <w:r>
        <w:t xml:space="preserve">При уклонении (отказе) победителя публичного предложения от заключения в </w:t>
      </w:r>
      <w:r>
        <w:t>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6280C1F8" w14:textId="77777777" w:rsidR="00F6520E" w:rsidRDefault="00AE771A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lastRenderedPageBreak/>
        <w:t>Сделки по итогам торгов подлежат заключению с учетом положений Указа Президента РФ №81 от 01.03.2022 г. «О дополнительных времен</w:t>
      </w:r>
      <w:r>
        <w:rPr>
          <w:b/>
          <w:bCs/>
        </w:rPr>
        <w:t>ных мерах экономического характера по обеспечению финансовой стабильности РФ».</w:t>
      </w:r>
    </w:p>
    <w:p w14:paraId="009E3BB0" w14:textId="77777777" w:rsidR="00F6520E" w:rsidRDefault="00AE771A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51647453" w14:textId="77777777" w:rsidR="00F6520E" w:rsidRDefault="00AE771A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течение пяти дней с даты подписания протокола о резуль</w:t>
      </w:r>
      <w:r>
        <w:rPr>
          <w:b/>
          <w:bCs/>
        </w:rPr>
        <w:t>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В случае отказа или уклоне</w:t>
      </w:r>
      <w:r>
        <w:rPr>
          <w:b/>
          <w:bCs/>
        </w:rPr>
        <w:t>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</w:t>
      </w:r>
      <w:r>
        <w:rPr>
          <w:b/>
          <w:bCs/>
        </w:rPr>
        <w:t>говор купли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</w:t>
      </w:r>
      <w:r>
        <w:rPr>
          <w:b/>
          <w:bCs/>
        </w:rPr>
        <w:t>ли-продажи, финансовый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15CF867F" w14:textId="77777777" w:rsidR="00F6520E" w:rsidRDefault="00AE771A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</w:t>
      </w:r>
      <w:r>
        <w:rPr>
          <w:b/>
          <w:bCs/>
        </w:rPr>
        <w:t>и) календарных дней со дня подписания договора купли-продажи.</w:t>
      </w:r>
    </w:p>
    <w:p w14:paraId="55677C1E" w14:textId="47F553B0" w:rsidR="00F6520E" w:rsidRDefault="00AE771A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</w:t>
      </w:r>
      <w:r w:rsidR="0044660E">
        <w:rPr>
          <w:b/>
          <w:bCs/>
        </w:rPr>
        <w:t xml:space="preserve">, </w:t>
      </w:r>
      <w:r>
        <w:rPr>
          <w:b/>
          <w:bCs/>
        </w:rPr>
        <w:t>путем безналичного перечисления средств на расчетный счет Должника</w:t>
      </w:r>
      <w:r w:rsidR="0044660E">
        <w:rPr>
          <w:b/>
          <w:bCs/>
        </w:rPr>
        <w:t>, указанный в Договоре купли-продажи</w:t>
      </w:r>
      <w:r w:rsidR="0044660E" w:rsidRPr="00CC799D">
        <w:rPr>
          <w:b/>
          <w:bCs/>
        </w:rPr>
        <w:t>.</w:t>
      </w:r>
    </w:p>
    <w:p w14:paraId="7E117DC3" w14:textId="77777777" w:rsidR="00F6520E" w:rsidRDefault="00F6520E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sectPr w:rsidR="00F6520E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62955" w14:textId="77777777" w:rsidR="00AE771A" w:rsidRDefault="00AE771A">
      <w:r>
        <w:separator/>
      </w:r>
    </w:p>
  </w:endnote>
  <w:endnote w:type="continuationSeparator" w:id="0">
    <w:p w14:paraId="1A20C4D5" w14:textId="77777777" w:rsidR="00AE771A" w:rsidRDefault="00AE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charset w:val="00"/>
    <w:family w:val="auto"/>
    <w:pitch w:val="default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8B3A7" w14:textId="77777777" w:rsidR="00AE771A" w:rsidRDefault="00AE771A">
      <w:r>
        <w:separator/>
      </w:r>
    </w:p>
  </w:footnote>
  <w:footnote w:type="continuationSeparator" w:id="0">
    <w:p w14:paraId="4779F19F" w14:textId="77777777" w:rsidR="00AE771A" w:rsidRDefault="00AE7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6"/>
  </w:num>
  <w:num w:numId="4">
    <w:abstractNumId w:val="11"/>
  </w:num>
  <w:num w:numId="5">
    <w:abstractNumId w:val="24"/>
  </w:num>
  <w:num w:numId="6">
    <w:abstractNumId w:val="10"/>
  </w:num>
  <w:num w:numId="7">
    <w:abstractNumId w:val="19"/>
  </w:num>
  <w:num w:numId="8">
    <w:abstractNumId w:val="17"/>
  </w:num>
  <w:num w:numId="9">
    <w:abstractNumId w:val="5"/>
  </w:num>
  <w:num w:numId="10">
    <w:abstractNumId w:val="7"/>
  </w:num>
  <w:num w:numId="11">
    <w:abstractNumId w:val="26"/>
  </w:num>
  <w:num w:numId="12">
    <w:abstractNumId w:val="9"/>
  </w:num>
  <w:num w:numId="13">
    <w:abstractNumId w:val="13"/>
  </w:num>
  <w:num w:numId="14">
    <w:abstractNumId w:val="20"/>
  </w:num>
  <w:num w:numId="15">
    <w:abstractNumId w:val="14"/>
  </w:num>
  <w:num w:numId="16">
    <w:abstractNumId w:val="3"/>
  </w:num>
  <w:num w:numId="17">
    <w:abstractNumId w:val="22"/>
  </w:num>
  <w:num w:numId="18">
    <w:abstractNumId w:val="18"/>
  </w:num>
  <w:num w:numId="19">
    <w:abstractNumId w:val="16"/>
  </w:num>
  <w:num w:numId="20">
    <w:abstractNumId w:val="25"/>
  </w:num>
  <w:num w:numId="21">
    <w:abstractNumId w:val="4"/>
  </w:num>
  <w:num w:numId="22">
    <w:abstractNumId w:val="12"/>
  </w:num>
  <w:num w:numId="23">
    <w:abstractNumId w:val="23"/>
  </w:num>
  <w:num w:numId="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7"/>
  </w:num>
  <w:num w:numId="28">
    <w:abstractNumId w:val="26"/>
  </w:num>
  <w:num w:numId="29">
    <w:abstractNumId w:val="28"/>
  </w:num>
  <w:num w:numId="30">
    <w:abstractNumId w:val="1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0E"/>
    <w:rsid w:val="0003071F"/>
    <w:rsid w:val="00185761"/>
    <w:rsid w:val="00291766"/>
    <w:rsid w:val="002F7F55"/>
    <w:rsid w:val="00443623"/>
    <w:rsid w:val="00444285"/>
    <w:rsid w:val="0044660E"/>
    <w:rsid w:val="00450CA9"/>
    <w:rsid w:val="004630E9"/>
    <w:rsid w:val="005C5F8E"/>
    <w:rsid w:val="005C77BC"/>
    <w:rsid w:val="006429BD"/>
    <w:rsid w:val="0066113C"/>
    <w:rsid w:val="00715310"/>
    <w:rsid w:val="00717268"/>
    <w:rsid w:val="007808BC"/>
    <w:rsid w:val="00943B97"/>
    <w:rsid w:val="00AB4A4C"/>
    <w:rsid w:val="00AE771A"/>
    <w:rsid w:val="00CB4E59"/>
    <w:rsid w:val="00EF7B72"/>
    <w:rsid w:val="00F6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96AFD4"/>
  <w15:docId w15:val="{A5D53717-7026-4D11-8C50-20759973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Pr>
      <w:rFonts w:cs="Times New Roman"/>
      <w:b/>
      <w:bCs/>
    </w:rPr>
  </w:style>
  <w:style w:type="paragraph" w:customStyle="1" w:styleId="a7">
    <w:name w:val="готик текст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Pr>
      <w:rFonts w:ascii="Times New Roman" w:eastAsia="Times New Roman" w:hAnsi="Times New Roman"/>
    </w:rPr>
  </w:style>
  <w:style w:type="character" w:styleId="ac">
    <w:name w:val="footnote reference"/>
    <w:uiPriority w:val="99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pPr>
      <w:spacing w:after="120" w:line="480" w:lineRule="auto"/>
    </w:pPr>
  </w:style>
  <w:style w:type="character" w:customStyle="1" w:styleId="20">
    <w:name w:val="Основной текст 2 Знак"/>
    <w:link w:val="2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Pr>
      <w:rFonts w:ascii="Times New Roman" w:hAnsi="Times New Roman"/>
      <w:sz w:val="24"/>
      <w:szCs w:val="24"/>
    </w:rPr>
  </w:style>
  <w:style w:type="character" w:styleId="af0">
    <w:name w:val="Hyperlink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customStyle="1" w:styleId="22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1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</w:style>
  <w:style w:type="character" w:customStyle="1" w:styleId="af2">
    <w:name w:val="Основной текст_"/>
    <w:link w:val="23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2"/>
    <w:qFormat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</w:style>
  <w:style w:type="character" w:styleId="af3">
    <w:name w:val="annotation reference"/>
    <w:basedOn w:val="a0"/>
    <w:semiHidden/>
    <w:unhideWhenUsed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semiHidden/>
    <w:unhideWhenUsed/>
    <w:rPr>
      <w:b/>
      <w:bCs/>
    </w:rPr>
  </w:style>
  <w:style w:type="character" w:customStyle="1" w:styleId="af7">
    <w:name w:val="Тема примечания Знак"/>
    <w:basedOn w:val="af5"/>
    <w:link w:val="af6"/>
    <w:semiHidden/>
    <w:rPr>
      <w:rFonts w:ascii="Times New Roman" w:hAnsi="Times New Roman"/>
      <w:b/>
      <w:bCs/>
    </w:rPr>
  </w:style>
  <w:style w:type="character" w:styleId="af8">
    <w:name w:val="FollowedHyperlink"/>
    <w:basedOn w:val="a0"/>
    <w:semiHidden/>
    <w:unhideWhenUsed/>
    <w:rPr>
      <w:color w:val="800080" w:themeColor="followedHyperlink"/>
      <w:u w:val="single"/>
    </w:rPr>
  </w:style>
  <w:style w:type="paragraph" w:styleId="af9">
    <w:name w:val="Body Text"/>
    <w:basedOn w:val="a"/>
    <w:link w:val="afa"/>
    <w:uiPriority w:val="99"/>
    <w:unhideWhenUsed/>
    <w:pPr>
      <w:spacing w:after="120"/>
    </w:pPr>
    <w:rPr>
      <w:rFonts w:eastAsia="Times New Roman"/>
    </w:rPr>
  </w:style>
  <w:style w:type="character" w:customStyle="1" w:styleId="afa">
    <w:name w:val="Основной текст Знак"/>
    <w:basedOn w:val="a0"/>
    <w:link w:val="af9"/>
    <w:uiPriority w:val="9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akoff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talog.lot-online.ru/index.php?dispatch=rad_attachment.getfile&amp;attachment_id=2726834&amp;inline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v@auction-hous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BC955878-92D6-4C10-8623-FAAD524C8C24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3017</Words>
  <Characters>17201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20178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Andrei</cp:lastModifiedBy>
  <cp:revision>9</cp:revision>
  <cp:lastPrinted>2017-11-23T14:19:00Z</cp:lastPrinted>
  <dcterms:created xsi:type="dcterms:W3CDTF">2025-09-30T04:45:00Z</dcterms:created>
  <dcterms:modified xsi:type="dcterms:W3CDTF">2026-03-19T02:25:00Z</dcterms:modified>
</cp:coreProperties>
</file>