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6614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  <w:lang w:val="en-US"/>
        </w:rPr>
      </w:pPr>
      <w:r w:rsidRPr="00C670BB">
        <w:rPr>
          <w:b/>
          <w:bCs/>
        </w:rPr>
        <w:t>ДОГОВОР № ______</w:t>
      </w:r>
    </w:p>
    <w:p w14:paraId="306FD845" w14:textId="77777777" w:rsidR="000B4D78" w:rsidRPr="00C670BB" w:rsidRDefault="0011593B" w:rsidP="000B4D78">
      <w:pPr>
        <w:autoSpaceDE w:val="0"/>
        <w:autoSpaceDN w:val="0"/>
        <w:ind w:firstLine="720"/>
        <w:jc w:val="center"/>
        <w:rPr>
          <w:b/>
          <w:bCs/>
        </w:rPr>
      </w:pPr>
      <w:r w:rsidRPr="00C670BB">
        <w:t>уступки требования (цессии)</w:t>
      </w:r>
    </w:p>
    <w:p w14:paraId="4DC8A216" w14:textId="77777777" w:rsidR="000B4D78" w:rsidRPr="00C670BB" w:rsidRDefault="000B4D78" w:rsidP="000B4D78">
      <w:pPr>
        <w:autoSpaceDE w:val="0"/>
        <w:autoSpaceDN w:val="0"/>
        <w:ind w:firstLine="720"/>
        <w:jc w:val="center"/>
        <w:rPr>
          <w:b/>
          <w:bCs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0B4D78" w:rsidRPr="00C670BB" w14:paraId="0A2545AF" w14:textId="77777777" w:rsidTr="00AC3EF1">
        <w:tc>
          <w:tcPr>
            <w:tcW w:w="4814" w:type="dxa"/>
          </w:tcPr>
          <w:p w14:paraId="24FF09B9" w14:textId="77777777" w:rsidR="000B4D78" w:rsidRPr="00C670BB" w:rsidRDefault="000B4D78" w:rsidP="000B4D78">
            <w:pPr>
              <w:tabs>
                <w:tab w:val="center" w:pos="5330"/>
                <w:tab w:val="right" w:pos="9923"/>
              </w:tabs>
              <w:autoSpaceDE w:val="0"/>
              <w:autoSpaceDN w:val="0"/>
            </w:pPr>
            <w:r w:rsidRPr="00C670BB">
              <w:t>_________________</w:t>
            </w:r>
          </w:p>
        </w:tc>
        <w:tc>
          <w:tcPr>
            <w:tcW w:w="5500" w:type="dxa"/>
          </w:tcPr>
          <w:p w14:paraId="6724CEFA" w14:textId="468338BF" w:rsidR="000B4D78" w:rsidRPr="00C670BB" w:rsidRDefault="00360EFE" w:rsidP="00474B7D">
            <w:pPr>
              <w:tabs>
                <w:tab w:val="center" w:pos="5330"/>
                <w:tab w:val="right" w:pos="9923"/>
              </w:tabs>
              <w:autoSpaceDE w:val="0"/>
              <w:autoSpaceDN w:val="0"/>
              <w:ind w:right="-653" w:firstLine="1849"/>
            </w:pPr>
            <w:r w:rsidRPr="00C670BB">
              <w:t xml:space="preserve">          «___» __________202</w:t>
            </w:r>
            <w:r w:rsidR="004E6B01">
              <w:t>6</w:t>
            </w:r>
            <w:r w:rsidR="000B4D78" w:rsidRPr="00C670BB">
              <w:t xml:space="preserve"> г.</w:t>
            </w:r>
          </w:p>
        </w:tc>
      </w:tr>
    </w:tbl>
    <w:p w14:paraId="52EEFD86" w14:textId="77777777" w:rsidR="000B4D78" w:rsidRPr="00C670BB" w:rsidRDefault="000B4D78" w:rsidP="000B4D78">
      <w:pPr>
        <w:tabs>
          <w:tab w:val="center" w:pos="5330"/>
          <w:tab w:val="right" w:pos="9923"/>
        </w:tabs>
        <w:autoSpaceDE w:val="0"/>
        <w:autoSpaceDN w:val="0"/>
      </w:pPr>
      <w:r w:rsidRPr="00C670BB">
        <w:tab/>
      </w:r>
      <w:r w:rsidRPr="00C670BB">
        <w:tab/>
      </w:r>
    </w:p>
    <w:p w14:paraId="3580EB4D" w14:textId="2C1423E1" w:rsidR="000B4D78" w:rsidRPr="00C670BB" w:rsidRDefault="00AE6F91" w:rsidP="000B4D78">
      <w:pPr>
        <w:ind w:firstLine="709"/>
        <w:jc w:val="both"/>
      </w:pPr>
      <w:r w:rsidRPr="00AE6F91">
        <w:t>Обществ</w:t>
      </w:r>
      <w:r>
        <w:t>о</w:t>
      </w:r>
      <w:r w:rsidRPr="00AE6F91">
        <w:t xml:space="preserve"> с ограниченной ответственностью «</w:t>
      </w:r>
      <w:proofErr w:type="spellStart"/>
      <w:r w:rsidRPr="00AE6F91">
        <w:t>Сиблес</w:t>
      </w:r>
      <w:proofErr w:type="spellEnd"/>
      <w:r w:rsidRPr="00AE6F91">
        <w:t xml:space="preserve"> Проект»</w:t>
      </w:r>
      <w:r w:rsidR="000B4D78" w:rsidRPr="00C670BB">
        <w:t xml:space="preserve">, именуемое в дальнейшем </w:t>
      </w:r>
      <w:r w:rsidR="006C33C8" w:rsidRPr="00C670BB">
        <w:t>«Цедент»</w:t>
      </w:r>
      <w:r w:rsidR="000B4D78" w:rsidRPr="00C670BB">
        <w:t xml:space="preserve">, в лице конкурсного управляющего </w:t>
      </w:r>
      <w:r w:rsidRPr="00AE6F91">
        <w:t>Коган Роман</w:t>
      </w:r>
      <w:r>
        <w:t>а</w:t>
      </w:r>
      <w:r w:rsidRPr="00AE6F91">
        <w:t xml:space="preserve"> Игоревич</w:t>
      </w:r>
      <w:r>
        <w:t>а</w:t>
      </w:r>
      <w:r w:rsidR="000B4D78" w:rsidRPr="00C670BB">
        <w:t xml:space="preserve">, действующего на основании </w:t>
      </w:r>
      <w:r w:rsidRPr="00AE6F91">
        <w:t>Определен</w:t>
      </w:r>
      <w:r>
        <w:t>ия</w:t>
      </w:r>
      <w:r w:rsidRPr="00AE6F91">
        <w:t xml:space="preserve"> Арбитражного суда Красноярского края от 14.12.2022 (р. ч.) </w:t>
      </w:r>
      <w:r w:rsidR="000B4D78" w:rsidRPr="00C670BB">
        <w:t xml:space="preserve">по делу </w:t>
      </w:r>
      <w:r w:rsidRPr="00AE6F91">
        <w:t>№ А33-534/2019</w:t>
      </w:r>
      <w:r>
        <w:t xml:space="preserve">, </w:t>
      </w:r>
      <w:r w:rsidR="000B4D78" w:rsidRPr="00C670BB">
        <w:t>с одной стороны, и</w:t>
      </w:r>
    </w:p>
    <w:p w14:paraId="2DCFB8D9" w14:textId="3A08B2D5" w:rsidR="009E499A" w:rsidRPr="00C670BB" w:rsidRDefault="000B4D78" w:rsidP="000B4D7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670BB">
        <w:rPr>
          <w:rFonts w:ascii="Times New Roman" w:hAnsi="Times New Roman" w:cs="Times New Roman"/>
        </w:rPr>
        <w:t xml:space="preserve">___, </w:t>
      </w:r>
      <w:r w:rsidR="002A42D8" w:rsidRPr="00C670BB">
        <w:rPr>
          <w:rFonts w:ascii="Times New Roman" w:hAnsi="Times New Roman" w:cs="Times New Roman"/>
        </w:rPr>
        <w:t>именуемый в</w:t>
      </w:r>
      <w:r w:rsidRPr="00C670BB">
        <w:rPr>
          <w:rFonts w:ascii="Times New Roman" w:hAnsi="Times New Roman" w:cs="Times New Roman"/>
        </w:rPr>
        <w:t xml:space="preserve"> дальнейшем </w:t>
      </w:r>
      <w:r w:rsidR="006C33C8" w:rsidRPr="00C670BB">
        <w:rPr>
          <w:rFonts w:ascii="Times New Roman" w:hAnsi="Times New Roman" w:cs="Times New Roman"/>
        </w:rPr>
        <w:t>«Цессионарий»</w:t>
      </w:r>
      <w:r w:rsidRPr="00C670BB">
        <w:rPr>
          <w:rFonts w:ascii="Times New Roman" w:hAnsi="Times New Roman" w:cs="Times New Roman"/>
        </w:rPr>
        <w:t>, с другой стороны, заключили настоящий Договор о нижеследующем:</w:t>
      </w:r>
    </w:p>
    <w:p w14:paraId="14F32870" w14:textId="77777777" w:rsidR="00A94EDC" w:rsidRPr="00C670BB" w:rsidRDefault="00A94EDC" w:rsidP="004E42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4F630EBA" w14:textId="77777777" w:rsidR="00CD05F7" w:rsidRPr="00C670BB" w:rsidRDefault="00A94EDC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  <w:r w:rsidRPr="00C670BB">
        <w:rPr>
          <w:rFonts w:ascii="Times New Roman" w:hAnsi="Times New Roman" w:cs="Times New Roman"/>
          <w:b/>
          <w:color w:val="000000" w:themeColor="text1"/>
        </w:rPr>
        <w:t>1. ПРЕДМЕТ ДОГОВОРА</w:t>
      </w:r>
    </w:p>
    <w:p w14:paraId="2638DEB2" w14:textId="77777777" w:rsidR="00C00AC5" w:rsidRPr="00C670BB" w:rsidRDefault="00C00AC5" w:rsidP="00554B9C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EC4266E" w14:textId="77777777" w:rsidR="00455943" w:rsidRPr="00C670BB" w:rsidRDefault="009E499A" w:rsidP="00EC20A0">
      <w:pPr>
        <w:pStyle w:val="ConsPlusNormal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bookmarkStart w:id="0" w:name="P20"/>
      <w:bookmarkEnd w:id="0"/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Цедент уступает, а Цессионарий принимает </w:t>
      </w:r>
      <w:r w:rsidR="00AF59A5" w:rsidRPr="00C670BB">
        <w:rPr>
          <w:rFonts w:ascii="Times New Roman" w:hAnsi="Times New Roman" w:cs="Times New Roman"/>
          <w:color w:val="000000" w:themeColor="text1"/>
          <w:sz w:val="20"/>
        </w:rPr>
        <w:t>права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требования</w:t>
      </w:r>
      <w:r w:rsidR="00492DB1" w:rsidRPr="00C670BB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2E5CE2" w:rsidRPr="00C670BB">
        <w:rPr>
          <w:rFonts w:ascii="Times New Roman" w:hAnsi="Times New Roman" w:cs="Times New Roman"/>
          <w:color w:val="000000" w:themeColor="text1"/>
          <w:sz w:val="20"/>
        </w:rPr>
        <w:t xml:space="preserve">дебиторской задолженности 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 xml:space="preserve">в полном объеме 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(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 xml:space="preserve">далее – </w:t>
      </w:r>
      <w:r w:rsidR="007A1BBB" w:rsidRPr="00C670BB">
        <w:rPr>
          <w:rFonts w:ascii="Times New Roman" w:hAnsi="Times New Roman" w:cs="Times New Roman"/>
          <w:b/>
          <w:color w:val="000000" w:themeColor="text1"/>
          <w:sz w:val="20"/>
        </w:rPr>
        <w:t>«</w:t>
      </w:r>
      <w:r w:rsidR="007A1BBB" w:rsidRPr="00C670BB">
        <w:rPr>
          <w:rFonts w:ascii="Times New Roman" w:hAnsi="Times New Roman" w:cs="Times New Roman"/>
          <w:color w:val="000000" w:themeColor="text1"/>
          <w:sz w:val="20"/>
        </w:rPr>
        <w:t>Право требования»</w:t>
      </w:r>
      <w:r w:rsidR="00455943" w:rsidRPr="00C670BB">
        <w:rPr>
          <w:rFonts w:ascii="Times New Roman" w:hAnsi="Times New Roman" w:cs="Times New Roman"/>
          <w:color w:val="000000" w:themeColor="text1"/>
          <w:sz w:val="20"/>
        </w:rPr>
        <w:t>) к:</w:t>
      </w:r>
    </w:p>
    <w:p w14:paraId="76034D02" w14:textId="77777777" w:rsidR="00C13D16" w:rsidRPr="00C670BB" w:rsidRDefault="000B4D78" w:rsidP="00AE44B4">
      <w:pPr>
        <w:pStyle w:val="ConsPlusNormal"/>
        <w:numPr>
          <w:ilvl w:val="2"/>
          <w:numId w:val="8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___</w:t>
      </w:r>
      <w:r w:rsidR="005717AE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7AE3A16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1F761A3" w14:textId="77777777" w:rsidR="00CD05F7" w:rsidRPr="00C670BB" w:rsidRDefault="00A94EDC" w:rsidP="00554B9C">
      <w:pPr>
        <w:pStyle w:val="a3"/>
        <w:numPr>
          <w:ilvl w:val="0"/>
          <w:numId w:val="1"/>
        </w:numPr>
        <w:spacing w:line="22" w:lineRule="atLeast"/>
        <w:jc w:val="center"/>
        <w:rPr>
          <w:rFonts w:ascii="Times New Roman" w:hAnsi="Times New Roman"/>
          <w:b/>
        </w:rPr>
      </w:pPr>
      <w:r w:rsidRPr="00C670BB">
        <w:rPr>
          <w:rFonts w:ascii="Times New Roman" w:hAnsi="Times New Roman"/>
          <w:b/>
        </w:rPr>
        <w:t xml:space="preserve">ЦЕНА </w:t>
      </w:r>
      <w:r w:rsidR="007A1BBB" w:rsidRPr="00C670BB">
        <w:rPr>
          <w:rFonts w:ascii="Times New Roman" w:hAnsi="Times New Roman"/>
          <w:b/>
        </w:rPr>
        <w:t xml:space="preserve">ПРАВА ТРЕБОВАНИЯ </w:t>
      </w:r>
      <w:r w:rsidRPr="00C670BB">
        <w:rPr>
          <w:rFonts w:ascii="Times New Roman" w:hAnsi="Times New Roman"/>
          <w:b/>
        </w:rPr>
        <w:t>И ПОРЯДОК РАСЧЕТОВ</w:t>
      </w:r>
    </w:p>
    <w:p w14:paraId="3A69AFF6" w14:textId="77777777" w:rsidR="00C00AC5" w:rsidRPr="00C670BB" w:rsidRDefault="00C00AC5" w:rsidP="00C00AC5">
      <w:pPr>
        <w:pStyle w:val="a3"/>
        <w:spacing w:line="22" w:lineRule="atLeast"/>
        <w:ind w:left="1080"/>
        <w:rPr>
          <w:rFonts w:ascii="Times New Roman" w:hAnsi="Times New Roman"/>
          <w:b/>
        </w:rPr>
      </w:pPr>
    </w:p>
    <w:p w14:paraId="0390530D" w14:textId="77777777" w:rsidR="00A94EDC" w:rsidRPr="00C670BB" w:rsidRDefault="007A1BBB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  <w:b/>
        </w:rPr>
      </w:pPr>
      <w:r w:rsidRPr="00C670BB">
        <w:rPr>
          <w:rFonts w:ascii="Times New Roman" w:hAnsi="Times New Roman"/>
        </w:rPr>
        <w:t>Стоимость П</w:t>
      </w:r>
      <w:r w:rsidR="00A94EDC" w:rsidRPr="00C670BB">
        <w:rPr>
          <w:rFonts w:ascii="Times New Roman" w:hAnsi="Times New Roman"/>
        </w:rPr>
        <w:t xml:space="preserve">рава требования определена </w:t>
      </w:r>
      <w:r w:rsidR="0003250F" w:rsidRPr="00C670BB">
        <w:rPr>
          <w:rFonts w:ascii="Times New Roman" w:hAnsi="Times New Roman"/>
        </w:rPr>
        <w:t>по результатам проведенных торгов</w:t>
      </w:r>
      <w:r w:rsidR="00A94EDC" w:rsidRPr="00C670BB">
        <w:rPr>
          <w:rFonts w:ascii="Times New Roman" w:hAnsi="Times New Roman"/>
        </w:rPr>
        <w:t xml:space="preserve"> и составляет </w:t>
      </w:r>
      <w:r w:rsidR="000B4D78" w:rsidRPr="00C670BB">
        <w:rPr>
          <w:rFonts w:ascii="Times New Roman" w:hAnsi="Times New Roman"/>
          <w:b/>
        </w:rPr>
        <w:t>___</w:t>
      </w:r>
      <w:r w:rsidR="00061343" w:rsidRPr="00C670BB">
        <w:rPr>
          <w:rFonts w:ascii="Times New Roman" w:hAnsi="Times New Roman"/>
          <w:b/>
        </w:rPr>
        <w:t xml:space="preserve"> </w:t>
      </w:r>
      <w:r w:rsidR="00A94EDC" w:rsidRPr="00C670BB">
        <w:rPr>
          <w:rFonts w:ascii="Times New Roman" w:hAnsi="Times New Roman"/>
          <w:b/>
        </w:rPr>
        <w:t>(НДС не предусмотрен).</w:t>
      </w:r>
    </w:p>
    <w:p w14:paraId="52CED5AA" w14:textId="77777777" w:rsidR="00A94EDC" w:rsidRPr="00C670BB" w:rsidRDefault="00A94EDC" w:rsidP="005717AE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Задаток в сумме </w:t>
      </w:r>
      <w:r w:rsidR="000B4D78" w:rsidRPr="00C670BB">
        <w:rPr>
          <w:rFonts w:ascii="Times New Roman" w:hAnsi="Times New Roman"/>
          <w:b/>
        </w:rPr>
        <w:t>___</w:t>
      </w:r>
      <w:r w:rsidR="00BD6764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>, ранее перечисленный, засчитывается в счет оплаты Права требования.</w:t>
      </w:r>
    </w:p>
    <w:p w14:paraId="63E7C095" w14:textId="77777777" w:rsidR="00A94EDC" w:rsidRPr="00C670BB" w:rsidRDefault="00A94EDC" w:rsidP="00077AA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 xml:space="preserve">За вычетом суммы задатка </w:t>
      </w:r>
      <w:r w:rsidR="00ED0D52" w:rsidRPr="00C670BB">
        <w:rPr>
          <w:rFonts w:ascii="Times New Roman" w:hAnsi="Times New Roman"/>
        </w:rPr>
        <w:t xml:space="preserve">Цессионарий </w:t>
      </w:r>
      <w:r w:rsidRPr="00C670BB">
        <w:rPr>
          <w:rFonts w:ascii="Times New Roman" w:hAnsi="Times New Roman"/>
        </w:rPr>
        <w:t xml:space="preserve">обязан уплатить </w:t>
      </w:r>
      <w:r w:rsidR="000B4D78" w:rsidRPr="00C670BB">
        <w:rPr>
          <w:rFonts w:ascii="Times New Roman" w:hAnsi="Times New Roman"/>
          <w:b/>
        </w:rPr>
        <w:t>___</w:t>
      </w:r>
      <w:r w:rsidR="009A433E" w:rsidRPr="00C670BB">
        <w:rPr>
          <w:rFonts w:ascii="Times New Roman" w:hAnsi="Times New Roman"/>
          <w:b/>
        </w:rPr>
        <w:t xml:space="preserve"> </w:t>
      </w:r>
      <w:r w:rsidRPr="00C670BB">
        <w:rPr>
          <w:rFonts w:ascii="Times New Roman" w:hAnsi="Times New Roman"/>
          <w:b/>
        </w:rPr>
        <w:t>(НДС не предусмотрен)</w:t>
      </w:r>
      <w:r w:rsidRPr="00C670BB">
        <w:rPr>
          <w:rFonts w:ascii="Times New Roman" w:hAnsi="Times New Roman"/>
        </w:rPr>
        <w:t xml:space="preserve">. Остаток цены Права требования </w:t>
      </w:r>
      <w:r w:rsidR="00ED0D52" w:rsidRPr="00C670BB">
        <w:rPr>
          <w:rFonts w:ascii="Times New Roman" w:hAnsi="Times New Roman"/>
        </w:rPr>
        <w:t>Цессионарий</w:t>
      </w:r>
      <w:r w:rsidRPr="00C670BB">
        <w:rPr>
          <w:rFonts w:ascii="Times New Roman" w:hAnsi="Times New Roman"/>
        </w:rPr>
        <w:t xml:space="preserve"> обязуется уп</w:t>
      </w:r>
      <w:r w:rsidR="004445BA" w:rsidRPr="00C670BB">
        <w:rPr>
          <w:rFonts w:ascii="Times New Roman" w:hAnsi="Times New Roman"/>
        </w:rPr>
        <w:t xml:space="preserve">латить на </w:t>
      </w:r>
      <w:r w:rsidRPr="00C670BB">
        <w:rPr>
          <w:rFonts w:ascii="Times New Roman" w:hAnsi="Times New Roman"/>
        </w:rPr>
        <w:t xml:space="preserve">счет </w:t>
      </w:r>
      <w:r w:rsidR="00ED0D52" w:rsidRPr="00C670BB">
        <w:rPr>
          <w:rFonts w:ascii="Times New Roman" w:hAnsi="Times New Roman"/>
        </w:rPr>
        <w:t>Цедента</w:t>
      </w:r>
      <w:r w:rsidR="009F0B66" w:rsidRPr="00C670BB">
        <w:rPr>
          <w:rFonts w:ascii="Times New Roman" w:hAnsi="Times New Roman"/>
        </w:rPr>
        <w:t>, указанный в р</w:t>
      </w:r>
      <w:r w:rsidR="004F4511" w:rsidRPr="00C670BB">
        <w:rPr>
          <w:rFonts w:ascii="Times New Roman" w:hAnsi="Times New Roman"/>
        </w:rPr>
        <w:t>азделе 6</w:t>
      </w:r>
      <w:r w:rsidR="004445BA" w:rsidRPr="00C670BB">
        <w:rPr>
          <w:rFonts w:ascii="Times New Roman" w:hAnsi="Times New Roman"/>
        </w:rPr>
        <w:t xml:space="preserve"> Договора,</w:t>
      </w:r>
      <w:r w:rsidR="00ED0D52" w:rsidRPr="00C670BB">
        <w:rPr>
          <w:rFonts w:ascii="Times New Roman" w:hAnsi="Times New Roman"/>
        </w:rPr>
        <w:t xml:space="preserve"> </w:t>
      </w:r>
      <w:r w:rsidRPr="00C670BB">
        <w:rPr>
          <w:rFonts w:ascii="Times New Roman" w:hAnsi="Times New Roman"/>
        </w:rPr>
        <w:t>в т</w:t>
      </w:r>
      <w:r w:rsidR="00DE13BA" w:rsidRPr="00C670BB">
        <w:rPr>
          <w:rFonts w:ascii="Times New Roman" w:hAnsi="Times New Roman"/>
        </w:rPr>
        <w:t>ечение 30 (т</w:t>
      </w:r>
      <w:r w:rsidR="00965824" w:rsidRPr="00C670BB">
        <w:rPr>
          <w:rFonts w:ascii="Times New Roman" w:hAnsi="Times New Roman"/>
        </w:rPr>
        <w:t>ридцати) рабочих</w:t>
      </w:r>
      <w:r w:rsidRPr="00C670BB">
        <w:rPr>
          <w:rFonts w:ascii="Times New Roman" w:hAnsi="Times New Roman"/>
        </w:rPr>
        <w:t xml:space="preserve"> дней с даты подписания настоящего Договора.</w:t>
      </w:r>
    </w:p>
    <w:p w14:paraId="4CD40E90" w14:textId="77777777" w:rsidR="00A94EDC" w:rsidRPr="00C670BB" w:rsidRDefault="00ED0D52" w:rsidP="000F5E55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</w:rPr>
        <w:t>Обязательства Цессионария по оплате Права требования</w:t>
      </w:r>
      <w:r w:rsidR="00A94EDC" w:rsidRPr="00C670BB">
        <w:rPr>
          <w:rFonts w:ascii="Times New Roman" w:hAnsi="Times New Roman"/>
        </w:rPr>
        <w:t xml:space="preserve"> считаются выполненными с момента поступления денежных средств в сумме, предусмо</w:t>
      </w:r>
      <w:r w:rsidRPr="00C670BB">
        <w:rPr>
          <w:rFonts w:ascii="Times New Roman" w:hAnsi="Times New Roman"/>
        </w:rPr>
        <w:t>тренной пунктом 2.3 настоящего Д</w:t>
      </w:r>
      <w:r w:rsidR="00A94EDC" w:rsidRPr="00C670BB">
        <w:rPr>
          <w:rFonts w:ascii="Times New Roman" w:hAnsi="Times New Roman"/>
        </w:rPr>
        <w:t xml:space="preserve">оговора, на расчетный </w:t>
      </w:r>
      <w:r w:rsidRPr="00C670BB">
        <w:rPr>
          <w:rFonts w:ascii="Times New Roman" w:hAnsi="Times New Roman"/>
        </w:rPr>
        <w:t>счет Цедента</w:t>
      </w:r>
      <w:r w:rsidR="00D418FB" w:rsidRPr="00C670BB">
        <w:rPr>
          <w:rFonts w:ascii="Times New Roman" w:hAnsi="Times New Roman"/>
        </w:rPr>
        <w:t>, указанный в настоящем Д</w:t>
      </w:r>
      <w:r w:rsidR="00A94EDC" w:rsidRPr="00C670BB">
        <w:rPr>
          <w:rFonts w:ascii="Times New Roman" w:hAnsi="Times New Roman"/>
        </w:rPr>
        <w:t>оговоре.</w:t>
      </w:r>
    </w:p>
    <w:p w14:paraId="7E3F7C81" w14:textId="77777777" w:rsidR="00CD05F7" w:rsidRPr="00C670BB" w:rsidRDefault="00CD05F7" w:rsidP="00CD05F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4986B07" w14:textId="77777777" w:rsidR="00CD05F7" w:rsidRPr="00C670BB" w:rsidRDefault="00ED0D52" w:rsidP="00554B9C">
      <w:pPr>
        <w:pStyle w:val="ConsPlusNormal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ОТВЕТСТВЕННОСТЬ СТОРОН</w:t>
      </w:r>
    </w:p>
    <w:p w14:paraId="464EE9A6" w14:textId="77777777" w:rsidR="00C00AC5" w:rsidRPr="00C670BB" w:rsidRDefault="00C00AC5" w:rsidP="00C00AC5">
      <w:pPr>
        <w:pStyle w:val="ConsPlusNormal"/>
        <w:ind w:left="360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5C6653AE" w14:textId="77777777" w:rsidR="00832AC4" w:rsidRPr="00C670BB" w:rsidRDefault="00832AC4" w:rsidP="00832AC4">
      <w:pPr>
        <w:pStyle w:val="a3"/>
        <w:numPr>
          <w:ilvl w:val="1"/>
          <w:numId w:val="2"/>
        </w:numPr>
        <w:spacing w:line="22" w:lineRule="atLeast"/>
        <w:ind w:left="0" w:firstLine="0"/>
        <w:jc w:val="both"/>
        <w:rPr>
          <w:rFonts w:ascii="Times New Roman" w:hAnsi="Times New Roman"/>
        </w:rPr>
      </w:pPr>
      <w:r w:rsidRPr="00C670BB">
        <w:rPr>
          <w:rFonts w:ascii="Times New Roman" w:hAnsi="Times New Roman"/>
          <w:color w:val="000000" w:themeColor="text1"/>
        </w:rPr>
        <w:t>Цессионарий обязан уведомить должников о состоявшейся уступке Права требования с приложением копии настоящего Договора в течение 14 (четырнадцати) календарных дней с момента оплаты стоимости Права требования, указанной в п. 2.3 Договора.</w:t>
      </w:r>
    </w:p>
    <w:p w14:paraId="5CA513E6" w14:textId="77777777" w:rsidR="00B33678" w:rsidRPr="00C670BB" w:rsidRDefault="00ED0D52" w:rsidP="009B10ED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</w:t>
      </w:r>
      <w:r w:rsidR="00F57A43" w:rsidRPr="00C670BB">
        <w:rPr>
          <w:rFonts w:ascii="Times New Roman" w:hAnsi="Times New Roman" w:cs="Times New Roman"/>
          <w:color w:val="000000" w:themeColor="text1"/>
          <w:sz w:val="20"/>
        </w:rPr>
        <w:t>тельством РФ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3F948A7" w14:textId="77777777" w:rsidR="001F3D86" w:rsidRPr="00C670BB" w:rsidRDefault="00C85360" w:rsidP="00C8536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В случае неуплаты Покупателем цены в установленный срок договор считается незаключенным</w:t>
      </w:r>
      <w:r w:rsidR="001C7417" w:rsidRPr="00C670BB">
        <w:rPr>
          <w:rFonts w:ascii="Times New Roman" w:hAnsi="Times New Roman" w:cs="Times New Roman"/>
          <w:color w:val="000000" w:themeColor="text1"/>
          <w:sz w:val="20"/>
        </w:rPr>
        <w:t>, а торги несостоявшимися в соответствии с п. 7 ст. 449.1 ГК РФ</w:t>
      </w:r>
      <w:r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D65104D" w14:textId="77777777" w:rsidR="00CD05F7" w:rsidRPr="00C670BB" w:rsidRDefault="009E499A" w:rsidP="00B33678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="000F5E55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392F2773" w14:textId="77777777" w:rsidR="00832AC4" w:rsidRPr="00C670BB" w:rsidRDefault="00832AC4" w:rsidP="00832A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61093992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ИЗМЕНЕНИЕ</w:t>
      </w:r>
      <w:r w:rsidR="00F15A2B" w:rsidRPr="00C670BB">
        <w:rPr>
          <w:rFonts w:ascii="Times New Roman" w:hAnsi="Times New Roman" w:cs="Times New Roman"/>
          <w:b/>
          <w:color w:val="000000" w:themeColor="text1"/>
          <w:sz w:val="20"/>
        </w:rPr>
        <w:t xml:space="preserve"> УСЛОВИЙ 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ДОГОВОРА</w:t>
      </w:r>
    </w:p>
    <w:p w14:paraId="39F28B3A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28D40D35" w14:textId="77777777" w:rsidR="00CD05F7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4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Изменение условий Договора осущес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твляется по взаимному согласию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оформляется в письменной форме, подписывается Сторонами или их у</w:t>
      </w:r>
      <w:r w:rsidR="00F15A2B" w:rsidRPr="00C670BB">
        <w:rPr>
          <w:rFonts w:ascii="Times New Roman" w:hAnsi="Times New Roman" w:cs="Times New Roman"/>
          <w:color w:val="000000" w:themeColor="text1"/>
          <w:sz w:val="20"/>
        </w:rPr>
        <w:t>полномоченными представителями.</w:t>
      </w:r>
    </w:p>
    <w:p w14:paraId="6A0B7BA0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928D01" w14:textId="77777777" w:rsidR="00CD05F7" w:rsidRPr="00C670BB" w:rsidRDefault="00832AC4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b/>
          <w:color w:val="000000" w:themeColor="text1"/>
          <w:sz w:val="20"/>
        </w:rPr>
        <w:t>. </w:t>
      </w:r>
      <w:r w:rsidR="00E04F6D" w:rsidRPr="00C670BB">
        <w:rPr>
          <w:rFonts w:ascii="Times New Roman" w:hAnsi="Times New Roman" w:cs="Times New Roman"/>
          <w:b/>
          <w:color w:val="000000" w:themeColor="text1"/>
          <w:sz w:val="20"/>
        </w:rPr>
        <w:t>ЗАКЛЮЧИТЕЛЬНЫЕ ПОЛОЖЕНИЯ</w:t>
      </w:r>
    </w:p>
    <w:p w14:paraId="72383E12" w14:textId="77777777" w:rsidR="00C00AC5" w:rsidRPr="00C670BB" w:rsidRDefault="00C00AC5" w:rsidP="00554B9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14:paraId="72B22927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.1.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Настоящий Договор вступает в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 xml:space="preserve"> силу с момента </w:t>
      </w:r>
      <w:r w:rsidR="008F6F98" w:rsidRPr="00C670BB">
        <w:rPr>
          <w:rFonts w:ascii="Times New Roman" w:hAnsi="Times New Roman" w:cs="Times New Roman"/>
          <w:color w:val="000000" w:themeColor="text1"/>
          <w:sz w:val="20"/>
        </w:rPr>
        <w:t xml:space="preserve">его подписания Сторонами. </w:t>
      </w:r>
    </w:p>
    <w:p w14:paraId="37E1BDAC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.2.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Все приложения и дополнения к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оговору, подписанные Сторонами, являются его неотъемлемой частью.</w:t>
      </w:r>
    </w:p>
    <w:p w14:paraId="6A3636BD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.3.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Разногласия, возника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ющие при исполнении настоящего Д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оговора, разрешаются посредством проведения переговоров между Сторонами, а также направления друг другу претензионных требований. Срок рассмотрения претензий 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между Сторонами составляет 10 (д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есять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) календарных дней с момента их получения.</w:t>
      </w:r>
    </w:p>
    <w:p w14:paraId="3CDEE6E6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.4.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 xml:space="preserve">В случае недостижения Сторонами соглашения в процессе переговоров, споры разрешаются в </w:t>
      </w:r>
      <w:r w:rsidR="005B2C00" w:rsidRPr="00C670BB">
        <w:rPr>
          <w:rFonts w:ascii="Times New Roman" w:hAnsi="Times New Roman" w:cs="Times New Roman"/>
          <w:color w:val="000000" w:themeColor="text1"/>
          <w:sz w:val="20"/>
        </w:rPr>
        <w:t>судебном порядке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4E4CD128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>.5.</w:t>
      </w:r>
      <w:r w:rsidR="00D418FB" w:rsidRPr="00C670BB">
        <w:rPr>
          <w:rFonts w:ascii="Times New Roman" w:hAnsi="Times New Roman" w:cs="Times New Roman"/>
          <w:color w:val="000000" w:themeColor="text1"/>
          <w:sz w:val="20"/>
        </w:rPr>
        <w:tab/>
        <w:t>Отношения С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торон, не урегулированные настоящим Договором, регулируются действующим законодательством РФ.</w:t>
      </w:r>
    </w:p>
    <w:p w14:paraId="7400CFEF" w14:textId="77777777" w:rsidR="00B33678" w:rsidRPr="00C670BB" w:rsidRDefault="00832AC4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C670BB">
        <w:rPr>
          <w:rFonts w:ascii="Times New Roman" w:hAnsi="Times New Roman" w:cs="Times New Roman"/>
          <w:color w:val="000000" w:themeColor="text1"/>
          <w:sz w:val="20"/>
        </w:rPr>
        <w:t>5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>.6.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ab/>
        <w:t>Н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а</w:t>
      </w:r>
      <w:r w:rsidR="00C6339E" w:rsidRPr="00C670BB">
        <w:rPr>
          <w:rFonts w:ascii="Times New Roman" w:hAnsi="Times New Roman" w:cs="Times New Roman"/>
          <w:color w:val="000000" w:themeColor="text1"/>
          <w:sz w:val="20"/>
        </w:rPr>
        <w:t>стоящий Договор составлен в 2 (д</w:t>
      </w:r>
      <w:r w:rsidR="008B4EF8" w:rsidRPr="00C670BB">
        <w:rPr>
          <w:rFonts w:ascii="Times New Roman" w:hAnsi="Times New Roman" w:cs="Times New Roman"/>
          <w:color w:val="000000" w:themeColor="text1"/>
          <w:sz w:val="20"/>
        </w:rPr>
        <w:t>вух)</w:t>
      </w:r>
      <w:r w:rsidR="00B33678" w:rsidRPr="00C670BB">
        <w:rPr>
          <w:rFonts w:ascii="Times New Roman" w:hAnsi="Times New Roman" w:cs="Times New Roman"/>
          <w:color w:val="000000" w:themeColor="text1"/>
          <w:sz w:val="20"/>
        </w:rPr>
        <w:t xml:space="preserve"> экземплярах, имеющих одинаковую юридическую силу, один из которых находится у Цедента, один – у Цессионария.</w:t>
      </w:r>
    </w:p>
    <w:p w14:paraId="5E35ECF2" w14:textId="77777777" w:rsidR="00CD05F7" w:rsidRPr="00C670BB" w:rsidRDefault="00CD05F7" w:rsidP="00B3367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5CFFA1F" w14:textId="3FAA930A" w:rsidR="00A05C52" w:rsidRPr="00C670BB" w:rsidRDefault="00832AC4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670BB">
        <w:rPr>
          <w:rFonts w:ascii="Times New Roman" w:hAnsi="Times New Roman" w:cs="Times New Roman"/>
          <w:b/>
          <w:sz w:val="20"/>
        </w:rPr>
        <w:t>6</w:t>
      </w:r>
      <w:r w:rsidR="00B33678" w:rsidRPr="00C670BB">
        <w:rPr>
          <w:rFonts w:ascii="Times New Roman" w:hAnsi="Times New Roman" w:cs="Times New Roman"/>
          <w:b/>
          <w:sz w:val="20"/>
        </w:rPr>
        <w:t xml:space="preserve">. </w:t>
      </w:r>
      <w:r w:rsidR="00E04F6D" w:rsidRPr="00C670BB">
        <w:rPr>
          <w:rFonts w:ascii="Times New Roman" w:hAnsi="Times New Roman" w:cs="Times New Roman"/>
          <w:b/>
          <w:sz w:val="20"/>
        </w:rPr>
        <w:t>РЕКВИЗИТЫ СТОРОН</w:t>
      </w:r>
    </w:p>
    <w:p w14:paraId="0DD7AA72" w14:textId="25B299A7" w:rsidR="000D2B77" w:rsidRPr="00C670BB" w:rsidRDefault="000D2B77" w:rsidP="002160F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D2B77" w:rsidRPr="00C670BB" w14:paraId="323AD4D2" w14:textId="77777777" w:rsidTr="000D2B77">
        <w:trPr>
          <w:jc w:val="center"/>
        </w:trPr>
        <w:tc>
          <w:tcPr>
            <w:tcW w:w="4672" w:type="dxa"/>
          </w:tcPr>
          <w:p w14:paraId="0913F5D2" w14:textId="2CE08390" w:rsidR="000D2B77" w:rsidRPr="00C670BB" w:rsidRDefault="000D2B77" w:rsidP="000D2B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Цедент</w:t>
            </w:r>
          </w:p>
        </w:tc>
        <w:tc>
          <w:tcPr>
            <w:tcW w:w="4673" w:type="dxa"/>
          </w:tcPr>
          <w:p w14:paraId="5DCA3AB3" w14:textId="1E6BE943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670BB">
              <w:rPr>
                <w:rFonts w:ascii="Times New Roman" w:hAnsi="Times New Roman" w:cs="Times New Roman"/>
                <w:b/>
                <w:sz w:val="20"/>
              </w:rPr>
              <w:t>Цессионарий</w:t>
            </w:r>
          </w:p>
        </w:tc>
      </w:tr>
      <w:tr w:rsidR="000D2B77" w:rsidRPr="00C670BB" w14:paraId="07C7FE1A" w14:textId="77777777" w:rsidTr="000D2B77">
        <w:trPr>
          <w:jc w:val="center"/>
        </w:trPr>
        <w:tc>
          <w:tcPr>
            <w:tcW w:w="4672" w:type="dxa"/>
          </w:tcPr>
          <w:p w14:paraId="01C9537B" w14:textId="77777777" w:rsidR="000D2B77" w:rsidRPr="00C670BB" w:rsidRDefault="000D2B77" w:rsidP="000D2B77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673" w:type="dxa"/>
          </w:tcPr>
          <w:p w14:paraId="23943528" w14:textId="77777777" w:rsidR="000D2B77" w:rsidRPr="00C670BB" w:rsidRDefault="000D2B77" w:rsidP="000D2B77">
            <w:pPr>
              <w:pStyle w:val="ConsPlusNormal"/>
              <w:tabs>
                <w:tab w:val="left" w:pos="708"/>
                <w:tab w:val="left" w:pos="6090"/>
              </w:tabs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14:paraId="6068FBA0" w14:textId="77777777" w:rsidR="00AE6F91" w:rsidRPr="00C670BB" w:rsidRDefault="00AE6F91" w:rsidP="00AE6F91">
      <w:pPr>
        <w:pStyle w:val="ConsPlusNormal"/>
        <w:rPr>
          <w:rFonts w:ascii="Times New Roman" w:hAnsi="Times New Roman" w:cs="Times New Roman"/>
          <w:b/>
          <w:sz w:val="20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4"/>
        <w:gridCol w:w="4641"/>
      </w:tblGrid>
      <w:tr w:rsidR="00AE6F91" w:rsidRPr="001D2C8A" w14:paraId="6C77C3CD" w14:textId="77777777" w:rsidTr="001A0009">
        <w:tc>
          <w:tcPr>
            <w:tcW w:w="5140" w:type="dxa"/>
          </w:tcPr>
          <w:p w14:paraId="091B9E03" w14:textId="0F6D04AB" w:rsidR="00AE6F91" w:rsidRPr="001D2C8A" w:rsidRDefault="00AE6F91" w:rsidP="001A0009">
            <w:pPr>
              <w:widowControl w:val="0"/>
              <w:adjustRightInd w:val="0"/>
              <w:spacing w:line="22" w:lineRule="atLeast"/>
              <w:jc w:val="center"/>
              <w:rPr>
                <w:b/>
              </w:rPr>
            </w:pPr>
            <w:r w:rsidRPr="001D2C8A">
              <w:rPr>
                <w:b/>
              </w:rPr>
              <w:t xml:space="preserve">ООО </w:t>
            </w:r>
            <w:r w:rsidRPr="00AE6F91">
              <w:rPr>
                <w:b/>
              </w:rPr>
              <w:t>«</w:t>
            </w:r>
            <w:proofErr w:type="spellStart"/>
            <w:r w:rsidRPr="00AE6F91">
              <w:rPr>
                <w:b/>
              </w:rPr>
              <w:t>Сиблес</w:t>
            </w:r>
            <w:proofErr w:type="spellEnd"/>
            <w:r w:rsidRPr="00AE6F91">
              <w:rPr>
                <w:b/>
              </w:rPr>
              <w:t xml:space="preserve"> Проект»</w:t>
            </w:r>
          </w:p>
          <w:p w14:paraId="03898860" w14:textId="014ABF08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>Адрес:</w:t>
            </w:r>
            <w:r>
              <w:rPr>
                <w:color w:val="000000"/>
              </w:rPr>
              <w:t xml:space="preserve"> </w:t>
            </w:r>
            <w:r w:rsidRPr="00AE6F91">
              <w:rPr>
                <w:color w:val="000000"/>
              </w:rPr>
              <w:t xml:space="preserve">660075, г. Красноярск, ул. </w:t>
            </w:r>
            <w:proofErr w:type="spellStart"/>
            <w:r w:rsidRPr="00AE6F91">
              <w:rPr>
                <w:color w:val="000000"/>
              </w:rPr>
              <w:t>Маерчака</w:t>
            </w:r>
            <w:proofErr w:type="spellEnd"/>
            <w:r w:rsidRPr="00AE6F91">
              <w:rPr>
                <w:color w:val="000000"/>
              </w:rPr>
              <w:t>, д. 31 А</w:t>
            </w:r>
          </w:p>
          <w:p w14:paraId="4E416F97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3F62CDD8" w14:textId="4D360DC0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ОГРН: </w:t>
            </w:r>
            <w:r w:rsidRPr="00AE6F91">
              <w:rPr>
                <w:color w:val="000000"/>
              </w:rPr>
              <w:t>1102468017574</w:t>
            </w:r>
          </w:p>
          <w:p w14:paraId="4C7FB714" w14:textId="5CE382F6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ИНН: </w:t>
            </w:r>
            <w:r w:rsidRPr="00AE6F91">
              <w:rPr>
                <w:color w:val="000000"/>
              </w:rPr>
              <w:t>2460222454</w:t>
            </w:r>
          </w:p>
          <w:p w14:paraId="5A9F4B69" w14:textId="17B918A1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КПП: </w:t>
            </w:r>
            <w:r w:rsidRPr="00AE6F91">
              <w:rPr>
                <w:color w:val="000000"/>
              </w:rPr>
              <w:t>246001001</w:t>
            </w:r>
          </w:p>
          <w:p w14:paraId="2C1CF07C" w14:textId="77777777" w:rsidR="00AE6F91" w:rsidRPr="001D2C8A" w:rsidRDefault="00AE6F91" w:rsidP="001A0009">
            <w:pPr>
              <w:widowControl w:val="0"/>
              <w:tabs>
                <w:tab w:val="left" w:pos="1340"/>
              </w:tabs>
              <w:adjustRightInd w:val="0"/>
              <w:spacing w:line="22" w:lineRule="atLeast"/>
              <w:rPr>
                <w:color w:val="000000"/>
              </w:rPr>
            </w:pPr>
          </w:p>
          <w:p w14:paraId="2B84AA3C" w14:textId="7777777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р/с №40702810401100021635</w:t>
            </w:r>
          </w:p>
          <w:p w14:paraId="6155B291" w14:textId="7777777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БИК 044525593</w:t>
            </w:r>
          </w:p>
          <w:p w14:paraId="6247073D" w14:textId="7777777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к/с №30101810200000000593</w:t>
            </w:r>
          </w:p>
          <w:p w14:paraId="6A581CF7" w14:textId="6306F1A7" w:rsidR="00AE6F91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AE6F91">
              <w:rPr>
                <w:color w:val="000000"/>
              </w:rPr>
              <w:t>банк АО «АЛЬФА-БАНК»</w:t>
            </w:r>
          </w:p>
          <w:p w14:paraId="1C718902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</w:pPr>
          </w:p>
          <w:p w14:paraId="515C0D9D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</w:pPr>
            <w:r w:rsidRPr="001D2C8A">
              <w:t>Конкурсный управляющий</w:t>
            </w:r>
          </w:p>
          <w:p w14:paraId="538330BA" w14:textId="77777777" w:rsidR="00AE6F91" w:rsidRDefault="00AE6F91" w:rsidP="001A0009">
            <w:pPr>
              <w:widowControl w:val="0"/>
              <w:adjustRightInd w:val="0"/>
              <w:spacing w:line="22" w:lineRule="atLeast"/>
            </w:pPr>
          </w:p>
          <w:p w14:paraId="6AF1309A" w14:textId="77777777" w:rsidR="00AE6F91" w:rsidRDefault="00AE6F91" w:rsidP="001A0009">
            <w:pPr>
              <w:widowControl w:val="0"/>
              <w:adjustRightInd w:val="0"/>
              <w:spacing w:line="22" w:lineRule="atLeast"/>
            </w:pPr>
          </w:p>
          <w:p w14:paraId="41E26667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</w:pPr>
          </w:p>
          <w:p w14:paraId="257F4AF8" w14:textId="77777777" w:rsidR="00AE6F91" w:rsidRPr="001D2C8A" w:rsidRDefault="00AE6F91" w:rsidP="001A0009">
            <w:pPr>
              <w:jc w:val="center"/>
              <w:rPr>
                <w:b/>
                <w:bCs/>
              </w:rPr>
            </w:pPr>
            <w:r w:rsidRPr="001D2C8A">
              <w:t>_______________ /</w:t>
            </w:r>
            <w:r w:rsidRPr="001D2C8A">
              <w:rPr>
                <w:b/>
              </w:rPr>
              <w:t>_______</w:t>
            </w:r>
            <w:r w:rsidRPr="001D2C8A">
              <w:t>/</w:t>
            </w:r>
          </w:p>
        </w:tc>
        <w:tc>
          <w:tcPr>
            <w:tcW w:w="5141" w:type="dxa"/>
          </w:tcPr>
          <w:p w14:paraId="095DF3A1" w14:textId="77777777" w:rsidR="00AE6F91" w:rsidRPr="001D2C8A" w:rsidRDefault="00AE6F91" w:rsidP="001A0009">
            <w:pPr>
              <w:jc w:val="center"/>
              <w:rPr>
                <w:b/>
                <w:color w:val="000000"/>
              </w:rPr>
            </w:pPr>
            <w:r w:rsidRPr="001D2C8A">
              <w:rPr>
                <w:b/>
              </w:rPr>
              <w:t>ООО «___»</w:t>
            </w:r>
          </w:p>
          <w:p w14:paraId="74581EA2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Адрес: </w:t>
            </w:r>
          </w:p>
          <w:p w14:paraId="739C2110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47AD5886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ОГРН: </w:t>
            </w:r>
          </w:p>
          <w:p w14:paraId="6029F44E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ИНН: </w:t>
            </w:r>
          </w:p>
          <w:p w14:paraId="448E3631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1D2C8A">
              <w:t xml:space="preserve">КПП: </w:t>
            </w:r>
          </w:p>
          <w:p w14:paraId="1EC1D82F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0D8F4983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р/с № </w:t>
            </w:r>
          </w:p>
          <w:p w14:paraId="4D03D02D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в </w:t>
            </w:r>
          </w:p>
          <w:p w14:paraId="265620EC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к/c № </w:t>
            </w:r>
          </w:p>
          <w:p w14:paraId="5139B7A7" w14:textId="77777777" w:rsidR="00AE6F91" w:rsidRPr="001D2C8A" w:rsidRDefault="00AE6F91" w:rsidP="001A000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1D2C8A">
              <w:rPr>
                <w:color w:val="000000"/>
              </w:rPr>
              <w:t xml:space="preserve">БИК </w:t>
            </w:r>
          </w:p>
          <w:p w14:paraId="2E476B2B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04E720E0" w14:textId="77777777" w:rsidR="00AE6F91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bookmarkStart w:id="1" w:name="_Hlk208308767"/>
            <w:r w:rsidRPr="004C79A8">
              <w:t>С обработкой персональных данных согласен (на)</w:t>
            </w:r>
          </w:p>
          <w:bookmarkEnd w:id="1"/>
          <w:p w14:paraId="31E4D318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32830F85" w14:textId="77777777" w:rsidR="00AE6F91" w:rsidRPr="001D2C8A" w:rsidRDefault="00AE6F91" w:rsidP="001A000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</w:p>
          <w:p w14:paraId="68F725F3" w14:textId="77777777" w:rsidR="00AE6F91" w:rsidRPr="001D2C8A" w:rsidRDefault="00AE6F91" w:rsidP="001A0009">
            <w:pPr>
              <w:jc w:val="center"/>
              <w:rPr>
                <w:b/>
                <w:bCs/>
              </w:rPr>
            </w:pPr>
            <w:r w:rsidRPr="001D2C8A">
              <w:t>_______________ /</w:t>
            </w:r>
            <w:r w:rsidRPr="001D2C8A">
              <w:rPr>
                <w:b/>
                <w:color w:val="000000"/>
              </w:rPr>
              <w:t>_______</w:t>
            </w:r>
            <w:r w:rsidRPr="001D2C8A">
              <w:t>/</w:t>
            </w:r>
          </w:p>
        </w:tc>
      </w:tr>
    </w:tbl>
    <w:p w14:paraId="33D01CCA" w14:textId="77777777" w:rsidR="000D2B77" w:rsidRPr="00C670BB" w:rsidRDefault="000D2B77">
      <w:pPr>
        <w:pStyle w:val="ConsPlusNormal"/>
        <w:tabs>
          <w:tab w:val="left" w:pos="708"/>
          <w:tab w:val="left" w:pos="6090"/>
        </w:tabs>
        <w:rPr>
          <w:rFonts w:ascii="Times New Roman" w:hAnsi="Times New Roman" w:cs="Times New Roman"/>
          <w:b/>
          <w:sz w:val="20"/>
        </w:rPr>
      </w:pPr>
    </w:p>
    <w:sectPr w:rsidR="000D2B77" w:rsidRPr="00C670BB" w:rsidSect="00620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3057" w14:textId="77777777" w:rsidR="00C85360" w:rsidRDefault="00C85360" w:rsidP="009F443C">
      <w:r>
        <w:separator/>
      </w:r>
    </w:p>
  </w:endnote>
  <w:endnote w:type="continuationSeparator" w:id="0">
    <w:p w14:paraId="6A69D1E8" w14:textId="77777777" w:rsidR="00C85360" w:rsidRDefault="00C85360" w:rsidP="009F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56844" w14:textId="77777777" w:rsidR="00584229" w:rsidRDefault="0058422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C68F" w14:textId="77777777" w:rsidR="00C85360" w:rsidRPr="00584229" w:rsidRDefault="00C85360" w:rsidP="0058422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1FE97" w14:textId="77777777" w:rsidR="00584229" w:rsidRDefault="005842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5AEB" w14:textId="77777777" w:rsidR="00C85360" w:rsidRDefault="00C85360" w:rsidP="009F443C">
      <w:r>
        <w:separator/>
      </w:r>
    </w:p>
  </w:footnote>
  <w:footnote w:type="continuationSeparator" w:id="0">
    <w:p w14:paraId="7C359BF6" w14:textId="77777777" w:rsidR="00C85360" w:rsidRDefault="00C85360" w:rsidP="009F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24A9" w14:textId="77777777" w:rsidR="00584229" w:rsidRDefault="005842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6854" w14:textId="77777777" w:rsidR="00584229" w:rsidRDefault="005842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89B" w14:textId="77777777" w:rsidR="00584229" w:rsidRDefault="005842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6A4"/>
    <w:multiLevelType w:val="hybridMultilevel"/>
    <w:tmpl w:val="F5A0B7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67E3A"/>
    <w:multiLevelType w:val="hybridMultilevel"/>
    <w:tmpl w:val="F0A470D2"/>
    <w:lvl w:ilvl="0" w:tplc="97365C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B1506"/>
    <w:multiLevelType w:val="multilevel"/>
    <w:tmpl w:val="95F8BB7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544CD0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7184CEB"/>
    <w:multiLevelType w:val="hybridMultilevel"/>
    <w:tmpl w:val="2A30B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61A3"/>
    <w:multiLevelType w:val="hybridMultilevel"/>
    <w:tmpl w:val="130C31D6"/>
    <w:lvl w:ilvl="0" w:tplc="C8AC00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C7FA3"/>
    <w:multiLevelType w:val="hybridMultilevel"/>
    <w:tmpl w:val="CD6A1170"/>
    <w:lvl w:ilvl="0" w:tplc="BE1CD69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20C29"/>
    <w:multiLevelType w:val="multilevel"/>
    <w:tmpl w:val="B194FC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removePersonalInformation/>
  <w:removeDateAndTime/>
  <w:proofState w:spelling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A"/>
    <w:rsid w:val="00010D9E"/>
    <w:rsid w:val="0003250F"/>
    <w:rsid w:val="00043075"/>
    <w:rsid w:val="00045296"/>
    <w:rsid w:val="00047F6D"/>
    <w:rsid w:val="0005354C"/>
    <w:rsid w:val="00061343"/>
    <w:rsid w:val="00067FE9"/>
    <w:rsid w:val="00077AA5"/>
    <w:rsid w:val="00083D3F"/>
    <w:rsid w:val="0009685E"/>
    <w:rsid w:val="000A1ACC"/>
    <w:rsid w:val="000A4014"/>
    <w:rsid w:val="000B2345"/>
    <w:rsid w:val="000B4D78"/>
    <w:rsid w:val="000C30BE"/>
    <w:rsid w:val="000C6A91"/>
    <w:rsid w:val="000D2B77"/>
    <w:rsid w:val="000D449A"/>
    <w:rsid w:val="000E05BA"/>
    <w:rsid w:val="000E3BDC"/>
    <w:rsid w:val="000E7BD3"/>
    <w:rsid w:val="000F5E55"/>
    <w:rsid w:val="000F711F"/>
    <w:rsid w:val="001011FD"/>
    <w:rsid w:val="00103284"/>
    <w:rsid w:val="00103406"/>
    <w:rsid w:val="001042FA"/>
    <w:rsid w:val="0010490F"/>
    <w:rsid w:val="0011427B"/>
    <w:rsid w:val="0011593B"/>
    <w:rsid w:val="00123CE9"/>
    <w:rsid w:val="00126F66"/>
    <w:rsid w:val="00130D3B"/>
    <w:rsid w:val="00131348"/>
    <w:rsid w:val="00134A60"/>
    <w:rsid w:val="001358ED"/>
    <w:rsid w:val="00140C10"/>
    <w:rsid w:val="00143D60"/>
    <w:rsid w:val="00146D83"/>
    <w:rsid w:val="00151AD7"/>
    <w:rsid w:val="00153B2D"/>
    <w:rsid w:val="00154CE1"/>
    <w:rsid w:val="00162709"/>
    <w:rsid w:val="00166F7E"/>
    <w:rsid w:val="001709FC"/>
    <w:rsid w:val="00183AA2"/>
    <w:rsid w:val="00192AE0"/>
    <w:rsid w:val="00193A0A"/>
    <w:rsid w:val="001A62E9"/>
    <w:rsid w:val="001B63E1"/>
    <w:rsid w:val="001B6EAA"/>
    <w:rsid w:val="001C0DEF"/>
    <w:rsid w:val="001C7417"/>
    <w:rsid w:val="001D52EE"/>
    <w:rsid w:val="001F03F1"/>
    <w:rsid w:val="001F3D86"/>
    <w:rsid w:val="001F4845"/>
    <w:rsid w:val="001F5C13"/>
    <w:rsid w:val="002107B6"/>
    <w:rsid w:val="002160F5"/>
    <w:rsid w:val="002260E0"/>
    <w:rsid w:val="00235F54"/>
    <w:rsid w:val="0024019E"/>
    <w:rsid w:val="00244A7B"/>
    <w:rsid w:val="002535B1"/>
    <w:rsid w:val="00255C67"/>
    <w:rsid w:val="00257CC2"/>
    <w:rsid w:val="00260E4E"/>
    <w:rsid w:val="00262F89"/>
    <w:rsid w:val="00263972"/>
    <w:rsid w:val="00266B93"/>
    <w:rsid w:val="00270485"/>
    <w:rsid w:val="00275858"/>
    <w:rsid w:val="00276422"/>
    <w:rsid w:val="002817D0"/>
    <w:rsid w:val="00282BD6"/>
    <w:rsid w:val="00284C70"/>
    <w:rsid w:val="00287251"/>
    <w:rsid w:val="002924C8"/>
    <w:rsid w:val="00292ADF"/>
    <w:rsid w:val="002A2744"/>
    <w:rsid w:val="002A42D8"/>
    <w:rsid w:val="002C443F"/>
    <w:rsid w:val="002C45BA"/>
    <w:rsid w:val="002C55D4"/>
    <w:rsid w:val="002E31BD"/>
    <w:rsid w:val="002E5CE2"/>
    <w:rsid w:val="002E6FC1"/>
    <w:rsid w:val="002F4500"/>
    <w:rsid w:val="002F65E8"/>
    <w:rsid w:val="00301F6E"/>
    <w:rsid w:val="0030335C"/>
    <w:rsid w:val="00306F38"/>
    <w:rsid w:val="003147E7"/>
    <w:rsid w:val="00326A4E"/>
    <w:rsid w:val="0033405F"/>
    <w:rsid w:val="003354D3"/>
    <w:rsid w:val="00337A6B"/>
    <w:rsid w:val="00342064"/>
    <w:rsid w:val="00345E76"/>
    <w:rsid w:val="00353E8C"/>
    <w:rsid w:val="00360EFE"/>
    <w:rsid w:val="0036708C"/>
    <w:rsid w:val="00375072"/>
    <w:rsid w:val="00375692"/>
    <w:rsid w:val="00381360"/>
    <w:rsid w:val="003946A2"/>
    <w:rsid w:val="003A48CA"/>
    <w:rsid w:val="003C66AE"/>
    <w:rsid w:val="003D33B9"/>
    <w:rsid w:val="003F44FA"/>
    <w:rsid w:val="003F5112"/>
    <w:rsid w:val="00402A70"/>
    <w:rsid w:val="004111F6"/>
    <w:rsid w:val="004177C2"/>
    <w:rsid w:val="00424B79"/>
    <w:rsid w:val="00427538"/>
    <w:rsid w:val="00430626"/>
    <w:rsid w:val="00440A28"/>
    <w:rsid w:val="004445BA"/>
    <w:rsid w:val="00450A55"/>
    <w:rsid w:val="00455943"/>
    <w:rsid w:val="00462A1F"/>
    <w:rsid w:val="004701F0"/>
    <w:rsid w:val="00474B7D"/>
    <w:rsid w:val="0048184A"/>
    <w:rsid w:val="00492DB1"/>
    <w:rsid w:val="00494DAE"/>
    <w:rsid w:val="004A0081"/>
    <w:rsid w:val="004A10A1"/>
    <w:rsid w:val="004D2846"/>
    <w:rsid w:val="004D5594"/>
    <w:rsid w:val="004D6AB0"/>
    <w:rsid w:val="004E01CF"/>
    <w:rsid w:val="004E23B3"/>
    <w:rsid w:val="004E3926"/>
    <w:rsid w:val="004E4203"/>
    <w:rsid w:val="004E6B01"/>
    <w:rsid w:val="004F0717"/>
    <w:rsid w:val="004F4511"/>
    <w:rsid w:val="004F7C1B"/>
    <w:rsid w:val="005059CB"/>
    <w:rsid w:val="00517DEC"/>
    <w:rsid w:val="00531241"/>
    <w:rsid w:val="00540422"/>
    <w:rsid w:val="00541EE3"/>
    <w:rsid w:val="00542105"/>
    <w:rsid w:val="00542347"/>
    <w:rsid w:val="00546152"/>
    <w:rsid w:val="00554B9C"/>
    <w:rsid w:val="005563BC"/>
    <w:rsid w:val="00557756"/>
    <w:rsid w:val="0056145E"/>
    <w:rsid w:val="005717AE"/>
    <w:rsid w:val="005813C7"/>
    <w:rsid w:val="00584229"/>
    <w:rsid w:val="00584EF9"/>
    <w:rsid w:val="00591D37"/>
    <w:rsid w:val="0059358F"/>
    <w:rsid w:val="005945FE"/>
    <w:rsid w:val="00596C68"/>
    <w:rsid w:val="005A07E9"/>
    <w:rsid w:val="005A28E7"/>
    <w:rsid w:val="005A6615"/>
    <w:rsid w:val="005B2C00"/>
    <w:rsid w:val="005B7850"/>
    <w:rsid w:val="005C0D11"/>
    <w:rsid w:val="005C0F6D"/>
    <w:rsid w:val="005C59EE"/>
    <w:rsid w:val="005E401F"/>
    <w:rsid w:val="00620587"/>
    <w:rsid w:val="0063247B"/>
    <w:rsid w:val="0064011D"/>
    <w:rsid w:val="00680327"/>
    <w:rsid w:val="00691E51"/>
    <w:rsid w:val="00692638"/>
    <w:rsid w:val="006A52D9"/>
    <w:rsid w:val="006B432E"/>
    <w:rsid w:val="006C153B"/>
    <w:rsid w:val="006C33C8"/>
    <w:rsid w:val="006C47D4"/>
    <w:rsid w:val="006D3150"/>
    <w:rsid w:val="006D63C3"/>
    <w:rsid w:val="006D72AD"/>
    <w:rsid w:val="006D73A9"/>
    <w:rsid w:val="006D7B13"/>
    <w:rsid w:val="006E16CD"/>
    <w:rsid w:val="006E4C72"/>
    <w:rsid w:val="006E6066"/>
    <w:rsid w:val="006F3365"/>
    <w:rsid w:val="00706115"/>
    <w:rsid w:val="007160CE"/>
    <w:rsid w:val="00733A89"/>
    <w:rsid w:val="0073406D"/>
    <w:rsid w:val="00736FE7"/>
    <w:rsid w:val="00741CA1"/>
    <w:rsid w:val="00745BC7"/>
    <w:rsid w:val="00752447"/>
    <w:rsid w:val="007525A5"/>
    <w:rsid w:val="00760B6D"/>
    <w:rsid w:val="00761BDC"/>
    <w:rsid w:val="007621B8"/>
    <w:rsid w:val="007A1BBB"/>
    <w:rsid w:val="007A4D8F"/>
    <w:rsid w:val="007A6079"/>
    <w:rsid w:val="007B7FA9"/>
    <w:rsid w:val="007C3DCF"/>
    <w:rsid w:val="007D6159"/>
    <w:rsid w:val="00811C8D"/>
    <w:rsid w:val="008169DF"/>
    <w:rsid w:val="00832AC4"/>
    <w:rsid w:val="0083461E"/>
    <w:rsid w:val="00845020"/>
    <w:rsid w:val="00847C43"/>
    <w:rsid w:val="008523F2"/>
    <w:rsid w:val="00867F0D"/>
    <w:rsid w:val="00874C39"/>
    <w:rsid w:val="00892125"/>
    <w:rsid w:val="00893688"/>
    <w:rsid w:val="00895769"/>
    <w:rsid w:val="008A1957"/>
    <w:rsid w:val="008A3EF8"/>
    <w:rsid w:val="008B4EF8"/>
    <w:rsid w:val="008B5890"/>
    <w:rsid w:val="008D1805"/>
    <w:rsid w:val="008D533F"/>
    <w:rsid w:val="008D747B"/>
    <w:rsid w:val="008E5342"/>
    <w:rsid w:val="008F501F"/>
    <w:rsid w:val="008F6BD4"/>
    <w:rsid w:val="008F6F98"/>
    <w:rsid w:val="008F7A41"/>
    <w:rsid w:val="00905E25"/>
    <w:rsid w:val="00912882"/>
    <w:rsid w:val="0091308E"/>
    <w:rsid w:val="00920A82"/>
    <w:rsid w:val="00923B4A"/>
    <w:rsid w:val="00926A3C"/>
    <w:rsid w:val="00934DC0"/>
    <w:rsid w:val="00941707"/>
    <w:rsid w:val="00950A8D"/>
    <w:rsid w:val="0096332E"/>
    <w:rsid w:val="009657B3"/>
    <w:rsid w:val="00965824"/>
    <w:rsid w:val="00971FF5"/>
    <w:rsid w:val="009764CE"/>
    <w:rsid w:val="009827BE"/>
    <w:rsid w:val="00984455"/>
    <w:rsid w:val="009870D7"/>
    <w:rsid w:val="00987FAF"/>
    <w:rsid w:val="00990511"/>
    <w:rsid w:val="009A433E"/>
    <w:rsid w:val="009B10ED"/>
    <w:rsid w:val="009B2B87"/>
    <w:rsid w:val="009B7DEE"/>
    <w:rsid w:val="009D1607"/>
    <w:rsid w:val="009D53C3"/>
    <w:rsid w:val="009E4189"/>
    <w:rsid w:val="009E499A"/>
    <w:rsid w:val="009F0B66"/>
    <w:rsid w:val="009F1997"/>
    <w:rsid w:val="009F28CE"/>
    <w:rsid w:val="009F443C"/>
    <w:rsid w:val="00A03011"/>
    <w:rsid w:val="00A045AA"/>
    <w:rsid w:val="00A05C52"/>
    <w:rsid w:val="00A066B9"/>
    <w:rsid w:val="00A07B2D"/>
    <w:rsid w:val="00A107C9"/>
    <w:rsid w:val="00A14321"/>
    <w:rsid w:val="00A1739A"/>
    <w:rsid w:val="00A257B3"/>
    <w:rsid w:val="00A32A90"/>
    <w:rsid w:val="00A36B9B"/>
    <w:rsid w:val="00A42A64"/>
    <w:rsid w:val="00A62EDA"/>
    <w:rsid w:val="00A70403"/>
    <w:rsid w:val="00A7335B"/>
    <w:rsid w:val="00A76EDE"/>
    <w:rsid w:val="00A84309"/>
    <w:rsid w:val="00A849AC"/>
    <w:rsid w:val="00A87C43"/>
    <w:rsid w:val="00A9032B"/>
    <w:rsid w:val="00A94EDC"/>
    <w:rsid w:val="00A956EE"/>
    <w:rsid w:val="00A97234"/>
    <w:rsid w:val="00AA1271"/>
    <w:rsid w:val="00AA34BF"/>
    <w:rsid w:val="00AE3B7C"/>
    <w:rsid w:val="00AE44B4"/>
    <w:rsid w:val="00AE4610"/>
    <w:rsid w:val="00AE5E1A"/>
    <w:rsid w:val="00AE6F91"/>
    <w:rsid w:val="00AF59A5"/>
    <w:rsid w:val="00B10C3C"/>
    <w:rsid w:val="00B14EAF"/>
    <w:rsid w:val="00B23014"/>
    <w:rsid w:val="00B2367F"/>
    <w:rsid w:val="00B24484"/>
    <w:rsid w:val="00B30EB7"/>
    <w:rsid w:val="00B33678"/>
    <w:rsid w:val="00B3448C"/>
    <w:rsid w:val="00B45EF2"/>
    <w:rsid w:val="00B47B6B"/>
    <w:rsid w:val="00B47DCC"/>
    <w:rsid w:val="00B60710"/>
    <w:rsid w:val="00B619DF"/>
    <w:rsid w:val="00B75E22"/>
    <w:rsid w:val="00B76780"/>
    <w:rsid w:val="00B8012A"/>
    <w:rsid w:val="00B84FD6"/>
    <w:rsid w:val="00B934E6"/>
    <w:rsid w:val="00B967ED"/>
    <w:rsid w:val="00B97A02"/>
    <w:rsid w:val="00BA5FD0"/>
    <w:rsid w:val="00BB6278"/>
    <w:rsid w:val="00BB6BD4"/>
    <w:rsid w:val="00BC25A7"/>
    <w:rsid w:val="00BD52DF"/>
    <w:rsid w:val="00BD6764"/>
    <w:rsid w:val="00BD6E71"/>
    <w:rsid w:val="00BD77BB"/>
    <w:rsid w:val="00BE2CEF"/>
    <w:rsid w:val="00BF547D"/>
    <w:rsid w:val="00C00AC5"/>
    <w:rsid w:val="00C058D1"/>
    <w:rsid w:val="00C06E19"/>
    <w:rsid w:val="00C07F21"/>
    <w:rsid w:val="00C10A66"/>
    <w:rsid w:val="00C11A63"/>
    <w:rsid w:val="00C12DD7"/>
    <w:rsid w:val="00C13D16"/>
    <w:rsid w:val="00C15F30"/>
    <w:rsid w:val="00C203CE"/>
    <w:rsid w:val="00C21855"/>
    <w:rsid w:val="00C21F20"/>
    <w:rsid w:val="00C22DF1"/>
    <w:rsid w:val="00C233EA"/>
    <w:rsid w:val="00C234C4"/>
    <w:rsid w:val="00C401B6"/>
    <w:rsid w:val="00C41164"/>
    <w:rsid w:val="00C45F8C"/>
    <w:rsid w:val="00C47F89"/>
    <w:rsid w:val="00C54F78"/>
    <w:rsid w:val="00C61372"/>
    <w:rsid w:val="00C61D03"/>
    <w:rsid w:val="00C6214F"/>
    <w:rsid w:val="00C6339E"/>
    <w:rsid w:val="00C670BB"/>
    <w:rsid w:val="00C73E65"/>
    <w:rsid w:val="00C75E72"/>
    <w:rsid w:val="00C85165"/>
    <w:rsid w:val="00C85360"/>
    <w:rsid w:val="00C92BF7"/>
    <w:rsid w:val="00C9386E"/>
    <w:rsid w:val="00C93EA8"/>
    <w:rsid w:val="00C96513"/>
    <w:rsid w:val="00CA225E"/>
    <w:rsid w:val="00CA51FC"/>
    <w:rsid w:val="00CA64F8"/>
    <w:rsid w:val="00CB5D1F"/>
    <w:rsid w:val="00CC7533"/>
    <w:rsid w:val="00CD05F7"/>
    <w:rsid w:val="00CF44B5"/>
    <w:rsid w:val="00D0731A"/>
    <w:rsid w:val="00D122D9"/>
    <w:rsid w:val="00D168A2"/>
    <w:rsid w:val="00D34889"/>
    <w:rsid w:val="00D418FB"/>
    <w:rsid w:val="00D4271D"/>
    <w:rsid w:val="00D442BA"/>
    <w:rsid w:val="00D63C12"/>
    <w:rsid w:val="00D65E05"/>
    <w:rsid w:val="00D675EE"/>
    <w:rsid w:val="00D71B81"/>
    <w:rsid w:val="00D726DB"/>
    <w:rsid w:val="00D8201F"/>
    <w:rsid w:val="00D8532B"/>
    <w:rsid w:val="00D86B89"/>
    <w:rsid w:val="00D9528B"/>
    <w:rsid w:val="00D9571F"/>
    <w:rsid w:val="00DB1D47"/>
    <w:rsid w:val="00DB44F5"/>
    <w:rsid w:val="00DC7FAC"/>
    <w:rsid w:val="00DD5708"/>
    <w:rsid w:val="00DE13BA"/>
    <w:rsid w:val="00DE52C5"/>
    <w:rsid w:val="00DF1CBD"/>
    <w:rsid w:val="00DF3213"/>
    <w:rsid w:val="00E011AB"/>
    <w:rsid w:val="00E04F6D"/>
    <w:rsid w:val="00E05F5E"/>
    <w:rsid w:val="00E21B13"/>
    <w:rsid w:val="00E223DC"/>
    <w:rsid w:val="00E3258C"/>
    <w:rsid w:val="00E328DC"/>
    <w:rsid w:val="00E33C5F"/>
    <w:rsid w:val="00E366F5"/>
    <w:rsid w:val="00E5701E"/>
    <w:rsid w:val="00E63F21"/>
    <w:rsid w:val="00E73A3F"/>
    <w:rsid w:val="00E77D88"/>
    <w:rsid w:val="00E818FC"/>
    <w:rsid w:val="00E84C0B"/>
    <w:rsid w:val="00E8721F"/>
    <w:rsid w:val="00E879ED"/>
    <w:rsid w:val="00E87F06"/>
    <w:rsid w:val="00E95CC2"/>
    <w:rsid w:val="00EA76E2"/>
    <w:rsid w:val="00EB4F78"/>
    <w:rsid w:val="00EC20A0"/>
    <w:rsid w:val="00EC7B41"/>
    <w:rsid w:val="00ED0D52"/>
    <w:rsid w:val="00ED527E"/>
    <w:rsid w:val="00ED67AB"/>
    <w:rsid w:val="00EE10E2"/>
    <w:rsid w:val="00EE31D8"/>
    <w:rsid w:val="00EF2D8D"/>
    <w:rsid w:val="00F03075"/>
    <w:rsid w:val="00F05029"/>
    <w:rsid w:val="00F10650"/>
    <w:rsid w:val="00F11D46"/>
    <w:rsid w:val="00F13A39"/>
    <w:rsid w:val="00F15A2B"/>
    <w:rsid w:val="00F242EE"/>
    <w:rsid w:val="00F247AE"/>
    <w:rsid w:val="00F267BA"/>
    <w:rsid w:val="00F26833"/>
    <w:rsid w:val="00F279CC"/>
    <w:rsid w:val="00F43ADC"/>
    <w:rsid w:val="00F56FB6"/>
    <w:rsid w:val="00F570B4"/>
    <w:rsid w:val="00F57A43"/>
    <w:rsid w:val="00F60B99"/>
    <w:rsid w:val="00F87893"/>
    <w:rsid w:val="00F91677"/>
    <w:rsid w:val="00F94FF7"/>
    <w:rsid w:val="00FA14E0"/>
    <w:rsid w:val="00FA389E"/>
    <w:rsid w:val="00FA6EBD"/>
    <w:rsid w:val="00FB1004"/>
    <w:rsid w:val="00FB5DB3"/>
    <w:rsid w:val="00FB647C"/>
    <w:rsid w:val="00FC7725"/>
    <w:rsid w:val="00FD6375"/>
    <w:rsid w:val="00FE2AA8"/>
    <w:rsid w:val="00FE621B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9F76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49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49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E49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94EDC"/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A94ED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27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274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44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44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A62E9"/>
  </w:style>
  <w:style w:type="character" w:customStyle="1" w:styleId="ac">
    <w:name w:val="Текст сноски Знак"/>
    <w:basedOn w:val="a0"/>
    <w:link w:val="ab"/>
    <w:uiPriority w:val="99"/>
    <w:semiHidden/>
    <w:rsid w:val="001A62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A62E9"/>
    <w:rPr>
      <w:vertAlign w:val="superscript"/>
    </w:rPr>
  </w:style>
  <w:style w:type="table" w:styleId="ae">
    <w:name w:val="Table Grid"/>
    <w:basedOn w:val="a1"/>
    <w:uiPriority w:val="59"/>
    <w:rsid w:val="0045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e"/>
    <w:uiPriority w:val="39"/>
    <w:rsid w:val="000B4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6BE94-778F-41CA-BFC3-8BCD197B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2022-05-26T09:36:00Z</dcterms:created>
  <dcterms:modified xsi:type="dcterms:W3CDTF">2026-03-18T09:18:00Z</dcterms:modified>
</cp:coreProperties>
</file>