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Елизово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Вулько (ранее Панина) Ксения Денисовна (дата рождения: 10.04.1993 г., место рождения: Россия гор. Светлогорск Калининградская обл., СНИЛС 159-261-834 91, ИНН 410556425265, регистрация по месту жительства: Россия гор. Светлогорск Калининградская обл.) в лице  в лице финансового управляющего: Коваленко Артём Сергеевич, действует на основании решения Арбитражный суд Камчатского края от 21.08.2025г.  по делу №А24-3040/2025,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SUBARU LEVORG. Идентификационный номер (VIN): VMG027412. Год выпуска: 2017. Номер кузова: FA20CB62323. Номер двигателя: VMG027412. Необходима замена турбины. и ремонт ДВС (попадает масло вместе с воздухом). Имущество находится в залоге у ПАО "Сбербанк России"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Вулько (ранее Панина) Ксения Денисовна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10.04.1993</w:t>
              <w:br/>
              <w:t>Место рождения: Россия гор. Светлогорск Калининградская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684007,  Камчатский край, г. Елизово, ул. Санаторная, д. 7  кв.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159-261-834 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410556425265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Вулько Ксения Денисовна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40817810150204384484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Елизово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Вулько (ранее Панина) Ксения Денисовна (дата рождения: 10.04.1993 г., место рождения: Россия гор. Светлогорск Калининградская обл., СНИЛС 159-261-834 91, ИНН 410556425265, регистрация по месту жительства: Россия гор. Светлогорск Калининградская обл.) в лице  в лице финансового управляющего: Коваленко Артём Сергеевич, действует на основании решения Арбитражный суд Камчатского края от 21.08.2025г.  по делу №А24-3040/2025,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SUBARU LEVORG. Идентификационный номер (VIN): VMG027412. Год выпуска: 2017. Номер кузова: FA20CB62323. Номер двигателя: VMG027412. Необходима замена турбины. и ремонт ДВС (попадает масло вместе с воздухом). Имущество находится в залоге у ПАО "Сбербанк России"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Вулько (ранее Панина) Ксения Денисовна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10.04.1993</w:t>
              <w:br/>
              <w:t>Место рождения: Россия гор. Светлогорск Калининградская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684007,  Камчатский край, г. Елизово, ул. Санаторная, д. 7  кв.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159-261-834 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410556425265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1063</Words>
  <Characters>7502</Characters>
  <CharactersWithSpaces>8480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2026-03-06T15:34:04Z</dcterms:modified>
  <cp:revision>58</cp:revision>
  <dc:subject/>
  <dc:title/>
</cp:coreProperties>
</file>