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30E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5BDFCE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C90C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6ADEC0" w14:textId="77777777" w:rsidR="00F27775" w:rsidRPr="00133355" w:rsidRDefault="00E11B9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Великий Новгород</w:t>
      </w:r>
    </w:p>
    <w:p w14:paraId="4FF04CB5" w14:textId="77777777" w:rsidR="00F27775" w:rsidRDefault="0013335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_________________ </w:t>
      </w:r>
      <w:r w:rsidR="00E11B9B">
        <w:rPr>
          <w:rFonts w:ascii="Times New Roman" w:hAnsi="Times New Roman"/>
          <w:noProof/>
          <w:sz w:val="24"/>
          <w:szCs w:val="24"/>
        </w:rPr>
        <w:t>г.</w:t>
      </w:r>
    </w:p>
    <w:p w14:paraId="50BB973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5F70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352D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11B9B">
        <w:rPr>
          <w:rFonts w:ascii="Times New Roman" w:hAnsi="Times New Roman"/>
          <w:noProof/>
          <w:sz w:val="24"/>
          <w:szCs w:val="24"/>
        </w:rPr>
        <w:t>ИП Березина Михаила Геннадьевича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11B9B">
        <w:rPr>
          <w:rFonts w:ascii="Times New Roman" w:hAnsi="Times New Roman"/>
          <w:noProof/>
          <w:sz w:val="24"/>
          <w:szCs w:val="24"/>
        </w:rPr>
        <w:t>07.11.1988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11B9B">
        <w:rPr>
          <w:rFonts w:ascii="Times New Roman" w:hAnsi="Times New Roman"/>
          <w:noProof/>
          <w:sz w:val="24"/>
          <w:szCs w:val="24"/>
        </w:rPr>
        <w:t>Новгород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11B9B">
        <w:rPr>
          <w:rFonts w:ascii="Times New Roman" w:hAnsi="Times New Roman"/>
          <w:noProof/>
          <w:sz w:val="24"/>
          <w:szCs w:val="24"/>
        </w:rPr>
        <w:t>000-000-000 00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11B9B">
        <w:rPr>
          <w:rFonts w:ascii="Times New Roman" w:hAnsi="Times New Roman"/>
          <w:noProof/>
          <w:sz w:val="24"/>
          <w:szCs w:val="24"/>
        </w:rPr>
        <w:t>532122789501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11B9B">
        <w:rPr>
          <w:rFonts w:ascii="Times New Roman" w:hAnsi="Times New Roman"/>
          <w:noProof/>
          <w:sz w:val="24"/>
          <w:szCs w:val="24"/>
        </w:rPr>
        <w:t>регистрация по месту жительства: 173009, Новгородская область, г. Великий Новгород,ул. Псковская,д. 44,к. 1,кв. 12</w:t>
      </w:r>
      <w:r>
        <w:rPr>
          <w:rFonts w:ascii="Times New Roman" w:hAnsi="Times New Roman"/>
          <w:sz w:val="24"/>
          <w:szCs w:val="24"/>
        </w:rPr>
        <w:t xml:space="preserve">)  </w:t>
      </w:r>
      <w:r w:rsidR="00E11B9B">
        <w:rPr>
          <w:rFonts w:ascii="Times New Roman" w:hAnsi="Times New Roman"/>
          <w:noProof/>
          <w:sz w:val="24"/>
          <w:szCs w:val="24"/>
        </w:rPr>
        <w:t>Черпальчева Екатерина Александровна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11B9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Новгородской области от 09.12.2025 г. по делу № А44-720/2025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B8CCC0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C19E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FAD2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11B9B">
        <w:rPr>
          <w:rFonts w:ascii="Times New Roman" w:hAnsi="Times New Roman"/>
          <w:noProof/>
          <w:sz w:val="24"/>
          <w:szCs w:val="24"/>
        </w:rPr>
        <w:t>ИП Березина Михаила Геннадьевича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370A77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3D637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C0FD89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6F4326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13F744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5C010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6A18AA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11B9B">
        <w:rPr>
          <w:rFonts w:ascii="Times New Roman" w:hAnsi="Times New Roman"/>
          <w:noProof/>
          <w:sz w:val="24"/>
          <w:szCs w:val="24"/>
        </w:rPr>
        <w:t>ИП Березина Михаила Геннадьевича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E51A36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CF591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3D1923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9E27B7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0A7E61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431DFA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11B9B">
        <w:rPr>
          <w:rFonts w:ascii="Times New Roman" w:hAnsi="Times New Roman"/>
          <w:noProof/>
          <w:color w:val="000000"/>
          <w:sz w:val="24"/>
          <w:szCs w:val="24"/>
        </w:rPr>
        <w:t>Арбитражным судом Новгородской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85D324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5FA13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8B4B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11FC11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A96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AA52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F0630C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F27A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11B9B">
              <w:rPr>
                <w:rFonts w:ascii="Times New Roman" w:hAnsi="Times New Roman"/>
                <w:noProof/>
                <w:sz w:val="24"/>
                <w:szCs w:val="24"/>
              </w:rPr>
              <w:t>ИП Березина Михаила Геннадьевича</w:t>
            </w:r>
          </w:p>
          <w:p w14:paraId="33E045F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EA20C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11B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40817810750221291840</w:t>
            </w:r>
          </w:p>
          <w:p w14:paraId="59F9382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11B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8EC2EA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11B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7C661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11B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A26F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5E6735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AABC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C899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11B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Е.А. Черпальчева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7A2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86A363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DAFA1F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4E3202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5457D3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33355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72FC6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11B9B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4985"/>
  <w15:chartTrackingRefBased/>
  <w15:docId w15:val="{F57C1824-DE45-4E1C-8E6F-62990DF8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2026-03-03T09:58:00Z</dcterms:created>
  <dcterms:modified xsi:type="dcterms:W3CDTF">2026-03-03T09:58:00Z</dcterms:modified>
</cp:coreProperties>
</file>