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Унгарлинова Александра Борисовна   (дата рождения: 09.06.1954 г., место рождения: с. Тюхти Тюхтетского района Красноярского края, СНИЛС 013-376- 165-25, ИНН 081403444932, регистрация по месту жительства: с. Тюхти Тюхтетского района Красноярского края) в лице  в лице финансового управляющего: Коваленко Артём Сергеевич, действует на основании решения Арбитражный суд Республики Калмыкия от 06.05.2025г.  по делу №А22-1429/2025,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8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Земельный участок общей площадью 1000.00 кв.м., расположенный по адресу: Республика Калмыкия, г. Элиста, садоводческое товарищество "Умелец", № 258. Категория земель: земли населенных пунктов. Вид разрешенного использования: для ведения садоводства. Кадастровый номер: 08:14:031004:329.Номер государственной регистрации:08-08-01/121/2012-107.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5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Унгарлинова Александра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09.06.1954</w:t>
              <w:br/>
              <w:t>Место рождения: с. Тюхти Тюхтетского района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10 микрорайон, д. 33, кв.4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013-376- 165-25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081403444932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Унгарлинова Александра Борисовна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40817810550201208095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Калмыкия, г. Элиста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Унгарлинова Александра Борисовна   (дата рождения: 09.06.1954 г., место рождения: с. Тюхти Тюхтетского района Красноярского края, СНИЛС 013-376- 165-25, ИНН 081403444932, регистрация по месту жительства: с. Тюхти Тюхтетского района Красноярского края) в лице  в лице финансового управляющего: Коваленко Артём Сергеевич, действует на основании решения Арбитражный суд Республики Калмыкия от 06.05.2025г.  по делу №А22-1429/2025,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4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Земельный участок общей площадью 1000.00 кв.м., расположенный по адресу: Республика Калмыкия, г. Элиста, садоводческое товарищество "Умелец", № 258. Категория земель: земли населенных пунктов. Вид разрешенного использования: для ведения садоводства. Кадастровый номер: 08:14:031004:329.Номер государственной регистрации:08-08-01/121/2012-107.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6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Унгарлинова Александра Борисовна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09.06.1954</w:t>
              <w:br/>
              <w:t>Место рождения: с. Тюхти Тюхтетского района Красноярского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358000, Республика Калмыкия, г. Элиста, 10 микрорайон, д. 33, кв.4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013-376- 165-25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081403444932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b/>
        <w:szCs w:val="20"/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ascii="Times New Roman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0"/>
        <w:b/>
        <w:szCs w:val="20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0"/>
        <w:b/>
        <w:szCs w:val="20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0"/>
        <w:b/>
        <w:szCs w:val="20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0"/>
        <w:b/>
        <w:szCs w:val="20"/>
        <w:rFonts w:ascii="Times New Roman" w:hAnsi="Times New Roman"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ascii="Times New Roman" w:hAnsi="Times New Roman" w:eastAsia="Times New Roman" w:cs="Times New Roman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LibreOffice/25.2.7.2$Windows_X86_64 LibreOffice_project/5cbfd1ab6520636bb5f7b99185aa69bd7456825d</Application>
  <AppVersion>15.0000</AppVersion>
  <Pages>4</Pages>
  <Words>1105</Words>
  <Characters>7972</Characters>
  <CharactersWithSpaces>8990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2026-02-24T16:38:58Z</dcterms:modified>
  <cp:revision>34</cp:revision>
  <dc:subject/>
  <dc:title/>
</cp:coreProperties>
</file>