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1F" w:rsidRDefault="0093341F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5"/>
        <w:gridCol w:w="542"/>
        <w:gridCol w:w="5138"/>
      </w:tblGrid>
      <w:tr w:rsidR="0093341F">
        <w:tc>
          <w:tcPr>
            <w:tcW w:w="4235" w:type="dxa"/>
          </w:tcPr>
          <w:p w:rsidR="0093341F" w:rsidRDefault="0093341F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2" w:type="dxa"/>
          </w:tcPr>
          <w:p w:rsidR="0093341F" w:rsidRDefault="0093341F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93341F" w:rsidRDefault="00F02199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93341F" w:rsidRDefault="00F02199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Начальник ОУИК</w:t>
            </w:r>
          </w:p>
          <w:p w:rsidR="0093341F" w:rsidRDefault="00F02199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АО «РСВО»</w:t>
            </w:r>
          </w:p>
        </w:tc>
      </w:tr>
      <w:tr w:rsidR="0093341F">
        <w:trPr>
          <w:trHeight w:val="1209"/>
        </w:trPr>
        <w:tc>
          <w:tcPr>
            <w:tcW w:w="4235" w:type="dxa"/>
          </w:tcPr>
          <w:p w:rsidR="0093341F" w:rsidRDefault="0093341F">
            <w:pPr>
              <w:widowControl w:val="0"/>
              <w:ind w:left="180"/>
              <w:rPr>
                <w:sz w:val="20"/>
              </w:rPr>
            </w:pPr>
          </w:p>
          <w:p w:rsidR="0093341F" w:rsidRDefault="0093341F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2" w:type="dxa"/>
          </w:tcPr>
          <w:p w:rsidR="0093341F" w:rsidRDefault="0093341F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93341F" w:rsidRDefault="0093341F">
            <w:pPr>
              <w:widowControl w:val="0"/>
              <w:ind w:left="1147" w:right="-503"/>
              <w:rPr>
                <w:szCs w:val="24"/>
              </w:rPr>
            </w:pPr>
          </w:p>
          <w:p w:rsidR="0093341F" w:rsidRDefault="00F02199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93341F" w:rsidRDefault="0093341F">
            <w:pPr>
              <w:widowControl w:val="0"/>
              <w:ind w:left="1147" w:right="-503"/>
              <w:rPr>
                <w:szCs w:val="24"/>
              </w:rPr>
            </w:pPr>
          </w:p>
          <w:p w:rsidR="0093341F" w:rsidRDefault="00F02199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93341F" w:rsidRDefault="0093341F"/>
    <w:p w:rsidR="0093341F" w:rsidRDefault="00F02199">
      <w:r>
        <w:t xml:space="preserve"> </w:t>
      </w:r>
    </w:p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>
      <w:pPr>
        <w:rPr>
          <w:szCs w:val="24"/>
        </w:rPr>
      </w:pPr>
    </w:p>
    <w:p w:rsidR="0093341F" w:rsidRDefault="0093341F">
      <w:pPr>
        <w:rPr>
          <w:szCs w:val="24"/>
        </w:rPr>
      </w:pPr>
    </w:p>
    <w:p w:rsidR="0093341F" w:rsidRDefault="00F02199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93341F" w:rsidRDefault="00F02199">
      <w:pPr>
        <w:pStyle w:val="afb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93341F" w:rsidRDefault="00F02199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нежилого помещения </w:t>
      </w:r>
      <w:r>
        <w:rPr>
          <w:szCs w:val="24"/>
        </w:rPr>
        <w:br/>
        <w:t xml:space="preserve">площадью 84,90 кв. м, расположенного по адресу: </w:t>
      </w:r>
      <w:r>
        <w:rPr>
          <w:rFonts w:eastAsia="Times New Roman"/>
          <w:szCs w:val="24"/>
          <w:lang w:eastAsia="ru-RU" w:bidi="ru-RU"/>
        </w:rPr>
        <w:t>Российская Федерация, Краснодарский край, городской округ город-курорт Сочи, город Сочи, проспект Курортный, д. 21</w:t>
      </w:r>
    </w:p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/>
    <w:p w:rsidR="0093341F" w:rsidRDefault="0093341F">
      <w:pPr>
        <w:jc w:val="center"/>
      </w:pPr>
    </w:p>
    <w:p w:rsidR="0093341F" w:rsidRDefault="00F02199">
      <w:pPr>
        <w:jc w:val="center"/>
      </w:pPr>
      <w:r>
        <w:t>Москва</w:t>
      </w:r>
    </w:p>
    <w:p w:rsidR="0093341F" w:rsidRDefault="00F02199">
      <w:pPr>
        <w:jc w:val="center"/>
      </w:pPr>
      <w:r>
        <w:t>2026</w:t>
      </w:r>
    </w:p>
    <w:p w:rsidR="0093341F" w:rsidRDefault="0093341F">
      <w:pPr>
        <w:jc w:val="center"/>
      </w:pPr>
    </w:p>
    <w:p w:rsidR="0093341F" w:rsidRDefault="0093341F">
      <w:pPr>
        <w:jc w:val="center"/>
      </w:pPr>
    </w:p>
    <w:p w:rsidR="0093341F" w:rsidRDefault="00F02199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Приложение № 1</w:t>
      </w:r>
    </w:p>
    <w:p w:rsidR="0093341F" w:rsidRDefault="00F02199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93341F" w:rsidRDefault="0093341F"/>
    <w:p w:rsidR="0093341F" w:rsidRDefault="0093341F">
      <w:pPr>
        <w:widowControl w:val="0"/>
        <w:jc w:val="center"/>
        <w:rPr>
          <w:b/>
          <w:sz w:val="28"/>
        </w:rPr>
      </w:pPr>
    </w:p>
    <w:p w:rsidR="0093341F" w:rsidRDefault="00F02199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93341F" w:rsidRDefault="0093341F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93341F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CB3A1F">
            <w:pPr>
              <w:widowControl w:val="0"/>
              <w:jc w:val="both"/>
            </w:pPr>
            <w:hyperlink r:id="rId6">
              <w:r w:rsidR="00F02199">
                <w:rPr>
                  <w:rStyle w:val="af8"/>
                  <w:color w:val="000000"/>
                </w:rPr>
                <w:t>https://www.lot-online.ru</w:t>
              </w:r>
            </w:hyperlink>
            <w:r w:rsidR="00F02199">
              <w:t>.</w:t>
            </w:r>
          </w:p>
          <w:p w:rsidR="0093341F" w:rsidRDefault="00CB3A1F">
            <w:pPr>
              <w:widowControl w:val="0"/>
              <w:jc w:val="both"/>
            </w:pPr>
            <w:hyperlink r:id="rId7">
              <w:r w:rsidR="00F02199">
                <w:rPr>
                  <w:szCs w:val="24"/>
                </w:rPr>
                <w:t>Доступна для скачивания бесплатно</w:t>
              </w:r>
            </w:hyperlink>
          </w:p>
          <w:p w:rsidR="0093341F" w:rsidRDefault="0093341F">
            <w:pPr>
              <w:widowControl w:val="0"/>
              <w:jc w:val="both"/>
              <w:rPr>
                <w:szCs w:val="24"/>
              </w:rPr>
            </w:pPr>
          </w:p>
          <w:p w:rsidR="0093341F" w:rsidRDefault="0093341F">
            <w:pPr>
              <w:widowControl w:val="0"/>
              <w:jc w:val="both"/>
              <w:rPr>
                <w:szCs w:val="24"/>
              </w:rPr>
            </w:pPr>
          </w:p>
        </w:tc>
      </w:tr>
      <w:tr w:rsidR="0093341F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93341F" w:rsidRDefault="00F02199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93341F" w:rsidRDefault="00F02199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доб.54-87.</w:t>
            </w:r>
          </w:p>
          <w:p w:rsidR="0093341F" w:rsidRDefault="00F02199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93341F" w:rsidRDefault="0093341F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93341F" w:rsidRDefault="0093341F">
            <w:pPr>
              <w:widowControl w:val="0"/>
              <w:jc w:val="both"/>
              <w:rPr>
                <w:szCs w:val="24"/>
              </w:rPr>
            </w:pP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93341F" w:rsidRDefault="00F02199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Власова Эльмира Флюровна т</w:t>
            </w:r>
            <w:r>
              <w:rPr>
                <w:spacing w:val="-2"/>
                <w:szCs w:val="24"/>
              </w:rPr>
              <w:t>ел. 918-602-09-83,</w:t>
            </w:r>
          </w:p>
          <w:p w:rsidR="0093341F" w:rsidRPr="00F02199" w:rsidRDefault="00F02199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F0219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F02199">
              <w:rPr>
                <w:szCs w:val="24"/>
              </w:rPr>
              <w:t xml:space="preserve">: </w:t>
            </w:r>
            <w:r>
              <w:rPr>
                <w:szCs w:val="24"/>
                <w:lang w:val="en-US"/>
              </w:rPr>
              <w:t>evlasova</w:t>
            </w:r>
            <w:r w:rsidRPr="00F02199">
              <w:rPr>
                <w:szCs w:val="24"/>
              </w:rPr>
              <w:t>@</w:t>
            </w:r>
            <w:r>
              <w:rPr>
                <w:szCs w:val="24"/>
                <w:lang w:val="en-US"/>
              </w:rPr>
              <w:t>sochi</w:t>
            </w:r>
            <w:r w:rsidRPr="00F02199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rsvo</w:t>
            </w:r>
            <w:r w:rsidRPr="00F02199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которого Организатор </w:t>
            </w:r>
            <w:r>
              <w:rPr>
                <w:szCs w:val="24"/>
              </w:rPr>
              <w:lastRenderedPageBreak/>
              <w:t>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11.03.2026</w:t>
            </w:r>
          </w:p>
        </w:tc>
      </w:tr>
      <w:tr w:rsidR="0093341F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93341F" w:rsidRDefault="00F02199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41F" w:rsidRDefault="00F0219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93341F" w:rsidRDefault="00F02199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93341F" w:rsidRDefault="00F02199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93341F" w:rsidRDefault="00F0219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93341F" w:rsidRDefault="00F0219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93341F" w:rsidRDefault="00F0219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17.03.2026 в 11-00 часов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по местному времени.</w:t>
            </w:r>
          </w:p>
        </w:tc>
      </w:tr>
      <w:tr w:rsidR="0093341F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 xml:space="preserve">18.03.2026 </w:t>
            </w:r>
            <w:r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93341F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93341F" w:rsidRDefault="00F02199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93341F" w:rsidRDefault="00CB3A1F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F02199">
                <w:rPr>
                  <w:spacing w:val="-2"/>
                  <w:szCs w:val="24"/>
                </w:rPr>
                <w:t>https://www.lot-online.ru.</w:t>
              </w:r>
            </w:hyperlink>
          </w:p>
          <w:p w:rsidR="0093341F" w:rsidRDefault="00F02199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19.03.2026</w:t>
            </w:r>
            <w:r>
              <w:rPr>
                <w:b/>
                <w:color w:val="C9211E"/>
                <w:szCs w:val="24"/>
              </w:rPr>
              <w:t xml:space="preserve"> </w:t>
            </w:r>
            <w:r>
              <w:rPr>
                <w:b/>
                <w:szCs w:val="24"/>
              </w:rPr>
              <w:t>в 11-00 часов по местному времени.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 w:rsidP="00CB3A1F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 xml:space="preserve">лот № </w:t>
            </w:r>
            <w:r w:rsidR="00CB3A1F">
              <w:rPr>
                <w:b/>
                <w:szCs w:val="24"/>
              </w:rPr>
              <w:t>5</w:t>
            </w:r>
            <w:r>
              <w:rPr>
                <w:szCs w:val="24"/>
              </w:rPr>
              <w:t>):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 w:rsidP="00CB3A1F">
            <w:pPr>
              <w:pStyle w:val="26"/>
              <w:widowControl w:val="0"/>
              <w:spacing w:after="0" w:line="240" w:lineRule="auto"/>
              <w:ind w:firstLine="17"/>
              <w:jc w:val="both"/>
            </w:pPr>
            <w:r>
              <w:rPr>
                <w:szCs w:val="24"/>
              </w:rPr>
              <w:t xml:space="preserve">Лот № </w:t>
            </w:r>
            <w:r w:rsidR="00CB3A1F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  <w:lang w:eastAsia="ru-RU" w:bidi="ru-RU"/>
              </w:rPr>
              <w:t>нежилые комнаты 132-135, 148 на 4-м этаже, входящие в состав объекта недвижимости — нежилых помещений с кадастровым номером 23:49:0302032:2557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Краснодарский край, городской округ город-курорт Сочи, город Сочи, проспект Курортный, д. 21, </w:t>
            </w:r>
            <w:r>
              <w:rPr>
                <w:rFonts w:eastAsia="Times New Roman"/>
                <w:szCs w:val="24"/>
                <w:lang w:eastAsia="ru-RU" w:bidi="ru-RU"/>
              </w:rPr>
              <w:br/>
              <w:t>4 -й этаж.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93341F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pStyle w:val="26"/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Площадь объекта аукциона: 84,90 кв. м. </w:t>
            </w:r>
            <w:r>
              <w:rPr>
                <w:rFonts w:eastAsia="Times New Roman"/>
                <w:sz w:val="28"/>
                <w:szCs w:val="28"/>
                <w:lang w:eastAsia="ru-RU" w:bidi="ru-RU"/>
              </w:rPr>
              <w:t>н</w:t>
            </w:r>
            <w:r>
              <w:rPr>
                <w:rFonts w:eastAsia="Times New Roman"/>
                <w:szCs w:val="24"/>
                <w:lang w:eastAsia="ru-RU" w:bidi="ru-RU"/>
              </w:rPr>
              <w:t>ежилые комнаты 132-135, 148 на 4-м этаже, входящие в состав объекта недвижимости — нежилых помещений с кадастровым номером: 23:49:0302032:2557.</w:t>
            </w:r>
          </w:p>
          <w:p w:rsidR="0093341F" w:rsidRDefault="00F02199">
            <w:pPr>
              <w:pStyle w:val="26"/>
              <w:widowControl w:val="0"/>
              <w:spacing w:after="0" w:line="240" w:lineRule="auto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 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93341F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93341F" w:rsidRDefault="00F0219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both"/>
            </w:pPr>
            <w:r>
              <w:rPr>
                <w:szCs w:val="24"/>
              </w:rPr>
              <w:t xml:space="preserve">Лот № </w:t>
            </w:r>
            <w:r w:rsidR="00CB3A1F">
              <w:rPr>
                <w:szCs w:val="24"/>
              </w:rPr>
              <w:t>5</w:t>
            </w:r>
            <w:r>
              <w:rPr>
                <w:szCs w:val="24"/>
              </w:rPr>
              <w:t xml:space="preserve"> – 128 609 (Сто двадцать восемь тысяч шестьсот девять) рублей 96 копеек, включая налог на добавленную стоимость (НДС), без учета эксплуатационных расходов и коммунальных платежей.</w:t>
            </w:r>
          </w:p>
          <w:p w:rsidR="0093341F" w:rsidRDefault="0093341F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Платеж за право </w:t>
            </w:r>
            <w:r>
              <w:rPr>
                <w:szCs w:val="24"/>
              </w:rPr>
              <w:lastRenderedPageBreak/>
              <w:t>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 w:rsidP="00CB3A1F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Лот № </w:t>
            </w:r>
            <w:r w:rsidR="00CB3A1F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- 0 рублей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 w:rsidP="00CB3A1F">
            <w:pPr>
              <w:widowControl w:val="0"/>
              <w:jc w:val="both"/>
            </w:pPr>
            <w:r>
              <w:rPr>
                <w:b/>
                <w:bCs/>
                <w:szCs w:val="24"/>
              </w:rPr>
              <w:t xml:space="preserve">Лот № </w:t>
            </w:r>
            <w:r w:rsidR="00CB3A1F">
              <w:rPr>
                <w:b/>
                <w:bCs/>
                <w:szCs w:val="24"/>
              </w:rPr>
              <w:t>5</w:t>
            </w:r>
            <w:r>
              <w:rPr>
                <w:szCs w:val="24"/>
              </w:rPr>
              <w:t xml:space="preserve"> – 6 430 (Шесть тысяч четыреста тридцать) рублей 49 копеек.</w:t>
            </w:r>
          </w:p>
        </w:tc>
      </w:tr>
      <w:tr w:rsidR="0093341F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CB3A1F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</w:t>
            </w:r>
            <w:r w:rsidR="00CB3A1F">
              <w:rPr>
                <w:szCs w:val="24"/>
              </w:rPr>
              <w:t xml:space="preserve"> </w:t>
            </w:r>
            <w:r>
              <w:rPr>
                <w:szCs w:val="24"/>
              </w:rPr>
              <w:t>128 609 (Сто двадцать восемь тысяч шестьсот девять) рублей 96 копеек.</w:t>
            </w:r>
          </w:p>
          <w:p w:rsidR="0093341F" w:rsidRDefault="00F02199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</w:t>
            </w:r>
            <w:r w:rsidR="00CB3A1F">
              <w:rPr>
                <w:szCs w:val="24"/>
              </w:rPr>
              <w:t>5</w:t>
            </w:r>
            <w:bookmarkStart w:id="0" w:name="_GoBack"/>
            <w:bookmarkEnd w:id="0"/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по адресу: Р</w:t>
            </w:r>
            <w:r>
              <w:rPr>
                <w:rFonts w:eastAsia="Times New Roman"/>
                <w:spacing w:val="-2"/>
                <w:szCs w:val="24"/>
                <w:lang w:eastAsia="ru-RU" w:bidi="ru-RU"/>
              </w:rPr>
              <w:t>оссийская Федерация, Краснодарский край, городской округ город-курорт Сочи, город Сочи, проспект Курортный, д. 21, 4 этаж</w:t>
            </w:r>
            <w:r>
              <w:rPr>
                <w:spacing w:val="-2"/>
                <w:szCs w:val="24"/>
              </w:rPr>
              <w:t>, площадью 84,90 кв. м, аукцион «____» _________ 20__ года»</w:t>
            </w:r>
          </w:p>
          <w:p w:rsidR="0093341F" w:rsidRDefault="00F02199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93341F" w:rsidRDefault="00F02199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93341F" w:rsidRDefault="00F02199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93341F" w:rsidRDefault="00F02199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93341F" w:rsidRDefault="00F02199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Размер обеспечения исполнения договора аренды (обеспечительный платеж) равен 128 609 (Сто двадцать восемь тысяч шестьсот девять) рублей 96 копеек, формируется из суммы внесенного задатка для участия в аукционе.</w:t>
            </w:r>
          </w:p>
          <w:p w:rsidR="0093341F" w:rsidRDefault="00F02199">
            <w:pPr>
              <w:widowControl w:val="0"/>
              <w:ind w:left="6" w:hanging="6"/>
              <w:jc w:val="both"/>
              <w:rPr>
                <w:szCs w:val="24"/>
              </w:rPr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93341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1F" w:rsidRDefault="00F02199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93341F" w:rsidRDefault="00F0219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93341F" w:rsidRDefault="0093341F">
      <w:pPr>
        <w:pStyle w:val="ae"/>
        <w:jc w:val="right"/>
        <w:rPr>
          <w:sz w:val="28"/>
        </w:rPr>
      </w:pPr>
    </w:p>
    <w:p w:rsidR="0093341F" w:rsidRDefault="0093341F">
      <w:pPr>
        <w:pStyle w:val="afb"/>
        <w:jc w:val="right"/>
        <w:rPr>
          <w:sz w:val="28"/>
        </w:rPr>
      </w:pPr>
    </w:p>
    <w:p w:rsidR="0093341F" w:rsidRDefault="00F02199">
      <w:pPr>
        <w:jc w:val="both"/>
      </w:pPr>
      <w:r>
        <w:t>Документацию подготовил:</w:t>
      </w:r>
    </w:p>
    <w:p w:rsidR="0093341F" w:rsidRDefault="0093341F">
      <w:pPr>
        <w:jc w:val="both"/>
      </w:pPr>
    </w:p>
    <w:p w:rsidR="0093341F" w:rsidRDefault="00F02199">
      <w:pPr>
        <w:jc w:val="both"/>
      </w:pPr>
      <w:r>
        <w:t>Главный специалист ОУИК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С.В. Шарапов </w:t>
      </w:r>
    </w:p>
    <w:p w:rsidR="0093341F" w:rsidRDefault="0093341F">
      <w:pPr>
        <w:pStyle w:val="afb"/>
        <w:jc w:val="right"/>
        <w:rPr>
          <w:sz w:val="28"/>
        </w:rPr>
      </w:pPr>
    </w:p>
    <w:p w:rsidR="0093341F" w:rsidRDefault="0093341F">
      <w:pPr>
        <w:pStyle w:val="afb"/>
        <w:rPr>
          <w:sz w:val="28"/>
        </w:rPr>
      </w:pPr>
    </w:p>
    <w:p w:rsidR="0093341F" w:rsidRDefault="0093341F">
      <w:pPr>
        <w:pStyle w:val="afb"/>
        <w:jc w:val="right"/>
        <w:rPr>
          <w:sz w:val="28"/>
        </w:rPr>
      </w:pPr>
    </w:p>
    <w:p w:rsidR="0093341F" w:rsidRDefault="0093341F">
      <w:pPr>
        <w:pStyle w:val="afb"/>
        <w:jc w:val="right"/>
        <w:rPr>
          <w:sz w:val="28"/>
        </w:rPr>
      </w:pPr>
    </w:p>
    <w:sectPr w:rsidR="0093341F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CC" w:rsidRDefault="00F02199">
      <w:r>
        <w:separator/>
      </w:r>
    </w:p>
  </w:endnote>
  <w:endnote w:type="continuationSeparator" w:id="0">
    <w:p w:rsidR="00BA2FCC" w:rsidRDefault="00F0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1"/>
    <w:family w:val="swiss"/>
    <w:pitch w:val="variable"/>
  </w:font>
  <w:font w:name="Droid Sans Devanagar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1"/>
    <w:family w:val="swiss"/>
    <w:pitch w:val="variable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1"/>
    <w:family w:val="auto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CC" w:rsidRDefault="00F02199">
      <w:r>
        <w:separator/>
      </w:r>
    </w:p>
  </w:footnote>
  <w:footnote w:type="continuationSeparator" w:id="0">
    <w:p w:rsidR="00BA2FCC" w:rsidRDefault="00F0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1F" w:rsidRDefault="0093341F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1F" w:rsidRDefault="00F02199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341F" w:rsidRDefault="00F02199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CB3A1F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93341F" w:rsidRDefault="00F02199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CB3A1F">
                      <w:rPr>
                        <w:noProof/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3341F" w:rsidRDefault="0093341F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1F" w:rsidRDefault="0093341F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1F"/>
    <w:rsid w:val="0093341F"/>
    <w:rsid w:val="00BA2FCC"/>
    <w:rsid w:val="00CB3A1F"/>
    <w:rsid w:val="00F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2ED5"/>
  <w15:docId w15:val="{EC83EE0A-CD76-4F33-A8D2-5B163C20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afa">
    <w:name w:val="Основной текст Знак"/>
    <w:basedOn w:val="a0"/>
    <w:link w:val="afb"/>
    <w:qFormat/>
    <w:rsid w:val="00D52D2A"/>
    <w:rPr>
      <w:rFonts w:ascii="Times New Roman" w:hAnsi="Times New Roman"/>
      <w:sz w:val="24"/>
    </w:rPr>
  </w:style>
  <w:style w:type="paragraph" w:customStyle="1" w:styleId="1f6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b">
    <w:name w:val="Body Text"/>
    <w:basedOn w:val="a"/>
    <w:link w:val="af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b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0">
    <w:name w:val="Заголовок таблицы (user)"/>
    <w:basedOn w:val="user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Травкин Игорь Александрович</cp:lastModifiedBy>
  <cp:revision>33</cp:revision>
  <cp:lastPrinted>2024-10-11T13:39:00Z</cp:lastPrinted>
  <dcterms:created xsi:type="dcterms:W3CDTF">2025-12-18T08:00:00Z</dcterms:created>
  <dcterms:modified xsi:type="dcterms:W3CDTF">2026-02-24T10:32:00Z</dcterms:modified>
  <dc:language>ru-RU</dc:language>
</cp:coreProperties>
</file>