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65898" w14:textId="77777777" w:rsidR="00347C9C" w:rsidRPr="00BC4898" w:rsidRDefault="00347C9C" w:rsidP="00C53A66">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АО «Российский аукционный дом» (ОГРН 1097847233351, ИНН 7838430413, 190000, Санкт-Петербург, пер. </w:t>
      </w:r>
      <w:proofErr w:type="spellStart"/>
      <w:r w:rsidRPr="00347C9C">
        <w:rPr>
          <w:rFonts w:ascii="Times New Roman" w:hAnsi="Times New Roman" w:cs="Times New Roman"/>
          <w:sz w:val="20"/>
          <w:szCs w:val="20"/>
        </w:rPr>
        <w:t>Гривцова</w:t>
      </w:r>
      <w:proofErr w:type="spellEnd"/>
      <w:r w:rsidRPr="00347C9C">
        <w:rPr>
          <w:rFonts w:ascii="Times New Roman" w:hAnsi="Times New Roman" w:cs="Times New Roman"/>
          <w:sz w:val="20"/>
          <w:szCs w:val="20"/>
        </w:rPr>
        <w:t>, д. 5, лит. В, 8 800 777 57 57 (доб.421), furs@auction-house.ru, далее–Организатор торгов), действующее на основании договора поручения с Ильиным Дмитрием Вячеславовичем (дата рождения: 20.06.1972, место рождения: г. Москва, место жительства: 119192, г. Москва, ул. Винницкая, д.13, кв. 102, ИНН 772904015600, СНИЛС н/д, далее-Должник) в лице финансового управляющего Воробьева Максима Юрьевича (ИНН 352515788210, СНИЛС 073-464-072 62, рег. № 12725, адрес для корреспонденции: 119415, г. Москва, ул. Удальцова, д.3, к.14, кв.11 далее-Финансовый управляющий), член Ассоциации «Сибирская гильдия антикризисных управляющих» (ИНН 8601019434, ОГРН 1028600516735, адрес для корреспонденции: 628011, Ханты-Мансийский автономный округ-Югра, г. Ханты-Мансийск, ул. Промышленная, д. 2, оф. 2, тел. +7-499-240-69-75, www.npsgau.ru), действующего на основании решения Арбитражного суда г. Москвы от 28.06.2019 по делу № А40-238623/18</w:t>
      </w:r>
      <w:r w:rsidR="00CA2CE8" w:rsidRPr="00347C9C">
        <w:rPr>
          <w:rFonts w:ascii="Times New Roman" w:hAnsi="Times New Roman" w:cs="Times New Roman"/>
          <w:sz w:val="20"/>
          <w:szCs w:val="20"/>
          <w:lang w:eastAsia="ru-RU"/>
        </w:rPr>
        <w:t>,</w:t>
      </w:r>
      <w:r w:rsidR="00CA2CE8" w:rsidRPr="00347C9C">
        <w:rPr>
          <w:rFonts w:ascii="Times New Roman" w:hAnsi="Times New Roman" w:cs="Times New Roman"/>
          <w:sz w:val="20"/>
          <w:szCs w:val="20"/>
        </w:rPr>
        <w:t xml:space="preserve"> </w:t>
      </w:r>
      <w:r w:rsidR="00242CA8" w:rsidRPr="00347C9C">
        <w:rPr>
          <w:rFonts w:ascii="Times New Roman" w:hAnsi="Times New Roman" w:cs="Times New Roman"/>
          <w:sz w:val="20"/>
          <w:szCs w:val="20"/>
        </w:rPr>
        <w:t xml:space="preserve">сообщает </w:t>
      </w:r>
      <w:r w:rsidR="00242CA8" w:rsidRPr="00347C9C">
        <w:rPr>
          <w:rFonts w:ascii="Times New Roman" w:hAnsi="Times New Roman" w:cs="Times New Roman"/>
          <w:b/>
          <w:sz w:val="20"/>
          <w:szCs w:val="20"/>
        </w:rPr>
        <w:t>о проведении торгов посредством публичного предложения</w:t>
      </w:r>
      <w:r w:rsidR="00726649" w:rsidRPr="00347C9C">
        <w:rPr>
          <w:rFonts w:ascii="Times New Roman" w:hAnsi="Times New Roman" w:cs="Times New Roman"/>
          <w:sz w:val="20"/>
          <w:szCs w:val="20"/>
        </w:rPr>
        <w:t xml:space="preserve"> (далее-</w:t>
      </w:r>
      <w:r w:rsidR="00242CA8" w:rsidRPr="00347C9C">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347C9C">
          <w:rPr>
            <w:rStyle w:val="a3"/>
            <w:rFonts w:ascii="Times New Roman" w:hAnsi="Times New Roman" w:cs="Times New Roman"/>
            <w:sz w:val="20"/>
            <w:szCs w:val="20"/>
          </w:rPr>
          <w:t>http://lot-online.ru//</w:t>
        </w:r>
      </w:hyperlink>
      <w:r w:rsidR="00242CA8" w:rsidRPr="00347C9C">
        <w:rPr>
          <w:rFonts w:ascii="Times New Roman" w:hAnsi="Times New Roman" w:cs="Times New Roman"/>
          <w:sz w:val="20"/>
          <w:szCs w:val="20"/>
        </w:rPr>
        <w:t xml:space="preserve"> (далее-ЭП). </w:t>
      </w:r>
      <w:r w:rsidR="006B07A4" w:rsidRPr="00347C9C">
        <w:rPr>
          <w:rFonts w:ascii="Times New Roman" w:hAnsi="Times New Roman" w:cs="Times New Roman"/>
          <w:b/>
          <w:sz w:val="20"/>
          <w:szCs w:val="20"/>
        </w:rPr>
        <w:t>Начало прием</w:t>
      </w:r>
      <w:r w:rsidR="0058378C" w:rsidRPr="00347C9C">
        <w:rPr>
          <w:rFonts w:ascii="Times New Roman" w:hAnsi="Times New Roman" w:cs="Times New Roman"/>
          <w:b/>
          <w:sz w:val="20"/>
          <w:szCs w:val="20"/>
        </w:rPr>
        <w:t>а заявок–</w:t>
      </w:r>
      <w:r w:rsidRPr="00347C9C">
        <w:rPr>
          <w:rFonts w:ascii="Times New Roman" w:hAnsi="Times New Roman" w:cs="Times New Roman"/>
          <w:b/>
          <w:sz w:val="20"/>
          <w:szCs w:val="20"/>
        </w:rPr>
        <w:t>20.02.2026</w:t>
      </w:r>
      <w:r w:rsidR="00726649" w:rsidRPr="00347C9C">
        <w:rPr>
          <w:rFonts w:ascii="Times New Roman" w:hAnsi="Times New Roman" w:cs="Times New Roman"/>
          <w:b/>
          <w:sz w:val="20"/>
          <w:szCs w:val="20"/>
        </w:rPr>
        <w:t xml:space="preserve"> с 17:00</w:t>
      </w:r>
      <w:r w:rsidR="00C53A66" w:rsidRPr="00347C9C">
        <w:rPr>
          <w:rFonts w:ascii="Times New Roman" w:hAnsi="Times New Roman" w:cs="Times New Roman"/>
          <w:b/>
          <w:sz w:val="20"/>
          <w:szCs w:val="20"/>
        </w:rPr>
        <w:t xml:space="preserve"> </w:t>
      </w:r>
      <w:r w:rsidR="00367EB3" w:rsidRPr="00347C9C">
        <w:rPr>
          <w:rFonts w:ascii="Times New Roman" w:hAnsi="Times New Roman" w:cs="Times New Roman"/>
          <w:b/>
          <w:sz w:val="20"/>
          <w:szCs w:val="20"/>
        </w:rPr>
        <w:t>(</w:t>
      </w:r>
      <w:proofErr w:type="spellStart"/>
      <w:r w:rsidR="00367EB3" w:rsidRPr="00347C9C">
        <w:rPr>
          <w:rFonts w:ascii="Times New Roman" w:hAnsi="Times New Roman" w:cs="Times New Roman"/>
          <w:b/>
          <w:sz w:val="20"/>
          <w:szCs w:val="20"/>
        </w:rPr>
        <w:t>М</w:t>
      </w:r>
      <w:r w:rsidR="00242CA8" w:rsidRPr="00347C9C">
        <w:rPr>
          <w:rFonts w:ascii="Times New Roman" w:hAnsi="Times New Roman" w:cs="Times New Roman"/>
          <w:b/>
          <w:sz w:val="20"/>
          <w:szCs w:val="20"/>
        </w:rPr>
        <w:t>ск</w:t>
      </w:r>
      <w:proofErr w:type="spellEnd"/>
      <w:r w:rsidR="00242CA8" w:rsidRPr="00347C9C">
        <w:rPr>
          <w:rFonts w:ascii="Times New Roman" w:hAnsi="Times New Roman" w:cs="Times New Roman"/>
          <w:b/>
          <w:sz w:val="20"/>
          <w:szCs w:val="20"/>
        </w:rPr>
        <w:t>).</w:t>
      </w:r>
      <w:r w:rsidR="00242CA8" w:rsidRPr="00347C9C">
        <w:rPr>
          <w:rFonts w:ascii="Times New Roman" w:hAnsi="Times New Roman" w:cs="Times New Roman"/>
          <w:sz w:val="20"/>
          <w:szCs w:val="20"/>
        </w:rPr>
        <w:t xml:space="preserve"> </w:t>
      </w:r>
      <w:r w:rsidR="00367EB3" w:rsidRPr="00347C9C">
        <w:rPr>
          <w:rFonts w:ascii="Times New Roman" w:hAnsi="Times New Roman" w:cs="Times New Roman"/>
          <w:sz w:val="20"/>
          <w:szCs w:val="20"/>
        </w:rPr>
        <w:t>Сокращение: календарный день–</w:t>
      </w:r>
      <w:r w:rsidR="00E83541" w:rsidRPr="00347C9C">
        <w:rPr>
          <w:rFonts w:ascii="Times New Roman" w:hAnsi="Times New Roman" w:cs="Times New Roman"/>
          <w:sz w:val="20"/>
          <w:szCs w:val="20"/>
        </w:rPr>
        <w:t>к/д</w:t>
      </w:r>
      <w:r w:rsidR="00242CA8" w:rsidRPr="00347C9C">
        <w:rPr>
          <w:rFonts w:ascii="Times New Roman" w:hAnsi="Times New Roman" w:cs="Times New Roman"/>
          <w:sz w:val="20"/>
          <w:szCs w:val="20"/>
        </w:rPr>
        <w:t>. Прием за</w:t>
      </w:r>
      <w:r w:rsidR="00367EB3" w:rsidRPr="00347C9C">
        <w:rPr>
          <w:rFonts w:ascii="Times New Roman" w:hAnsi="Times New Roman" w:cs="Times New Roman"/>
          <w:sz w:val="20"/>
          <w:szCs w:val="20"/>
        </w:rPr>
        <w:t>яв</w:t>
      </w:r>
      <w:r w:rsidR="00726649" w:rsidRPr="00347C9C">
        <w:rPr>
          <w:rFonts w:ascii="Times New Roman" w:hAnsi="Times New Roman" w:cs="Times New Roman"/>
          <w:sz w:val="20"/>
          <w:szCs w:val="20"/>
        </w:rPr>
        <w:t>ок составляет: в 1-ом периоде-37</w:t>
      </w:r>
      <w:r w:rsidR="00E83541" w:rsidRPr="00347C9C">
        <w:rPr>
          <w:rFonts w:ascii="Times New Roman" w:hAnsi="Times New Roman" w:cs="Times New Roman"/>
          <w:sz w:val="20"/>
          <w:szCs w:val="20"/>
        </w:rPr>
        <w:t xml:space="preserve"> к/д </w:t>
      </w:r>
      <w:r w:rsidR="00242CA8" w:rsidRPr="00347C9C">
        <w:rPr>
          <w:rFonts w:ascii="Times New Roman" w:hAnsi="Times New Roman" w:cs="Times New Roman"/>
          <w:sz w:val="20"/>
          <w:szCs w:val="20"/>
        </w:rPr>
        <w:t xml:space="preserve">без изменения начальной цены, </w:t>
      </w:r>
      <w:r w:rsidR="00C11E3D" w:rsidRPr="00347C9C">
        <w:rPr>
          <w:rFonts w:ascii="Times New Roman" w:hAnsi="Times New Roman" w:cs="Times New Roman"/>
          <w:sz w:val="20"/>
          <w:szCs w:val="20"/>
        </w:rPr>
        <w:t xml:space="preserve">с 2-го </w:t>
      </w:r>
      <w:r w:rsidRPr="00347C9C">
        <w:rPr>
          <w:rFonts w:ascii="Times New Roman" w:hAnsi="Times New Roman" w:cs="Times New Roman"/>
          <w:sz w:val="20"/>
          <w:szCs w:val="20"/>
        </w:rPr>
        <w:t>по 8</w:t>
      </w:r>
      <w:r w:rsidR="00C11E3D" w:rsidRPr="00347C9C">
        <w:rPr>
          <w:rFonts w:ascii="Times New Roman" w:hAnsi="Times New Roman" w:cs="Times New Roman"/>
          <w:sz w:val="20"/>
          <w:szCs w:val="20"/>
        </w:rPr>
        <w:t>-о</w:t>
      </w:r>
      <w:r w:rsidR="00242CA8" w:rsidRPr="00347C9C">
        <w:rPr>
          <w:rFonts w:ascii="Times New Roman" w:hAnsi="Times New Roman" w:cs="Times New Roman"/>
          <w:sz w:val="20"/>
          <w:szCs w:val="20"/>
        </w:rPr>
        <w:t xml:space="preserve">й </w:t>
      </w:r>
      <w:r w:rsidR="00367EB3" w:rsidRPr="00347C9C">
        <w:rPr>
          <w:rFonts w:ascii="Times New Roman" w:hAnsi="Times New Roman" w:cs="Times New Roman"/>
          <w:sz w:val="20"/>
          <w:szCs w:val="20"/>
        </w:rPr>
        <w:t>периоды</w:t>
      </w:r>
      <w:r w:rsidR="00242CA8" w:rsidRPr="00347C9C">
        <w:rPr>
          <w:rFonts w:ascii="Times New Roman" w:hAnsi="Times New Roman" w:cs="Times New Roman"/>
          <w:sz w:val="20"/>
          <w:szCs w:val="20"/>
        </w:rPr>
        <w:t>–</w:t>
      </w:r>
      <w:r w:rsidR="00E83541" w:rsidRPr="00347C9C">
        <w:rPr>
          <w:rFonts w:ascii="Times New Roman" w:hAnsi="Times New Roman" w:cs="Times New Roman"/>
          <w:sz w:val="20"/>
          <w:szCs w:val="20"/>
        </w:rPr>
        <w:t>7к/д</w:t>
      </w:r>
      <w:r w:rsidR="00331F40" w:rsidRPr="00347C9C">
        <w:rPr>
          <w:rFonts w:ascii="Times New Roman" w:hAnsi="Times New Roman" w:cs="Times New Roman"/>
          <w:sz w:val="20"/>
          <w:szCs w:val="20"/>
        </w:rPr>
        <w:t xml:space="preserve">, величина </w:t>
      </w:r>
      <w:r w:rsidR="00367EB3" w:rsidRPr="00347C9C">
        <w:rPr>
          <w:rFonts w:ascii="Times New Roman" w:hAnsi="Times New Roman" w:cs="Times New Roman"/>
          <w:sz w:val="20"/>
          <w:szCs w:val="20"/>
        </w:rPr>
        <w:t>снижения–</w:t>
      </w:r>
      <w:r w:rsidRPr="00347C9C">
        <w:rPr>
          <w:rFonts w:ascii="Times New Roman" w:hAnsi="Times New Roman" w:cs="Times New Roman"/>
          <w:sz w:val="20"/>
          <w:szCs w:val="20"/>
        </w:rPr>
        <w:t>4</w:t>
      </w:r>
      <w:r w:rsidR="00242CA8" w:rsidRPr="00347C9C">
        <w:rPr>
          <w:rFonts w:ascii="Times New Roman" w:hAnsi="Times New Roman" w:cs="Times New Roman"/>
          <w:sz w:val="20"/>
          <w:szCs w:val="20"/>
        </w:rPr>
        <w:t xml:space="preserve">% от начальной цены Лота, установленной на первом </w:t>
      </w:r>
      <w:r w:rsidR="00242CA8" w:rsidRPr="00BC4898">
        <w:rPr>
          <w:rFonts w:ascii="Times New Roman" w:hAnsi="Times New Roman" w:cs="Times New Roman"/>
          <w:sz w:val="20"/>
          <w:szCs w:val="20"/>
        </w:rPr>
        <w:t xml:space="preserve">периоде. </w:t>
      </w:r>
    </w:p>
    <w:p w14:paraId="7EB58C20" w14:textId="77777777" w:rsidR="00347C9C" w:rsidRPr="00BC4898" w:rsidRDefault="00242CA8" w:rsidP="00C53A66">
      <w:pPr>
        <w:pStyle w:val="ab"/>
        <w:ind w:firstLine="708"/>
        <w:jc w:val="both"/>
        <w:rPr>
          <w:rFonts w:ascii="Times New Roman" w:hAnsi="Times New Roman" w:cs="Times New Roman"/>
          <w:b/>
          <w:sz w:val="20"/>
          <w:szCs w:val="20"/>
        </w:rPr>
      </w:pPr>
      <w:bookmarkStart w:id="0" w:name="_GoBack"/>
      <w:bookmarkEnd w:id="0"/>
      <w:r w:rsidRPr="00BC4898">
        <w:rPr>
          <w:rFonts w:ascii="Times New Roman" w:hAnsi="Times New Roman" w:cs="Times New Roman"/>
          <w:b/>
          <w:sz w:val="20"/>
          <w:szCs w:val="20"/>
        </w:rPr>
        <w:t>Ми</w:t>
      </w:r>
      <w:r w:rsidR="00347C9C" w:rsidRPr="00BC4898">
        <w:rPr>
          <w:rFonts w:ascii="Times New Roman" w:hAnsi="Times New Roman" w:cs="Times New Roman"/>
          <w:b/>
          <w:sz w:val="20"/>
          <w:szCs w:val="20"/>
        </w:rPr>
        <w:t>нимальные цены:</w:t>
      </w:r>
    </w:p>
    <w:p w14:paraId="256D5D39" w14:textId="24BC6F88"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1 -3 621 672 руб., </w:t>
      </w:r>
    </w:p>
    <w:p w14:paraId="47D3B78F" w14:textId="2A34FC22"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2 -5 049 216 руб.,  </w:t>
      </w:r>
    </w:p>
    <w:p w14:paraId="21ADA555" w14:textId="71D0883D"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3 -3 615 840 руб.,  </w:t>
      </w:r>
    </w:p>
    <w:p w14:paraId="578DBC94" w14:textId="0889528D"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4- 5 049 216 руб.,  </w:t>
      </w:r>
    </w:p>
    <w:p w14:paraId="5C16F6AB" w14:textId="78E53F0A"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5- 3 748 032 руб.,  </w:t>
      </w:r>
    </w:p>
    <w:p w14:paraId="63E34C86" w14:textId="05D254CB"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Лот 6- 5 049 216 руб.,</w:t>
      </w:r>
    </w:p>
    <w:p w14:paraId="08605416" w14:textId="1E1D3A35"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 xml:space="preserve">Лот 7- </w:t>
      </w:r>
      <w:r w:rsidR="00BC4898" w:rsidRPr="00BC4898">
        <w:rPr>
          <w:rFonts w:ascii="Times New Roman" w:hAnsi="Times New Roman" w:cs="Times New Roman"/>
          <w:sz w:val="20"/>
          <w:szCs w:val="20"/>
        </w:rPr>
        <w:t xml:space="preserve"> 3 591 864 руб.,</w:t>
      </w:r>
    </w:p>
    <w:p w14:paraId="09276406" w14:textId="7CDA02DE"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Лот 8-</w:t>
      </w:r>
      <w:r w:rsidR="00BC4898" w:rsidRPr="00BC4898">
        <w:rPr>
          <w:rFonts w:ascii="Times New Roman" w:hAnsi="Times New Roman" w:cs="Times New Roman"/>
          <w:sz w:val="20"/>
          <w:szCs w:val="20"/>
        </w:rPr>
        <w:t xml:space="preserve"> 5 049 216 руб.,  </w:t>
      </w:r>
    </w:p>
    <w:p w14:paraId="016035DF" w14:textId="6A8DB1BA" w:rsidR="00347C9C" w:rsidRPr="00BC4898" w:rsidRDefault="00347C9C" w:rsidP="00C53A66">
      <w:pPr>
        <w:pStyle w:val="ab"/>
        <w:ind w:firstLine="708"/>
        <w:jc w:val="both"/>
        <w:rPr>
          <w:rFonts w:ascii="Times New Roman" w:hAnsi="Times New Roman" w:cs="Times New Roman"/>
          <w:sz w:val="20"/>
          <w:szCs w:val="20"/>
        </w:rPr>
      </w:pPr>
      <w:r w:rsidRPr="00BC4898">
        <w:rPr>
          <w:rFonts w:ascii="Times New Roman" w:hAnsi="Times New Roman" w:cs="Times New Roman"/>
          <w:sz w:val="20"/>
          <w:szCs w:val="20"/>
        </w:rPr>
        <w:t>Лот 9-</w:t>
      </w:r>
      <w:r w:rsidR="00BC4898" w:rsidRPr="00BC4898">
        <w:rPr>
          <w:rFonts w:ascii="Times New Roman" w:hAnsi="Times New Roman" w:cs="Times New Roman"/>
          <w:sz w:val="20"/>
          <w:szCs w:val="20"/>
        </w:rPr>
        <w:t xml:space="preserve"> 4 003 992 руб.,</w:t>
      </w:r>
    </w:p>
    <w:p w14:paraId="5CDEA856" w14:textId="142A0892" w:rsidR="00347C9C" w:rsidRPr="00BC4898" w:rsidRDefault="00347C9C" w:rsidP="00C53A66">
      <w:pPr>
        <w:pStyle w:val="ab"/>
        <w:ind w:firstLine="708"/>
        <w:jc w:val="both"/>
        <w:rPr>
          <w:rFonts w:ascii="Times New Roman" w:hAnsi="Times New Roman" w:cs="Times New Roman"/>
          <w:b/>
          <w:sz w:val="20"/>
          <w:szCs w:val="20"/>
        </w:rPr>
      </w:pPr>
      <w:r w:rsidRPr="00BC4898">
        <w:rPr>
          <w:rFonts w:ascii="Times New Roman" w:hAnsi="Times New Roman" w:cs="Times New Roman"/>
          <w:sz w:val="20"/>
          <w:szCs w:val="20"/>
        </w:rPr>
        <w:t>Лот 10-</w:t>
      </w:r>
      <w:r w:rsidR="00BC4898" w:rsidRPr="00BC4898">
        <w:rPr>
          <w:rFonts w:ascii="Times New Roman" w:hAnsi="Times New Roman" w:cs="Times New Roman"/>
          <w:sz w:val="20"/>
          <w:szCs w:val="20"/>
        </w:rPr>
        <w:t xml:space="preserve"> 3 600 936 руб.</w:t>
      </w:r>
      <w:r w:rsidR="00BC4898" w:rsidRPr="00BC4898">
        <w:rPr>
          <w:rFonts w:ascii="Times New Roman" w:hAnsi="Times New Roman" w:cs="Times New Roman"/>
          <w:b/>
          <w:sz w:val="20"/>
          <w:szCs w:val="20"/>
        </w:rPr>
        <w:t xml:space="preserve"> </w:t>
      </w:r>
    </w:p>
    <w:p w14:paraId="071AFE33" w14:textId="77777777" w:rsidR="00347C9C" w:rsidRDefault="00242CA8"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D61088E" w14:textId="31969ADB"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Продаже на Торгах подлежит следующее имущество (далее-Имущество, Лоты): </w:t>
      </w:r>
    </w:p>
    <w:p w14:paraId="7E91F86A"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1: Земельный участок, категория земель: земли сельскохозяйственного назначения, вид разрешенного использования: для дачного строительства, площадь 1010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50:27:0020609:31,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7. Начальная цена- 5 030 100 руб.</w:t>
      </w:r>
    </w:p>
    <w:p w14:paraId="40F3E9A0"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2: Земельный участок, категория земель: земли сельскохозяйственного назначения, вид разрешенного использования: для дачного строительства, площадь 1500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50:27:0020609:25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1. Начальная цена- 7 012 800 руб.</w:t>
      </w:r>
    </w:p>
    <w:p w14:paraId="68568759"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3: Земельный участок, категория земель: земли сельскохозяйственного назначения, вид разрешенного использования: для дачного строительства, площадь 1008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50:27:0020609:41,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17. Начальная цена-5 022 000 руб.</w:t>
      </w:r>
    </w:p>
    <w:p w14:paraId="5A935492"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4: Земельный участок, категория земель: земли сельскохозяйственного назначения, вид разрешенного использования: для дачного строительства, площадь 1500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50:27:0020609:33,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9. Начальная цена- 7 012 800 руб.</w:t>
      </w:r>
    </w:p>
    <w:p w14:paraId="61204CD0"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5: Земельный участок, категория земель: земли сельскохозяйственного назначения, вид разрешенного использования: для дачного строительства, площадь 1052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50:27:0020609:39,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15.</w:t>
      </w:r>
      <w:r w:rsidRPr="00347C9C">
        <w:rPr>
          <w:rFonts w:ascii="Times New Roman" w:hAnsi="Times New Roman" w:cs="Times New Roman"/>
          <w:sz w:val="20"/>
          <w:szCs w:val="20"/>
        </w:rPr>
        <w:tab/>
        <w:t>Начальная цена -5 205 600 руб.</w:t>
      </w:r>
    </w:p>
    <w:p w14:paraId="2F2FB75B"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6: Земельный участок, категория земель: земли сельскохозяйственного назначения, вид разрешенного использования: для дачного строительства, площадь 1500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50:27:0020609:34,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10.</w:t>
      </w:r>
      <w:r w:rsidRPr="00347C9C">
        <w:rPr>
          <w:rFonts w:ascii="Times New Roman" w:hAnsi="Times New Roman" w:cs="Times New Roman"/>
          <w:sz w:val="20"/>
          <w:szCs w:val="20"/>
        </w:rPr>
        <w:tab/>
        <w:t>Начальная цена -7 012 800 руб.</w:t>
      </w:r>
    </w:p>
    <w:p w14:paraId="5499F832"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7: Земельный участок, категория земель: земли сельскохозяйственного назначения, вид разрешенного использования: для дачного строительства, площадь 1000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50:27:0020609:40,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16. Начальная цена-4 988 700 руб.</w:t>
      </w:r>
    </w:p>
    <w:p w14:paraId="31D383B6"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8: Земельный участок, категория земель: земли сельскохозяйственного назначения, вид разрешенного использования: для дачного строительства, площадь 1500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50:27:0020609:30,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6. Начальная цена- 7 012 800 руб.</w:t>
      </w:r>
    </w:p>
    <w:p w14:paraId="1A70A606" w14:textId="77777777" w:rsidR="00347C9C" w:rsidRP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Лот 9: Земельный участок, категория земель: земли сельскохозяйственного назначения, вид разрешенного использования: для дачного строительства, площадь 1138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50:27:0020609:29,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5. Для сведения: на основании Выписки из ЕГРН № КУВИ-001/2025-199964571 от 31.10.2025 на земельный участок зарегистрировано обременение в виде ареста № 50:27:0020609:29-50/001/2019-5 от 17.04.2019, основание: Постановление Тверского районного суда г. Москвы, выдан 25.03.2019. Арест снят апелляционным определением судебной коллегии по уголовным делам Московского городского суда от 15.12.2023 по делу № 10-22976/2023. Начальная цена-5 561 100 руб.</w:t>
      </w:r>
    </w:p>
    <w:p w14:paraId="6E9E03E7" w14:textId="47EEF940" w:rsidR="00347C9C" w:rsidRPr="00347C9C" w:rsidRDefault="00347C9C" w:rsidP="00347C9C">
      <w:pPr>
        <w:pStyle w:val="ab"/>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347C9C">
        <w:rPr>
          <w:rFonts w:ascii="Times New Roman" w:hAnsi="Times New Roman" w:cs="Times New Roman"/>
          <w:sz w:val="20"/>
          <w:szCs w:val="20"/>
        </w:rPr>
        <w:t xml:space="preserve">Лот 10: Земельный участок, категория земель: земли сельскохозяйственного назначения, вид разрешенного использования: для дачного строительства, площадь 1003 </w:t>
      </w:r>
      <w:proofErr w:type="spellStart"/>
      <w:r w:rsidRPr="00347C9C">
        <w:rPr>
          <w:rFonts w:ascii="Times New Roman" w:hAnsi="Times New Roman" w:cs="Times New Roman"/>
          <w:sz w:val="20"/>
          <w:szCs w:val="20"/>
        </w:rPr>
        <w:t>кв.м</w:t>
      </w:r>
      <w:proofErr w:type="spellEnd"/>
      <w:r w:rsidRPr="00347C9C">
        <w:rPr>
          <w:rFonts w:ascii="Times New Roman" w:hAnsi="Times New Roman" w:cs="Times New Roman"/>
          <w:sz w:val="20"/>
          <w:szCs w:val="20"/>
        </w:rPr>
        <w:t xml:space="preserve">., кадастровый номер: 50:27:0020609:26, адрес: Московская обл., Подольский р-н, с/пос. </w:t>
      </w:r>
      <w:proofErr w:type="spellStart"/>
      <w:r w:rsidRPr="00347C9C">
        <w:rPr>
          <w:rFonts w:ascii="Times New Roman" w:hAnsi="Times New Roman" w:cs="Times New Roman"/>
          <w:sz w:val="20"/>
          <w:szCs w:val="20"/>
        </w:rPr>
        <w:t>Лаговское</w:t>
      </w:r>
      <w:proofErr w:type="spellEnd"/>
      <w:r w:rsidRPr="00347C9C">
        <w:rPr>
          <w:rFonts w:ascii="Times New Roman" w:hAnsi="Times New Roman" w:cs="Times New Roman"/>
          <w:sz w:val="20"/>
          <w:szCs w:val="20"/>
        </w:rPr>
        <w:t xml:space="preserve">, вблизи д. Бородино, ДНП "СК ОТО", </w:t>
      </w:r>
      <w:proofErr w:type="spellStart"/>
      <w:r w:rsidRPr="00347C9C">
        <w:rPr>
          <w:rFonts w:ascii="Times New Roman" w:hAnsi="Times New Roman" w:cs="Times New Roman"/>
          <w:sz w:val="20"/>
          <w:szCs w:val="20"/>
        </w:rPr>
        <w:t>уч</w:t>
      </w:r>
      <w:proofErr w:type="spellEnd"/>
      <w:r w:rsidRPr="00347C9C">
        <w:rPr>
          <w:rFonts w:ascii="Times New Roman" w:hAnsi="Times New Roman" w:cs="Times New Roman"/>
          <w:sz w:val="20"/>
          <w:szCs w:val="20"/>
        </w:rPr>
        <w:t>-к 2. Начальная цена- 5 001 300 руб.</w:t>
      </w:r>
    </w:p>
    <w:p w14:paraId="35DCF12E" w14:textId="74D92D9B" w:rsidR="00347C9C" w:rsidRDefault="00347C9C"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Ознакомление с Лотами производится по адресу местонахождения в рабочие дни с 13:00 до 15:00, предварительно согласовав дату по эл. vmu35au@list.ru, тел. 89114477655 (Воробьев Максим Юрьевич), а также у Организатора торгов: тел. +7 910-019-12-39, эл. почта: </w:t>
      </w:r>
      <w:hyperlink r:id="rId6" w:history="1">
        <w:r w:rsidRPr="00021852">
          <w:rPr>
            <w:rStyle w:val="a3"/>
            <w:rFonts w:ascii="Times New Roman" w:hAnsi="Times New Roman" w:cs="Times New Roman"/>
            <w:sz w:val="20"/>
            <w:szCs w:val="20"/>
          </w:rPr>
          <w:t>kabanov@auction-house.ru</w:t>
        </w:r>
      </w:hyperlink>
      <w:r w:rsidRPr="00347C9C">
        <w:rPr>
          <w:rFonts w:ascii="Times New Roman" w:hAnsi="Times New Roman" w:cs="Times New Roman"/>
          <w:sz w:val="20"/>
          <w:szCs w:val="20"/>
        </w:rPr>
        <w:t>.</w:t>
      </w:r>
    </w:p>
    <w:p w14:paraId="1FC84C6F" w14:textId="77777777" w:rsidR="00347C9C" w:rsidRDefault="00274C04" w:rsidP="00347C9C">
      <w:pPr>
        <w:pStyle w:val="ab"/>
        <w:ind w:firstLine="708"/>
        <w:jc w:val="both"/>
        <w:rPr>
          <w:rFonts w:ascii="Times New Roman" w:eastAsia="Times New Roman" w:hAnsi="Times New Roman" w:cs="Times New Roman"/>
          <w:bCs/>
          <w:color w:val="000000"/>
          <w:sz w:val="20"/>
          <w:szCs w:val="20"/>
          <w:highlight w:val="yellow"/>
          <w:shd w:val="clear" w:color="auto" w:fill="FFFFFF"/>
          <w:lang w:eastAsia="ru-RU"/>
        </w:rPr>
      </w:pPr>
      <w:r w:rsidRPr="00347C9C">
        <w:rPr>
          <w:rFonts w:ascii="Times New Roman" w:eastAsia="Times New Roman" w:hAnsi="Times New Roman" w:cs="Times New Roman"/>
          <w:b/>
          <w:bCs/>
          <w:color w:val="000000"/>
          <w:sz w:val="20"/>
          <w:szCs w:val="20"/>
          <w:shd w:val="clear" w:color="auto" w:fill="FFFFFF"/>
          <w:lang w:eastAsia="ru-RU"/>
        </w:rPr>
        <w:t>Задаток-</w:t>
      </w:r>
      <w:r w:rsidR="00347C9C" w:rsidRPr="00347C9C">
        <w:rPr>
          <w:rFonts w:ascii="Times New Roman" w:eastAsia="Times New Roman" w:hAnsi="Times New Roman" w:cs="Times New Roman"/>
          <w:b/>
          <w:bCs/>
          <w:color w:val="000000"/>
          <w:sz w:val="20"/>
          <w:szCs w:val="20"/>
          <w:shd w:val="clear" w:color="auto" w:fill="FFFFFF"/>
          <w:lang w:eastAsia="ru-RU"/>
        </w:rPr>
        <w:t>10</w:t>
      </w:r>
      <w:r w:rsidR="00C53A66" w:rsidRPr="00347C9C">
        <w:rPr>
          <w:rFonts w:ascii="Times New Roman" w:eastAsia="Times New Roman" w:hAnsi="Times New Roman" w:cs="Times New Roman"/>
          <w:b/>
          <w:bCs/>
          <w:color w:val="000000"/>
          <w:sz w:val="20"/>
          <w:szCs w:val="20"/>
          <w:shd w:val="clear" w:color="auto" w:fill="FFFFFF"/>
          <w:lang w:eastAsia="ru-RU"/>
        </w:rPr>
        <w:t xml:space="preserve"> % от начальной</w:t>
      </w:r>
      <w:r w:rsidR="00242CA8" w:rsidRPr="00347C9C">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347C9C">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347C9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347C9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347C9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347C9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347C9C">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47C9C">
        <w:rPr>
          <w:rFonts w:ascii="Times New Roman" w:eastAsia="Times New Roman" w:hAnsi="Times New Roman" w:cs="Times New Roman"/>
          <w:bCs/>
          <w:color w:val="000000"/>
          <w:sz w:val="20"/>
          <w:szCs w:val="20"/>
          <w:shd w:val="clear" w:color="auto" w:fill="FFFFFF"/>
          <w:lang w:eastAsia="ru-RU"/>
        </w:rPr>
        <w:t>с</w:t>
      </w:r>
      <w:r w:rsidR="000A2C9E" w:rsidRPr="00347C9C">
        <w:rPr>
          <w:rFonts w:ascii="Times New Roman" w:eastAsia="Times New Roman" w:hAnsi="Times New Roman" w:cs="Times New Roman"/>
          <w:bCs/>
          <w:color w:val="000000"/>
          <w:sz w:val="20"/>
          <w:szCs w:val="20"/>
          <w:shd w:val="clear" w:color="auto" w:fill="FFFFFF"/>
          <w:lang w:eastAsia="ru-RU"/>
        </w:rPr>
        <w:t>_</w:t>
      </w:r>
      <w:r w:rsidR="00242CA8" w:rsidRPr="00347C9C">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47C9C">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242CA8" w:rsidRPr="00347C9C">
        <w:rPr>
          <w:rFonts w:ascii="Times New Roman" w:eastAsia="Times New Roman" w:hAnsi="Times New Roman" w:cs="Times New Roman"/>
          <w:bCs/>
          <w:color w:val="000000"/>
          <w:sz w:val="20"/>
          <w:szCs w:val="20"/>
          <w:highlight w:val="yellow"/>
          <w:shd w:val="clear" w:color="auto" w:fill="FFFFFF"/>
          <w:lang w:eastAsia="ru-RU"/>
        </w:rPr>
        <w:t xml:space="preserve"> </w:t>
      </w:r>
    </w:p>
    <w:p w14:paraId="596F0485" w14:textId="77777777" w:rsidR="00347C9C" w:rsidRPr="00347C9C" w:rsidRDefault="00242CA8" w:rsidP="00347C9C">
      <w:pPr>
        <w:pStyle w:val="ab"/>
        <w:ind w:firstLine="708"/>
        <w:jc w:val="both"/>
        <w:rPr>
          <w:rFonts w:ascii="Times New Roman" w:eastAsia="Times New Roman" w:hAnsi="Times New Roman" w:cs="Times New Roman"/>
          <w:bCs/>
          <w:color w:val="000000"/>
          <w:sz w:val="20"/>
          <w:szCs w:val="20"/>
          <w:lang w:eastAsia="ru-RU" w:bidi="ru-RU"/>
        </w:rPr>
      </w:pPr>
      <w:r w:rsidRPr="00347C9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47C9C">
        <w:rPr>
          <w:rFonts w:ascii="Times New Roman" w:hAnsi="Times New Roman" w:cs="Times New Roman"/>
          <w:sz w:val="20"/>
          <w:szCs w:val="20"/>
        </w:rPr>
        <w:t>енный срок заявку на участие в Т</w:t>
      </w:r>
      <w:r w:rsidRPr="00347C9C">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347C9C">
        <w:rPr>
          <w:rFonts w:ascii="Times New Roman" w:hAnsi="Times New Roman" w:cs="Times New Roman"/>
          <w:sz w:val="20"/>
          <w:szCs w:val="20"/>
        </w:rPr>
        <w:t>иностр</w:t>
      </w:r>
      <w:proofErr w:type="spellEnd"/>
      <w:r w:rsidRPr="00347C9C">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47C9C">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347C9C">
        <w:rPr>
          <w:rFonts w:ascii="Times New Roman" w:eastAsia="Times New Roman" w:hAnsi="Times New Roman" w:cs="Times New Roman"/>
          <w:bCs/>
          <w:color w:val="000000"/>
          <w:sz w:val="20"/>
          <w:szCs w:val="20"/>
          <w:lang w:eastAsia="ru-RU" w:bidi="ru-RU"/>
        </w:rPr>
        <w:t xml:space="preserve"> </w:t>
      </w:r>
    </w:p>
    <w:p w14:paraId="00C639CE" w14:textId="77777777" w:rsidR="00347C9C" w:rsidRPr="00347C9C" w:rsidRDefault="00242CA8"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37328E" w:rsidRPr="00347C9C">
        <w:rPr>
          <w:rFonts w:ascii="Times New Roman" w:hAnsi="Times New Roman" w:cs="Times New Roman"/>
          <w:sz w:val="20"/>
          <w:szCs w:val="20"/>
        </w:rPr>
        <w:t xml:space="preserve"> </w:t>
      </w:r>
    </w:p>
    <w:p w14:paraId="6EB1FE51" w14:textId="77777777" w:rsidR="00347C9C" w:rsidRPr="00347C9C" w:rsidRDefault="00242CA8"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47C9C">
        <w:rPr>
          <w:rFonts w:ascii="Times New Roman" w:hAnsi="Times New Roman" w:cs="Times New Roman"/>
          <w:sz w:val="20"/>
          <w:szCs w:val="20"/>
        </w:rPr>
        <w:t>победителем Т</w:t>
      </w:r>
      <w:r w:rsidRPr="00347C9C">
        <w:rPr>
          <w:rFonts w:ascii="Times New Roman" w:hAnsi="Times New Roman" w:cs="Times New Roman"/>
          <w:sz w:val="20"/>
          <w:szCs w:val="20"/>
        </w:rPr>
        <w:t>оргов в течение 5 дне</w:t>
      </w:r>
      <w:r w:rsidR="007D44EB" w:rsidRPr="00347C9C">
        <w:rPr>
          <w:rFonts w:ascii="Times New Roman" w:hAnsi="Times New Roman" w:cs="Times New Roman"/>
          <w:sz w:val="20"/>
          <w:szCs w:val="20"/>
        </w:rPr>
        <w:t>й с даты получения победителем Т</w:t>
      </w:r>
      <w:r w:rsidRPr="00347C9C">
        <w:rPr>
          <w:rFonts w:ascii="Times New Roman" w:hAnsi="Times New Roman" w:cs="Times New Roman"/>
          <w:sz w:val="20"/>
          <w:szCs w:val="20"/>
        </w:rPr>
        <w:t xml:space="preserve">оргов ДКП от Финансового управляющего. </w:t>
      </w:r>
    </w:p>
    <w:p w14:paraId="35711A40" w14:textId="44F325A1" w:rsidR="00347C9C" w:rsidRPr="00347C9C" w:rsidRDefault="00F37E9A"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 xml:space="preserve">Оплата – в течение 30 дней со дня подписания </w:t>
      </w:r>
      <w:r w:rsidR="00CA2CE8" w:rsidRPr="00347C9C">
        <w:rPr>
          <w:rFonts w:ascii="Times New Roman" w:hAnsi="Times New Roman" w:cs="Times New Roman"/>
          <w:sz w:val="20"/>
          <w:szCs w:val="20"/>
        </w:rPr>
        <w:t>ДКП</w:t>
      </w:r>
      <w:r w:rsidR="00347C9C" w:rsidRPr="00347C9C">
        <w:rPr>
          <w:rFonts w:ascii="Times New Roman" w:hAnsi="Times New Roman" w:cs="Times New Roman"/>
          <w:sz w:val="20"/>
          <w:szCs w:val="20"/>
        </w:rPr>
        <w:t xml:space="preserve"> на </w:t>
      </w:r>
      <w:proofErr w:type="spellStart"/>
      <w:r w:rsidR="00347C9C" w:rsidRPr="00347C9C">
        <w:rPr>
          <w:rFonts w:ascii="Times New Roman" w:hAnsi="Times New Roman" w:cs="Times New Roman"/>
          <w:sz w:val="20"/>
          <w:szCs w:val="20"/>
        </w:rPr>
        <w:t>осн</w:t>
      </w:r>
      <w:proofErr w:type="spellEnd"/>
      <w:r w:rsidRPr="00347C9C">
        <w:rPr>
          <w:rFonts w:ascii="Times New Roman" w:hAnsi="Times New Roman" w:cs="Times New Roman"/>
          <w:sz w:val="20"/>
          <w:szCs w:val="20"/>
        </w:rPr>
        <w:t xml:space="preserve">. счет Должника: </w:t>
      </w:r>
      <w:r w:rsidR="00347C9C" w:rsidRPr="00347C9C">
        <w:rPr>
          <w:rFonts w:ascii="Times New Roman" w:hAnsi="Times New Roman" w:cs="Times New Roman"/>
          <w:sz w:val="20"/>
          <w:szCs w:val="20"/>
        </w:rPr>
        <w:t>/с № 40817810150205317900 ФИЛИАЛ "ЦЕНТРАЛЬНЫЙ" ПАО "СОВКОМБАНК", к/с 30101810150040000763, БИК 045004763, ИНН 4401116480, ОГРН 1144400000425, КПП 544543001</w:t>
      </w:r>
      <w:r w:rsidR="00726649" w:rsidRPr="00347C9C">
        <w:rPr>
          <w:rFonts w:ascii="Times New Roman" w:hAnsi="Times New Roman" w:cs="Times New Roman"/>
          <w:sz w:val="20"/>
          <w:szCs w:val="20"/>
        </w:rPr>
        <w:t>.</w:t>
      </w:r>
    </w:p>
    <w:p w14:paraId="7440B8F8" w14:textId="4F08E530" w:rsidR="00CA2CE8" w:rsidRPr="00C53A66" w:rsidRDefault="00CA2CE8" w:rsidP="00347C9C">
      <w:pPr>
        <w:pStyle w:val="ab"/>
        <w:ind w:firstLine="708"/>
        <w:jc w:val="both"/>
        <w:rPr>
          <w:rFonts w:ascii="Times New Roman" w:hAnsi="Times New Roman" w:cs="Times New Roman"/>
          <w:sz w:val="20"/>
          <w:szCs w:val="20"/>
        </w:rPr>
      </w:pPr>
      <w:r w:rsidRPr="00347C9C">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A2CE8" w:rsidRPr="00C53A66"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2C9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27ECB"/>
    <w:rsid w:val="00331F40"/>
    <w:rsid w:val="00347C9C"/>
    <w:rsid w:val="003576EF"/>
    <w:rsid w:val="00367EB3"/>
    <w:rsid w:val="0037328E"/>
    <w:rsid w:val="00390A28"/>
    <w:rsid w:val="0039127B"/>
    <w:rsid w:val="0039261E"/>
    <w:rsid w:val="00413D47"/>
    <w:rsid w:val="00413DBD"/>
    <w:rsid w:val="00424FF9"/>
    <w:rsid w:val="00432F1F"/>
    <w:rsid w:val="0047515B"/>
    <w:rsid w:val="004B6930"/>
    <w:rsid w:val="00552A86"/>
    <w:rsid w:val="0056336A"/>
    <w:rsid w:val="00573F80"/>
    <w:rsid w:val="0058378C"/>
    <w:rsid w:val="00587CF5"/>
    <w:rsid w:val="005963C1"/>
    <w:rsid w:val="005C202A"/>
    <w:rsid w:val="005E374D"/>
    <w:rsid w:val="005F664D"/>
    <w:rsid w:val="0062424B"/>
    <w:rsid w:val="00677E82"/>
    <w:rsid w:val="00685F47"/>
    <w:rsid w:val="006B07A4"/>
    <w:rsid w:val="00702699"/>
    <w:rsid w:val="00711AAF"/>
    <w:rsid w:val="00726649"/>
    <w:rsid w:val="00740953"/>
    <w:rsid w:val="007D44EB"/>
    <w:rsid w:val="007F0621"/>
    <w:rsid w:val="007F0E12"/>
    <w:rsid w:val="008615D6"/>
    <w:rsid w:val="008737AA"/>
    <w:rsid w:val="008E03EE"/>
    <w:rsid w:val="008E7A4E"/>
    <w:rsid w:val="009224E1"/>
    <w:rsid w:val="00925822"/>
    <w:rsid w:val="00984AAC"/>
    <w:rsid w:val="009B78D0"/>
    <w:rsid w:val="009E7AE3"/>
    <w:rsid w:val="00A11390"/>
    <w:rsid w:val="00A230A5"/>
    <w:rsid w:val="00A230BE"/>
    <w:rsid w:val="00A36FFB"/>
    <w:rsid w:val="00A377AE"/>
    <w:rsid w:val="00A64FF0"/>
    <w:rsid w:val="00AF35D8"/>
    <w:rsid w:val="00B55CA3"/>
    <w:rsid w:val="00B82335"/>
    <w:rsid w:val="00BA5E13"/>
    <w:rsid w:val="00BC4898"/>
    <w:rsid w:val="00BF0093"/>
    <w:rsid w:val="00C06BD0"/>
    <w:rsid w:val="00C11E3D"/>
    <w:rsid w:val="00C36492"/>
    <w:rsid w:val="00C4506F"/>
    <w:rsid w:val="00C53A66"/>
    <w:rsid w:val="00C54C18"/>
    <w:rsid w:val="00C67563"/>
    <w:rsid w:val="00C73B7E"/>
    <w:rsid w:val="00CA2CE8"/>
    <w:rsid w:val="00CA5B16"/>
    <w:rsid w:val="00CB061B"/>
    <w:rsid w:val="00CB4916"/>
    <w:rsid w:val="00CD43A4"/>
    <w:rsid w:val="00CD5215"/>
    <w:rsid w:val="00CD7BCD"/>
    <w:rsid w:val="00CF4C17"/>
    <w:rsid w:val="00D5593D"/>
    <w:rsid w:val="00D64225"/>
    <w:rsid w:val="00D913AE"/>
    <w:rsid w:val="00D94E87"/>
    <w:rsid w:val="00DF6E61"/>
    <w:rsid w:val="00E020E4"/>
    <w:rsid w:val="00E172B3"/>
    <w:rsid w:val="00E22B48"/>
    <w:rsid w:val="00E23867"/>
    <w:rsid w:val="00E83541"/>
    <w:rsid w:val="00E97C08"/>
    <w:rsid w:val="00EB216E"/>
    <w:rsid w:val="00ED35EC"/>
    <w:rsid w:val="00EE3984"/>
    <w:rsid w:val="00EE57D2"/>
    <w:rsid w:val="00F01488"/>
    <w:rsid w:val="00F37E9A"/>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customStyle="1" w:styleId="highlight3">
    <w:name w:val="highlight3"/>
    <w:rsid w:val="00A230A5"/>
    <w:rPr>
      <w:rFonts w:ascii="Times New Roman" w:hAnsi="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banov@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A3F5-E9F3-4AB2-898A-2C68633F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1595</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11</cp:revision>
  <cp:lastPrinted>2025-11-25T13:43:00Z</cp:lastPrinted>
  <dcterms:created xsi:type="dcterms:W3CDTF">2024-12-19T11:24:00Z</dcterms:created>
  <dcterms:modified xsi:type="dcterms:W3CDTF">2026-02-16T09:12:00Z</dcterms:modified>
</cp:coreProperties>
</file>