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27A8E" w:rsidP="00D713A2">
      <w:pPr>
        <w:pStyle w:val="a3"/>
        <w:ind w:left="118" w:right="104" w:firstLine="283"/>
        <w:jc w:val="both"/>
      </w:pPr>
      <w:r w:rsidRPr="00027A8E">
        <w:t>Хафизов Ильнар Ирекович (дата рождения: 22 июля 1991 г., место рождения: гор. Ульяновск, страховой номер индивидуального лицевого счета: 145-849-036 91, ИНН 163802409411, регистрация по месту жительства / фактическое место жительства: 422370, Республика Татарстан, г Т</w:t>
      </w:r>
      <w:r>
        <w:t xml:space="preserve">етюши, ул 25 лет Октября, 14а)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027A8E">
        <w:t>Определения Арбитражного суда Республики Татарстан по делу № А65-15612/2023 от 10.07.2024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027A8E">
      <w:pPr>
        <w:pStyle w:val="a3"/>
        <w:spacing w:before="2"/>
        <w:ind w:left="118"/>
      </w:pPr>
      <w:r w:rsidRPr="00027A8E">
        <w:t>Хафизов Ильнар Ирекович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027A8E" w:rsidRPr="00027A8E">
        <w:t>Хафизов Ильнар Ирекович, ИНН 163802409411 Банк получателя: ФИЛИАЛ "ЦЕНТРАЛЬНЫЙ" ПАО "СОВКОМБАНК"(БЕРДСК), БИК: 045004763, ИНН банка 4401116480, к/с 30101810150040000763, кпп: 544543</w:t>
      </w:r>
      <w:r w:rsidR="00027A8E">
        <w:t>001, р/с № 40817810150206598508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27A8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27A8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27A8E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2026-02-11T08:07:00Z</dcterms:created>
  <dcterms:modified xsi:type="dcterms:W3CDTF">2026-02-11T08:07:00Z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