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063" w:rsidRDefault="00CB6063">
      <w:pPr>
        <w:pStyle w:val="1b"/>
        <w:rPr>
          <w:sz w:val="22"/>
          <w:szCs w:val="22"/>
        </w:rPr>
      </w:pPr>
    </w:p>
    <w:p w:rsidR="00CB6063" w:rsidRDefault="00B40621">
      <w:pPr>
        <w:pStyle w:val="1b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063" w:rsidRDefault="00B40621">
      <w:pPr>
        <w:pStyle w:val="1b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063" w:rsidRDefault="00CB6063">
      <w:pPr>
        <w:pStyle w:val="1b"/>
        <w:rPr>
          <w:b w:val="0"/>
          <w:bCs w:val="0"/>
          <w:spacing w:val="30"/>
          <w:sz w:val="22"/>
          <w:szCs w:val="22"/>
        </w:rPr>
      </w:pPr>
    </w:p>
    <w:p w:rsidR="00CB6063" w:rsidRDefault="00B40621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</w:t>
      </w:r>
      <w:r w:rsidR="007E6783">
        <w:rPr>
          <w:sz w:val="22"/>
          <w:szCs w:val="22"/>
        </w:rPr>
        <w:t>6 № Д 003</w:t>
      </w:r>
      <w:r>
        <w:rPr>
          <w:sz w:val="22"/>
          <w:szCs w:val="22"/>
        </w:rPr>
        <w:t>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063" w:rsidRDefault="00CB6063">
      <w:pPr>
        <w:ind w:right="-57" w:firstLine="567"/>
        <w:jc w:val="both"/>
        <w:rPr>
          <w:sz w:val="22"/>
          <w:szCs w:val="22"/>
        </w:rPr>
      </w:pPr>
    </w:p>
    <w:p w:rsidR="00CB6063" w:rsidRPr="006A656B" w:rsidRDefault="00B40621" w:rsidP="006A656B">
      <w:pPr>
        <w:pStyle w:val="a7"/>
        <w:numPr>
          <w:ilvl w:val="0"/>
          <w:numId w:val="5"/>
        </w:numPr>
        <w:ind w:left="0" w:firstLine="567"/>
        <w:jc w:val="both"/>
        <w:rPr>
          <w:sz w:val="22"/>
          <w:szCs w:val="22"/>
        </w:rPr>
      </w:pPr>
      <w:r w:rsidRPr="006A656B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 единым лотом объектов недвижимости (далее – Имущество):</w:t>
      </w:r>
    </w:p>
    <w:p w:rsidR="008D53C1" w:rsidRPr="003C2C90" w:rsidRDefault="008D53C1" w:rsidP="008D53C1">
      <w:pPr>
        <w:ind w:right="-1" w:firstLine="709"/>
        <w:jc w:val="both"/>
        <w:rPr>
          <w:sz w:val="22"/>
          <w:szCs w:val="22"/>
        </w:rPr>
      </w:pPr>
      <w:r w:rsidRPr="003C2C90">
        <w:rPr>
          <w:sz w:val="22"/>
          <w:szCs w:val="22"/>
        </w:rPr>
        <w:t>Под Объектом в настоящем Договоре Стороны понимают:</w:t>
      </w:r>
    </w:p>
    <w:p w:rsidR="007E6783" w:rsidRPr="00A9221E" w:rsidRDefault="007E6783" w:rsidP="007E6783">
      <w:pPr>
        <w:ind w:firstLine="709"/>
        <w:jc w:val="both"/>
        <w:rPr>
          <w:sz w:val="22"/>
        </w:rPr>
      </w:pPr>
      <w:r w:rsidRPr="00A9221E">
        <w:rPr>
          <w:sz w:val="22"/>
        </w:rPr>
        <w:t>Земельный участок, расположенный по адресу: Ленинградская область, Всеволожский муниципальный район, Заневское городское поселение, гп. Янино-1, ул. Шоссейная, участок №48Н, кадастровый номер 47:07:</w:t>
      </w:r>
      <w:r w:rsidR="004258F8">
        <w:rPr>
          <w:sz w:val="22"/>
        </w:rPr>
        <w:t>1039001:3763 общей площадью 3392</w:t>
      </w:r>
      <w:bookmarkStart w:id="0" w:name="_GoBack"/>
      <w:bookmarkEnd w:id="0"/>
      <w:r w:rsidRPr="00A9221E">
        <w:rPr>
          <w:sz w:val="22"/>
        </w:rPr>
        <w:t xml:space="preserve"> +/- 15 кв.м., категория земель: земли населенных пунктов, виды разрешенного использования: предприятия бытового обслуживания населения.</w:t>
      </w:r>
    </w:p>
    <w:p w:rsidR="006A656B" w:rsidRDefault="007E6783" w:rsidP="007E6783">
      <w:pPr>
        <w:ind w:right="-57" w:firstLine="708"/>
        <w:jc w:val="both"/>
        <w:rPr>
          <w:sz w:val="22"/>
          <w:szCs w:val="22"/>
        </w:rPr>
      </w:pPr>
      <w:r w:rsidRPr="00A9221E">
        <w:rPr>
          <w:sz w:val="22"/>
        </w:rPr>
        <w:t>Обременения (ограничения): согласно выписке от 22.01.2026 не зарегистрированы</w:t>
      </w:r>
      <w:r w:rsidR="00B40621">
        <w:rPr>
          <w:sz w:val="22"/>
          <w:szCs w:val="22"/>
        </w:rPr>
        <w:t xml:space="preserve">, </w:t>
      </w:r>
    </w:p>
    <w:p w:rsidR="00CB6063" w:rsidRDefault="00B40621" w:rsidP="006A656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 xml:space="preserve">в </w:t>
      </w:r>
      <w:r w:rsidR="007E6783">
        <w:rPr>
          <w:b/>
          <w:bCs/>
          <w:sz w:val="22"/>
          <w:szCs w:val="22"/>
        </w:rPr>
        <w:t>1 500</w:t>
      </w:r>
      <w:r w:rsidR="008D53C1" w:rsidRPr="003C2C90">
        <w:rPr>
          <w:b/>
          <w:bCs/>
          <w:sz w:val="22"/>
          <w:szCs w:val="22"/>
        </w:rPr>
        <w:t xml:space="preserve"> 000 (</w:t>
      </w:r>
      <w:r w:rsidR="007E6783">
        <w:rPr>
          <w:b/>
          <w:bCs/>
          <w:sz w:val="22"/>
          <w:szCs w:val="22"/>
        </w:rPr>
        <w:t>один миллион пятьсот тысяч</w:t>
      </w:r>
      <w:r w:rsidR="008D53C1" w:rsidRPr="003C2C90">
        <w:rPr>
          <w:b/>
          <w:bCs/>
          <w:sz w:val="22"/>
          <w:szCs w:val="22"/>
        </w:rPr>
        <w:t>) рублей 00 коп</w:t>
      </w:r>
      <w:r w:rsidR="008D53C1">
        <w:rPr>
          <w:sz w:val="22"/>
          <w:szCs w:val="22"/>
        </w:rPr>
        <w:t xml:space="preserve"> </w:t>
      </w:r>
      <w:r>
        <w:rPr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063" w:rsidRDefault="00B40621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1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1"/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2" w:name="_Hlk171615364"/>
      <w:r>
        <w:rPr>
          <w:sz w:val="22"/>
          <w:szCs w:val="22"/>
        </w:rPr>
        <w:t>или единственным участником</w:t>
      </w:r>
      <w:bookmarkEnd w:id="2"/>
      <w:r>
        <w:rPr>
          <w:sz w:val="22"/>
          <w:szCs w:val="22"/>
        </w:rPr>
        <w:t xml:space="preserve"> торгов в электронной форме.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3" w:name="_Hlk171671753"/>
      <w:r>
        <w:rPr>
          <w:sz w:val="22"/>
          <w:szCs w:val="22"/>
        </w:rPr>
        <w:t>торгов</w:t>
      </w:r>
      <w:bookmarkEnd w:id="3"/>
      <w:r>
        <w:rPr>
          <w:sz w:val="22"/>
          <w:szCs w:val="22"/>
        </w:rPr>
        <w:t xml:space="preserve"> от подписания договора купли-продажи или </w:t>
      </w:r>
      <w:r w:rsidR="008D53C1">
        <w:rPr>
          <w:sz w:val="22"/>
          <w:szCs w:val="22"/>
        </w:rPr>
        <w:t>оплаты цены</w:t>
      </w:r>
      <w:r>
        <w:rPr>
          <w:sz w:val="22"/>
          <w:szCs w:val="22"/>
        </w:rPr>
        <w:t xml:space="preserve"> Имущества, внесенный победителем торгов/единственным участником торгов задаток ему не возвращается.  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063" w:rsidRDefault="00B4062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CB6063" w:rsidRDefault="00CB6063">
      <w:pPr>
        <w:ind w:firstLine="567"/>
        <w:jc w:val="both"/>
        <w:rPr>
          <w:sz w:val="22"/>
          <w:szCs w:val="22"/>
        </w:rPr>
      </w:pPr>
    </w:p>
    <w:p w:rsidR="00CB6063" w:rsidRDefault="00B40621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063" w:rsidRDefault="00CB6063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CB6063">
        <w:trPr>
          <w:trHeight w:val="3059"/>
        </w:trPr>
        <w:tc>
          <w:tcPr>
            <w:tcW w:w="4928" w:type="dxa"/>
          </w:tcPr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:rsidR="00CB6063" w:rsidRDefault="00CB6063">
            <w:pPr>
              <w:rPr>
                <w:b/>
                <w:sz w:val="22"/>
                <w:szCs w:val="22"/>
              </w:rPr>
            </w:pP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063" w:rsidRDefault="00B40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063" w:rsidRDefault="00B40621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063" w:rsidRDefault="00CB6063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B406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063" w:rsidRDefault="00CB6063">
            <w:pPr>
              <w:jc w:val="both"/>
              <w:rPr>
                <w:sz w:val="22"/>
                <w:szCs w:val="22"/>
              </w:rPr>
            </w:pPr>
          </w:p>
        </w:tc>
      </w:tr>
    </w:tbl>
    <w:p w:rsidR="00CB6063" w:rsidRDefault="00B40621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:rsidR="00CB6063" w:rsidRDefault="00B40621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CB6063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C3" w:rsidRDefault="00B169C3">
      <w:r>
        <w:separator/>
      </w:r>
    </w:p>
  </w:endnote>
  <w:endnote w:type="continuationSeparator" w:id="0">
    <w:p w:rsidR="00B169C3" w:rsidRDefault="00B1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altName w:val="Lucida Sans Unicode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C3" w:rsidRDefault="00B169C3">
      <w:r>
        <w:separator/>
      </w:r>
    </w:p>
  </w:footnote>
  <w:footnote w:type="continuationSeparator" w:id="0">
    <w:p w:rsidR="00B169C3" w:rsidRDefault="00B16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7EE7"/>
    <w:multiLevelType w:val="multilevel"/>
    <w:tmpl w:val="782807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A5A7E"/>
    <w:multiLevelType w:val="multilevel"/>
    <w:tmpl w:val="A9ACBC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00C18AB"/>
    <w:multiLevelType w:val="hybridMultilevel"/>
    <w:tmpl w:val="361A01D8"/>
    <w:lvl w:ilvl="0" w:tplc="D2F6E71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93D"/>
    <w:multiLevelType w:val="multilevel"/>
    <w:tmpl w:val="FF1ED6A4"/>
    <w:lvl w:ilvl="0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0" w:hanging="360"/>
      </w:pPr>
    </w:lvl>
    <w:lvl w:ilvl="2">
      <w:start w:val="1"/>
      <w:numFmt w:val="lowerRoman"/>
      <w:lvlText w:val="%3."/>
      <w:lvlJc w:val="right"/>
      <w:pPr>
        <w:ind w:left="3580" w:hanging="180"/>
      </w:pPr>
    </w:lvl>
    <w:lvl w:ilvl="3">
      <w:start w:val="1"/>
      <w:numFmt w:val="decimal"/>
      <w:lvlText w:val="%4."/>
      <w:lvlJc w:val="left"/>
      <w:pPr>
        <w:ind w:left="4300" w:hanging="360"/>
      </w:pPr>
    </w:lvl>
    <w:lvl w:ilvl="4">
      <w:start w:val="1"/>
      <w:numFmt w:val="lowerLetter"/>
      <w:lvlText w:val="%5."/>
      <w:lvlJc w:val="left"/>
      <w:pPr>
        <w:ind w:left="5020" w:hanging="360"/>
      </w:pPr>
    </w:lvl>
    <w:lvl w:ilvl="5">
      <w:start w:val="1"/>
      <w:numFmt w:val="lowerRoman"/>
      <w:lvlText w:val="%6."/>
      <w:lvlJc w:val="right"/>
      <w:pPr>
        <w:ind w:left="5740" w:hanging="180"/>
      </w:pPr>
    </w:lvl>
    <w:lvl w:ilvl="6">
      <w:start w:val="1"/>
      <w:numFmt w:val="decimal"/>
      <w:lvlText w:val="%7."/>
      <w:lvlJc w:val="left"/>
      <w:pPr>
        <w:ind w:left="6460" w:hanging="360"/>
      </w:pPr>
    </w:lvl>
    <w:lvl w:ilvl="7">
      <w:start w:val="1"/>
      <w:numFmt w:val="lowerLetter"/>
      <w:lvlText w:val="%8."/>
      <w:lvlJc w:val="left"/>
      <w:pPr>
        <w:ind w:left="7180" w:hanging="360"/>
      </w:pPr>
    </w:lvl>
    <w:lvl w:ilvl="8">
      <w:start w:val="1"/>
      <w:numFmt w:val="lowerRoman"/>
      <w:lvlText w:val="%9."/>
      <w:lvlJc w:val="right"/>
      <w:pPr>
        <w:ind w:left="7900" w:hanging="180"/>
      </w:pPr>
    </w:lvl>
  </w:abstractNum>
  <w:abstractNum w:abstractNumId="4" w15:restartNumberingAfterBreak="0">
    <w:nsid w:val="63707B7D"/>
    <w:multiLevelType w:val="multilevel"/>
    <w:tmpl w:val="95FAFF2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8" w:hanging="1800"/>
      </w:pPr>
      <w:rPr>
        <w:rFonts w:hint="default"/>
      </w:rPr>
    </w:lvl>
  </w:abstractNum>
  <w:abstractNum w:abstractNumId="5" w15:restartNumberingAfterBreak="0">
    <w:nsid w:val="68EF6AE9"/>
    <w:multiLevelType w:val="multilevel"/>
    <w:tmpl w:val="62AA7EE8"/>
    <w:lvl w:ilvl="0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࡯䤽帝횤＞࿿࿿࿿࿿࿿࿿࿿࿿࿿䲈ᎌ羜Ƴ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063"/>
    <w:rsid w:val="00076EF6"/>
    <w:rsid w:val="004258F8"/>
    <w:rsid w:val="00604719"/>
    <w:rsid w:val="006A656B"/>
    <w:rsid w:val="006C5601"/>
    <w:rsid w:val="007E6783"/>
    <w:rsid w:val="0085399F"/>
    <w:rsid w:val="008D53C1"/>
    <w:rsid w:val="00B169C3"/>
    <w:rsid w:val="00B40621"/>
    <w:rsid w:val="00CB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98383-52C9-46D6-973E-9BD49F5C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1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12">
    <w:name w:val="Название Знак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2"/>
    <w:uiPriority w:val="99"/>
  </w:style>
  <w:style w:type="paragraph" w:styleId="af3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3"/>
    <w:uiPriority w:val="99"/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5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link w:val="af5"/>
    <w:uiPriority w:val="99"/>
    <w:semiHidden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semiHidden/>
    <w:rPr>
      <w:sz w:val="20"/>
      <w:szCs w:val="20"/>
    </w:rPr>
  </w:style>
  <w:style w:type="character" w:styleId="af9">
    <w:name w:val="endnote reference"/>
    <w:rPr>
      <w:vertAlign w:val="superscript"/>
    </w:rPr>
  </w:style>
  <w:style w:type="character" w:styleId="afa">
    <w:name w:val="Hyperlink"/>
    <w:rPr>
      <w:color w:val="0000FF"/>
      <w:u w:val="single"/>
    </w:rPr>
  </w:style>
  <w:style w:type="character" w:styleId="afb">
    <w:name w:val="FollowedHyperlink"/>
    <w:uiPriority w:val="99"/>
    <w:semiHidden/>
    <w:unhideWhenUsed/>
    <w:rPr>
      <w:color w:val="800080"/>
      <w:u w:val="single"/>
    </w:rPr>
  </w:style>
  <w:style w:type="paragraph" w:styleId="16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c">
    <w:name w:val="TOC Heading"/>
    <w:uiPriority w:val="39"/>
    <w:unhideWhenUsed/>
    <w:rPr>
      <w:lang w:eastAsia="zh-CN"/>
    </w:rPr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7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e">
    <w:name w:val="Название Знак"/>
    <w:rPr>
      <w:b/>
      <w:bCs/>
      <w:sz w:val="28"/>
      <w:szCs w:val="28"/>
      <w:lang w:val="ru-RU" w:bidi="ar-SA"/>
    </w:rPr>
  </w:style>
  <w:style w:type="character" w:customStyle="1" w:styleId="18">
    <w:name w:val="Знак примечания1"/>
    <w:rPr>
      <w:sz w:val="16"/>
      <w:szCs w:val="16"/>
    </w:rPr>
  </w:style>
  <w:style w:type="character" w:customStyle="1" w:styleId="aff">
    <w:name w:val="Текст примечания Знак"/>
    <w:rPr>
      <w:color w:val="000000"/>
    </w:rPr>
  </w:style>
  <w:style w:type="character" w:customStyle="1" w:styleId="aff0">
    <w:name w:val="Тема примечания Знак"/>
    <w:rPr>
      <w:b/>
      <w:bCs/>
      <w:color w:val="000000"/>
    </w:rPr>
  </w:style>
  <w:style w:type="character" w:customStyle="1" w:styleId="aff1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2">
    <w:name w:val="Основной текст с отступом Знак"/>
    <w:rPr>
      <w:sz w:val="24"/>
      <w:szCs w:val="24"/>
    </w:rPr>
  </w:style>
  <w:style w:type="character" w:customStyle="1" w:styleId="aff3">
    <w:name w:val="Основной текст_"/>
    <w:rPr>
      <w:shd w:val="clear" w:color="auto" w:fill="FFFFFF"/>
    </w:rPr>
  </w:style>
  <w:style w:type="character" w:customStyle="1" w:styleId="aff4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5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6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Текст сноски Знак"/>
    <w:rPr>
      <w:color w:val="000000"/>
    </w:rPr>
  </w:style>
  <w:style w:type="character" w:customStyle="1" w:styleId="aff8">
    <w:name w:val="Символ сноски"/>
    <w:rPr>
      <w:vertAlign w:val="superscript"/>
    </w:rPr>
  </w:style>
  <w:style w:type="character" w:customStyle="1" w:styleId="19">
    <w:name w:val="Знак сноски1"/>
    <w:rPr>
      <w:vertAlign w:val="superscript"/>
    </w:rPr>
  </w:style>
  <w:style w:type="character" w:styleId="aff9">
    <w:name w:val="line number"/>
  </w:style>
  <w:style w:type="character" w:customStyle="1" w:styleId="affa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a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b">
    <w:name w:val="Заголовок1"/>
    <w:basedOn w:val="a"/>
    <w:next w:val="affb"/>
    <w:pPr>
      <w:jc w:val="center"/>
    </w:pPr>
    <w:rPr>
      <w:b/>
      <w:bCs/>
      <w:sz w:val="28"/>
      <w:szCs w:val="28"/>
    </w:rPr>
  </w:style>
  <w:style w:type="paragraph" w:customStyle="1" w:styleId="1c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d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e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e"/>
    <w:next w:val="1e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Хлебников Владимир Анатольевич</cp:lastModifiedBy>
  <cp:revision>33</cp:revision>
  <dcterms:created xsi:type="dcterms:W3CDTF">2024-04-02T10:41:00Z</dcterms:created>
  <dcterms:modified xsi:type="dcterms:W3CDTF">2026-02-05T12:50:00Z</dcterms:modified>
  <cp:version>1048576</cp:version>
</cp:coreProperties>
</file>