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D6614" w:rsidP="00D713A2">
      <w:pPr>
        <w:pStyle w:val="a3"/>
        <w:ind w:left="118" w:right="104" w:firstLine="283"/>
        <w:jc w:val="both"/>
      </w:pPr>
      <w:r w:rsidRPr="00FD6614">
        <w:t>Фадеева Светлана Павловна (дата рождения: 23.07.1979 г., место рождения: с. Рыбная Слобода Рыбно-Слободского, СНИЛС 065-821-356 69, ИНН 163401165140, адрес регистрации по месту жительства: 422650, Республика Татарстан, пгт Рыбная Слобода, ул В.Маяковского,</w:t>
      </w:r>
      <w:r>
        <w:t xml:space="preserve"> 2, 1)</w:t>
      </w:r>
      <w:r w:rsidR="00C7522C"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FD6614">
        <w:t>Республики Татарстан от 05.09.2024 г. (резолютивная часть объявлена 04.09.2024 г.) по делу № А65-24148/2022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F5BD2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FD6614">
      <w:pPr>
        <w:pStyle w:val="a3"/>
        <w:spacing w:before="2"/>
        <w:ind w:left="118"/>
      </w:pPr>
      <w:r w:rsidRPr="00FD6614">
        <w:t xml:space="preserve">Фадеева Светлана Павловна 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FD6614" w:rsidRPr="00FD6614">
        <w:t>Фадеева Светлана Павловна  ИНН 163401165140 Банк получателя: ФИЛИАЛ "ЦЕНТРАЛЬНЫЙ" ПАО "СОВКОМБАНК"(БЕРДСК), БИК: 045004763, ИНН банка 4401116480, к/с 30101810150040000763, кпп: 544543</w:t>
      </w:r>
      <w:r w:rsidR="00FD6614">
        <w:t>001, р/с № 40817810850190124236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805" w:rsidRDefault="00822805">
      <w:r>
        <w:separator/>
      </w:r>
    </w:p>
  </w:endnote>
  <w:endnote w:type="continuationSeparator" w:id="0">
    <w:p w:rsidR="00822805" w:rsidRDefault="0082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F5BD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F5BD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805" w:rsidRDefault="00822805">
      <w:r>
        <w:separator/>
      </w:r>
    </w:p>
  </w:footnote>
  <w:footnote w:type="continuationSeparator" w:id="0">
    <w:p w:rsidR="00822805" w:rsidRDefault="00822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822805"/>
    <w:rsid w:val="00A6568D"/>
    <w:rsid w:val="00AB60B4"/>
    <w:rsid w:val="00AC5993"/>
    <w:rsid w:val="00B501DE"/>
    <w:rsid w:val="00BF5BD2"/>
    <w:rsid w:val="00C0166D"/>
    <w:rsid w:val="00C7522C"/>
    <w:rsid w:val="00D713A2"/>
    <w:rsid w:val="00E2149D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2025-09-30T10:43:00Z</dcterms:created>
  <dcterms:modified xsi:type="dcterms:W3CDTF">2025-09-30T10:43:00Z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