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19D" w:rsidRPr="00111FC6" w:rsidRDefault="000C319D" w:rsidP="000C319D">
      <w:pPr>
        <w:pStyle w:val="ConsPlusTitle"/>
        <w:widowControl/>
        <w:jc w:val="center"/>
        <w:rPr>
          <w:rFonts w:ascii="Times New Roman" w:hAnsi="Times New Roman" w:cs="Times New Roman"/>
          <w:sz w:val="24"/>
          <w:szCs w:val="24"/>
        </w:rPr>
      </w:pPr>
      <w:r w:rsidRPr="00111FC6">
        <w:rPr>
          <w:rFonts w:ascii="Times New Roman" w:hAnsi="Times New Roman" w:cs="Times New Roman"/>
          <w:sz w:val="24"/>
          <w:szCs w:val="24"/>
        </w:rPr>
        <w:t>ДОГОВОР</w:t>
      </w:r>
      <w:r>
        <w:rPr>
          <w:rFonts w:ascii="Times New Roman" w:hAnsi="Times New Roman" w:cs="Times New Roman"/>
          <w:sz w:val="24"/>
          <w:szCs w:val="24"/>
        </w:rPr>
        <w:t xml:space="preserve"> № ____</w:t>
      </w:r>
    </w:p>
    <w:p w:rsidR="000C319D" w:rsidRPr="00111FC6" w:rsidRDefault="000C319D" w:rsidP="000C319D">
      <w:pPr>
        <w:pStyle w:val="ConsPlusNormal"/>
        <w:widowControl/>
        <w:ind w:firstLine="0"/>
        <w:jc w:val="center"/>
        <w:rPr>
          <w:rFonts w:ascii="Times New Roman" w:hAnsi="Times New Roman" w:cs="Times New Roman"/>
          <w:b/>
          <w:sz w:val="24"/>
          <w:szCs w:val="24"/>
        </w:rPr>
      </w:pPr>
      <w:r w:rsidRPr="00111FC6">
        <w:rPr>
          <w:rFonts w:ascii="Times New Roman" w:hAnsi="Times New Roman" w:cs="Times New Roman"/>
          <w:b/>
          <w:sz w:val="24"/>
          <w:szCs w:val="24"/>
        </w:rPr>
        <w:t>купли-продажи недвижимого имущества</w:t>
      </w:r>
    </w:p>
    <w:p w:rsidR="000C319D" w:rsidRPr="00111FC6" w:rsidRDefault="000C319D" w:rsidP="000C319D">
      <w:pPr>
        <w:pStyle w:val="ConsPlusNormal"/>
        <w:widowControl/>
        <w:ind w:firstLine="0"/>
        <w:jc w:val="center"/>
        <w:rPr>
          <w:rFonts w:ascii="Times New Roman" w:hAnsi="Times New Roman" w:cs="Times New Roman"/>
          <w:b/>
          <w:sz w:val="24"/>
          <w:szCs w:val="24"/>
        </w:rPr>
      </w:pPr>
    </w:p>
    <w:p w:rsidR="000C319D" w:rsidRPr="00111FC6" w:rsidRDefault="000C319D" w:rsidP="000C319D">
      <w:pPr>
        <w:pStyle w:val="ConsPlusNonformat"/>
        <w:widowControl/>
        <w:rPr>
          <w:rFonts w:ascii="Times New Roman" w:hAnsi="Times New Roman" w:cs="Times New Roman"/>
        </w:rPr>
      </w:pPr>
    </w:p>
    <w:p w:rsidR="000C319D" w:rsidRPr="00111FC6" w:rsidRDefault="000C319D" w:rsidP="000C319D">
      <w:pPr>
        <w:pStyle w:val="ConsPlusNormal"/>
        <w:widowControl/>
        <w:ind w:firstLine="0"/>
        <w:jc w:val="both"/>
        <w:rPr>
          <w:rFonts w:ascii="Times New Roman" w:hAnsi="Times New Roman" w:cs="Times New Roman"/>
        </w:rPr>
      </w:pPr>
      <w:proofErr w:type="spellStart"/>
      <w:r w:rsidRPr="00111FC6">
        <w:rPr>
          <w:rFonts w:ascii="Times New Roman" w:hAnsi="Times New Roman" w:cs="Times New Roman"/>
        </w:rPr>
        <w:t>г.</w:t>
      </w:r>
      <w:r>
        <w:rPr>
          <w:rFonts w:ascii="Times New Roman" w:hAnsi="Times New Roman" w:cs="Times New Roman"/>
        </w:rPr>
        <w:t>Москва</w:t>
      </w:r>
      <w:proofErr w:type="spellEnd"/>
      <w:r>
        <w:rPr>
          <w:rFonts w:ascii="Times New Roman" w:hAnsi="Times New Roman" w:cs="Times New Roman"/>
        </w:rPr>
        <w:t xml:space="preserve">                                                   </w:t>
      </w:r>
      <w:r w:rsidRPr="00111FC6">
        <w:rPr>
          <w:rFonts w:ascii="Times New Roman" w:hAnsi="Times New Roman" w:cs="Times New Roman"/>
        </w:rPr>
        <w:tab/>
      </w:r>
      <w:r w:rsidRPr="00111FC6">
        <w:rPr>
          <w:rFonts w:ascii="Times New Roman" w:hAnsi="Times New Roman" w:cs="Times New Roman"/>
        </w:rPr>
        <w:tab/>
      </w:r>
      <w:r w:rsidRPr="00111FC6">
        <w:rPr>
          <w:rFonts w:ascii="Times New Roman" w:hAnsi="Times New Roman" w:cs="Times New Roman"/>
        </w:rPr>
        <w:tab/>
      </w:r>
      <w:r w:rsidRPr="00111FC6">
        <w:rPr>
          <w:rFonts w:ascii="Times New Roman" w:hAnsi="Times New Roman" w:cs="Times New Roman"/>
        </w:rPr>
        <w:tab/>
      </w:r>
      <w:r w:rsidRPr="00111FC6">
        <w:rPr>
          <w:rFonts w:ascii="Times New Roman" w:hAnsi="Times New Roman" w:cs="Times New Roman"/>
        </w:rPr>
        <w:tab/>
      </w:r>
      <w:r w:rsidRPr="00111FC6">
        <w:rPr>
          <w:rFonts w:ascii="Times New Roman" w:hAnsi="Times New Roman" w:cs="Times New Roman"/>
        </w:rPr>
        <w:tab/>
        <w:t>«</w:t>
      </w:r>
      <w:r>
        <w:rPr>
          <w:rFonts w:ascii="Times New Roman" w:hAnsi="Times New Roman" w:cs="Times New Roman"/>
        </w:rPr>
        <w:t>____</w:t>
      </w:r>
      <w:r w:rsidRPr="00111FC6">
        <w:rPr>
          <w:rFonts w:ascii="Times New Roman" w:hAnsi="Times New Roman" w:cs="Times New Roman"/>
        </w:rPr>
        <w:t xml:space="preserve">» </w:t>
      </w:r>
      <w:r>
        <w:rPr>
          <w:rFonts w:ascii="Times New Roman" w:hAnsi="Times New Roman" w:cs="Times New Roman"/>
        </w:rPr>
        <w:t xml:space="preserve">______ </w:t>
      </w:r>
      <w:r w:rsidRPr="00111FC6">
        <w:rPr>
          <w:rFonts w:ascii="Times New Roman" w:hAnsi="Times New Roman" w:cs="Times New Roman"/>
        </w:rPr>
        <w:t>202</w:t>
      </w:r>
      <w:r>
        <w:rPr>
          <w:rFonts w:ascii="Times New Roman" w:hAnsi="Times New Roman" w:cs="Times New Roman"/>
        </w:rPr>
        <w:t>6</w:t>
      </w:r>
      <w:r w:rsidRPr="00111FC6">
        <w:rPr>
          <w:rFonts w:ascii="Times New Roman" w:hAnsi="Times New Roman" w:cs="Times New Roman"/>
        </w:rPr>
        <w:t xml:space="preserve"> г.</w:t>
      </w:r>
    </w:p>
    <w:p w:rsidR="000C319D" w:rsidRPr="00111FC6" w:rsidRDefault="000C319D" w:rsidP="000C319D">
      <w:pPr>
        <w:pStyle w:val="ConsPlusNormal"/>
        <w:widowControl/>
        <w:ind w:firstLine="540"/>
        <w:jc w:val="both"/>
        <w:rPr>
          <w:rFonts w:ascii="Times New Roman" w:hAnsi="Times New Roman" w:cs="Times New Roman"/>
        </w:rPr>
      </w:pPr>
    </w:p>
    <w:p w:rsidR="000C319D" w:rsidRPr="00111FC6" w:rsidRDefault="000C319D" w:rsidP="000C319D">
      <w:pPr>
        <w:ind w:firstLine="426"/>
        <w:jc w:val="both"/>
        <w:rPr>
          <w:sz w:val="20"/>
          <w:szCs w:val="20"/>
        </w:rPr>
      </w:pPr>
      <w:r w:rsidRPr="00333446">
        <w:rPr>
          <w:b/>
          <w:sz w:val="20"/>
          <w:szCs w:val="20"/>
        </w:rPr>
        <w:t>Общество с ограниченной ответственностью «</w:t>
      </w:r>
      <w:r w:rsidR="00A909FC">
        <w:rPr>
          <w:b/>
          <w:sz w:val="20"/>
          <w:szCs w:val="20"/>
        </w:rPr>
        <w:t>УМАПРО</w:t>
      </w:r>
      <w:r w:rsidRPr="00333446">
        <w:rPr>
          <w:b/>
          <w:sz w:val="20"/>
          <w:szCs w:val="20"/>
        </w:rPr>
        <w:t>»</w:t>
      </w:r>
      <w:r w:rsidRPr="00111FC6">
        <w:rPr>
          <w:sz w:val="20"/>
          <w:szCs w:val="20"/>
        </w:rPr>
        <w:t>, именуемое в дальнейшем «</w:t>
      </w:r>
      <w:r w:rsidRPr="00111FC6">
        <w:rPr>
          <w:bCs/>
          <w:sz w:val="20"/>
          <w:szCs w:val="20"/>
        </w:rPr>
        <w:t>Продавец</w:t>
      </w:r>
      <w:r w:rsidRPr="00111FC6">
        <w:rPr>
          <w:sz w:val="20"/>
          <w:szCs w:val="20"/>
        </w:rPr>
        <w:t xml:space="preserve">», в лице конкурсного управляющего </w:t>
      </w:r>
      <w:proofErr w:type="spellStart"/>
      <w:r w:rsidRPr="00111FC6">
        <w:rPr>
          <w:sz w:val="20"/>
          <w:szCs w:val="20"/>
        </w:rPr>
        <w:t>Латыпова</w:t>
      </w:r>
      <w:proofErr w:type="spellEnd"/>
      <w:r w:rsidRPr="00111FC6">
        <w:rPr>
          <w:sz w:val="20"/>
          <w:szCs w:val="20"/>
        </w:rPr>
        <w:t xml:space="preserve"> </w:t>
      </w:r>
      <w:proofErr w:type="spellStart"/>
      <w:r w:rsidRPr="00111FC6">
        <w:rPr>
          <w:sz w:val="20"/>
          <w:szCs w:val="20"/>
        </w:rPr>
        <w:t>Равила</w:t>
      </w:r>
      <w:proofErr w:type="spellEnd"/>
      <w:r w:rsidRPr="00111FC6">
        <w:rPr>
          <w:sz w:val="20"/>
          <w:szCs w:val="20"/>
        </w:rPr>
        <w:t xml:space="preserve"> </w:t>
      </w:r>
      <w:proofErr w:type="spellStart"/>
      <w:r w:rsidRPr="00111FC6">
        <w:rPr>
          <w:sz w:val="20"/>
          <w:szCs w:val="20"/>
        </w:rPr>
        <w:t>Умяровича</w:t>
      </w:r>
      <w:proofErr w:type="spellEnd"/>
      <w:r w:rsidRPr="00111FC6">
        <w:rPr>
          <w:sz w:val="20"/>
          <w:szCs w:val="20"/>
        </w:rPr>
        <w:t xml:space="preserve">, действующего на основании </w:t>
      </w:r>
      <w:r w:rsidR="00BE1384" w:rsidRPr="00BE1384">
        <w:rPr>
          <w:sz w:val="20"/>
          <w:szCs w:val="20"/>
        </w:rPr>
        <w:t>Решения Арбитражного суда</w:t>
      </w:r>
      <w:r w:rsidR="00A909FC">
        <w:rPr>
          <w:sz w:val="20"/>
          <w:szCs w:val="20"/>
        </w:rPr>
        <w:t xml:space="preserve"> </w:t>
      </w:r>
      <w:proofErr w:type="spellStart"/>
      <w:r w:rsidR="00A909FC" w:rsidRPr="00A909FC">
        <w:rPr>
          <w:sz w:val="20"/>
          <w:szCs w:val="20"/>
        </w:rPr>
        <w:t>суда</w:t>
      </w:r>
      <w:proofErr w:type="spellEnd"/>
      <w:r w:rsidR="00A909FC" w:rsidRPr="00A909FC">
        <w:rPr>
          <w:sz w:val="20"/>
          <w:szCs w:val="20"/>
        </w:rPr>
        <w:t xml:space="preserve"> Омской области от 16.10.2025г. Делу №А46-3368/2024</w:t>
      </w:r>
      <w:r w:rsidRPr="00BE1384">
        <w:rPr>
          <w:sz w:val="20"/>
          <w:szCs w:val="20"/>
        </w:rPr>
        <w:t>,</w:t>
      </w:r>
      <w:r w:rsidRPr="00111FC6">
        <w:rPr>
          <w:sz w:val="20"/>
          <w:szCs w:val="20"/>
        </w:rPr>
        <w:t xml:space="preserve"> с одной стороны, и</w:t>
      </w:r>
      <w:r>
        <w:rPr>
          <w:sz w:val="20"/>
          <w:szCs w:val="20"/>
        </w:rPr>
        <w:t>_____________________________________________________________________________</w:t>
      </w:r>
      <w:r w:rsidRPr="00111FC6">
        <w:rPr>
          <w:sz w:val="20"/>
          <w:szCs w:val="20"/>
        </w:rPr>
        <w:t>, именуем</w:t>
      </w:r>
      <w:r>
        <w:rPr>
          <w:sz w:val="20"/>
          <w:szCs w:val="20"/>
        </w:rPr>
        <w:t>ый</w:t>
      </w:r>
      <w:r w:rsidRPr="00111FC6">
        <w:rPr>
          <w:sz w:val="20"/>
          <w:szCs w:val="20"/>
        </w:rPr>
        <w:t xml:space="preserve"> в дальнейшем «</w:t>
      </w:r>
      <w:r w:rsidRPr="00111FC6">
        <w:rPr>
          <w:bCs/>
          <w:sz w:val="20"/>
          <w:szCs w:val="20"/>
        </w:rPr>
        <w:t>Покупатель</w:t>
      </w:r>
      <w:r w:rsidRPr="00111FC6">
        <w:rPr>
          <w:sz w:val="20"/>
          <w:szCs w:val="20"/>
        </w:rPr>
        <w:t xml:space="preserve">», в лице </w:t>
      </w:r>
      <w:r>
        <w:rPr>
          <w:sz w:val="20"/>
          <w:szCs w:val="20"/>
        </w:rPr>
        <w:t>_______________________________________________________</w:t>
      </w:r>
      <w:r w:rsidRPr="00111FC6">
        <w:rPr>
          <w:sz w:val="20"/>
          <w:szCs w:val="20"/>
        </w:rPr>
        <w:t xml:space="preserve">, действующего на основании </w:t>
      </w:r>
      <w:r>
        <w:rPr>
          <w:sz w:val="20"/>
          <w:szCs w:val="20"/>
        </w:rPr>
        <w:t>__________________</w:t>
      </w:r>
      <w:r w:rsidRPr="00111FC6">
        <w:rPr>
          <w:sz w:val="20"/>
          <w:szCs w:val="20"/>
        </w:rPr>
        <w:t>,  с другой стороны, а вместе именуемые «Стороны», заключили настоящий Договор о нижеследующем</w:t>
      </w:r>
      <w:r>
        <w:rPr>
          <w:sz w:val="20"/>
          <w:szCs w:val="20"/>
        </w:rPr>
        <w:t>.</w:t>
      </w:r>
    </w:p>
    <w:p w:rsidR="000C319D" w:rsidRDefault="000C319D" w:rsidP="00E67B47">
      <w:pPr>
        <w:widowControl/>
        <w:shd w:val="clear" w:color="auto" w:fill="FFFFFF"/>
        <w:suppressAutoHyphens w:val="0"/>
        <w:ind w:firstLine="426"/>
        <w:jc w:val="both"/>
        <w:rPr>
          <w:color w:val="000000"/>
          <w:sz w:val="20"/>
          <w:szCs w:val="20"/>
          <w:lang w:eastAsia="ru-RU"/>
        </w:rPr>
      </w:pPr>
      <w:r w:rsidRPr="00111FC6">
        <w:rPr>
          <w:color w:val="000000"/>
          <w:sz w:val="20"/>
          <w:szCs w:val="20"/>
          <w:lang w:eastAsia="ru-RU"/>
        </w:rPr>
        <w:t xml:space="preserve">Настоящий </w:t>
      </w:r>
      <w:r w:rsidRPr="00333446">
        <w:rPr>
          <w:b/>
          <w:color w:val="000000"/>
          <w:sz w:val="20"/>
          <w:szCs w:val="20"/>
          <w:lang w:eastAsia="ru-RU"/>
        </w:rPr>
        <w:t>Договор</w:t>
      </w:r>
      <w:r w:rsidRPr="00111FC6">
        <w:rPr>
          <w:color w:val="000000"/>
          <w:sz w:val="20"/>
          <w:szCs w:val="20"/>
          <w:lang w:eastAsia="ru-RU"/>
        </w:rPr>
        <w:t xml:space="preserve"> заключен </w:t>
      </w:r>
      <w:r w:rsidRPr="00333446">
        <w:rPr>
          <w:b/>
          <w:color w:val="000000"/>
          <w:sz w:val="20"/>
          <w:szCs w:val="20"/>
          <w:lang w:eastAsia="ru-RU"/>
        </w:rPr>
        <w:t>Сторонами</w:t>
      </w:r>
      <w:r w:rsidRPr="00111FC6">
        <w:rPr>
          <w:color w:val="000000"/>
          <w:sz w:val="20"/>
          <w:szCs w:val="20"/>
          <w:lang w:eastAsia="ru-RU"/>
        </w:rPr>
        <w:t xml:space="preserve"> в связи с проведенными торгами в форме открытого </w:t>
      </w:r>
      <w:r>
        <w:rPr>
          <w:color w:val="000000"/>
          <w:sz w:val="20"/>
          <w:szCs w:val="20"/>
          <w:lang w:eastAsia="ru-RU"/>
        </w:rPr>
        <w:t xml:space="preserve">аукциона </w:t>
      </w:r>
      <w:r w:rsidRPr="00111FC6">
        <w:rPr>
          <w:color w:val="000000"/>
          <w:sz w:val="20"/>
          <w:szCs w:val="20"/>
          <w:lang w:eastAsia="ru-RU"/>
        </w:rPr>
        <w:t>с открытой формой представления предложения о цене по</w:t>
      </w:r>
      <w:r>
        <w:rPr>
          <w:color w:val="000000"/>
          <w:sz w:val="20"/>
          <w:szCs w:val="20"/>
          <w:lang w:eastAsia="ru-RU"/>
        </w:rPr>
        <w:t xml:space="preserve"> </w:t>
      </w:r>
      <w:r w:rsidRPr="00111FC6">
        <w:rPr>
          <w:color w:val="000000"/>
          <w:sz w:val="20"/>
          <w:szCs w:val="20"/>
          <w:lang w:eastAsia="ru-RU"/>
        </w:rPr>
        <w:t xml:space="preserve">продаже имущества </w:t>
      </w:r>
      <w:r>
        <w:rPr>
          <w:color w:val="000000"/>
          <w:sz w:val="20"/>
          <w:szCs w:val="20"/>
          <w:lang w:eastAsia="ru-RU"/>
        </w:rPr>
        <w:t>дол</w:t>
      </w:r>
      <w:r w:rsidRPr="00111FC6">
        <w:rPr>
          <w:color w:val="000000"/>
          <w:sz w:val="20"/>
          <w:szCs w:val="20"/>
          <w:lang w:eastAsia="ru-RU"/>
        </w:rPr>
        <w:t xml:space="preserve">жника </w:t>
      </w:r>
      <w:r>
        <w:rPr>
          <w:color w:val="000000"/>
          <w:sz w:val="20"/>
          <w:szCs w:val="20"/>
          <w:lang w:eastAsia="ru-RU"/>
        </w:rPr>
        <w:t>-</w:t>
      </w:r>
      <w:r w:rsidRPr="007C321F">
        <w:rPr>
          <w:sz w:val="20"/>
          <w:szCs w:val="20"/>
        </w:rPr>
        <w:t xml:space="preserve">Общество с ограниченной ответственностью </w:t>
      </w:r>
      <w:r w:rsidR="00E67B47" w:rsidRPr="00E67B47">
        <w:rPr>
          <w:sz w:val="20"/>
          <w:szCs w:val="20"/>
        </w:rPr>
        <w:t>ООО"</w:t>
      </w:r>
      <w:r w:rsidR="00A909FC">
        <w:rPr>
          <w:sz w:val="20"/>
          <w:szCs w:val="20"/>
        </w:rPr>
        <w:t>УМАПРО</w:t>
      </w:r>
      <w:r w:rsidR="00E67B47" w:rsidRPr="00E67B47">
        <w:rPr>
          <w:sz w:val="20"/>
          <w:szCs w:val="20"/>
        </w:rPr>
        <w:t xml:space="preserve">» </w:t>
      </w:r>
      <w:r w:rsidR="007F01E9" w:rsidRPr="007F01E9">
        <w:rPr>
          <w:sz w:val="20"/>
          <w:szCs w:val="20"/>
        </w:rPr>
        <w:t xml:space="preserve">(ОГРН </w:t>
      </w:r>
      <w:proofErr w:type="gramStart"/>
      <w:r w:rsidR="007F01E9" w:rsidRPr="007F01E9">
        <w:rPr>
          <w:sz w:val="20"/>
          <w:szCs w:val="20"/>
        </w:rPr>
        <w:t>1135543028356,ИНН</w:t>
      </w:r>
      <w:proofErr w:type="gramEnd"/>
      <w:r w:rsidR="007F01E9" w:rsidRPr="007F01E9">
        <w:rPr>
          <w:sz w:val="20"/>
          <w:szCs w:val="20"/>
        </w:rPr>
        <w:t xml:space="preserve"> 5507240400,адрес 644046,г.Омск,пр-кт Карла Маркса,д.14/17, пом.11П )</w:t>
      </w:r>
      <w:r w:rsidR="00E67B47" w:rsidRPr="007F01E9">
        <w:rPr>
          <w:sz w:val="20"/>
          <w:szCs w:val="20"/>
        </w:rPr>
        <w:t xml:space="preserve"> </w:t>
      </w:r>
      <w:r>
        <w:rPr>
          <w:sz w:val="20"/>
          <w:szCs w:val="20"/>
        </w:rPr>
        <w:t xml:space="preserve">- </w:t>
      </w:r>
      <w:r w:rsidRPr="00111FC6">
        <w:rPr>
          <w:color w:val="000000"/>
          <w:sz w:val="20"/>
          <w:szCs w:val="20"/>
          <w:lang w:eastAsia="ru-RU"/>
        </w:rPr>
        <w:t>в соответствии со статьей 110 Федерального закона №127-ФЗ «О несостоятельности (ба</w:t>
      </w:r>
      <w:r>
        <w:rPr>
          <w:color w:val="000000"/>
          <w:sz w:val="20"/>
          <w:szCs w:val="20"/>
          <w:lang w:eastAsia="ru-RU"/>
        </w:rPr>
        <w:t>нкротстве)» от 26.10.2002 года.</w:t>
      </w:r>
    </w:p>
    <w:p w:rsidR="000C319D" w:rsidRDefault="000C319D" w:rsidP="000C319D">
      <w:pPr>
        <w:widowControl/>
        <w:shd w:val="clear" w:color="auto" w:fill="FFFFFF"/>
        <w:suppressAutoHyphens w:val="0"/>
        <w:ind w:firstLine="426"/>
        <w:jc w:val="both"/>
        <w:rPr>
          <w:color w:val="000000"/>
          <w:sz w:val="20"/>
          <w:szCs w:val="20"/>
          <w:lang w:eastAsia="ru-RU"/>
        </w:rPr>
      </w:pPr>
    </w:p>
    <w:p w:rsidR="000C319D" w:rsidRPr="00111FC6" w:rsidRDefault="000C319D" w:rsidP="000C319D">
      <w:pPr>
        <w:widowControl/>
        <w:shd w:val="clear" w:color="auto" w:fill="FFFFFF"/>
        <w:suppressAutoHyphens w:val="0"/>
        <w:ind w:firstLine="426"/>
        <w:jc w:val="center"/>
        <w:rPr>
          <w:bCs/>
          <w:sz w:val="20"/>
          <w:szCs w:val="20"/>
        </w:rPr>
      </w:pPr>
      <w:r w:rsidRPr="00111FC6">
        <w:rPr>
          <w:b/>
          <w:sz w:val="20"/>
          <w:szCs w:val="20"/>
        </w:rPr>
        <w:t>Предмет Договора.</w:t>
      </w:r>
    </w:p>
    <w:p w:rsidR="000C319D" w:rsidRDefault="000C319D" w:rsidP="000C319D">
      <w:pPr>
        <w:widowControl/>
        <w:numPr>
          <w:ilvl w:val="1"/>
          <w:numId w:val="5"/>
        </w:numPr>
        <w:shd w:val="clear" w:color="auto" w:fill="FFFFFF"/>
        <w:suppressAutoHyphens w:val="0"/>
        <w:jc w:val="both"/>
        <w:rPr>
          <w:color w:val="000000"/>
          <w:sz w:val="20"/>
          <w:szCs w:val="20"/>
          <w:lang w:eastAsia="ru-RU"/>
        </w:rPr>
      </w:pPr>
      <w:r w:rsidRPr="00111FC6">
        <w:rPr>
          <w:color w:val="000000"/>
          <w:sz w:val="20"/>
          <w:szCs w:val="20"/>
          <w:lang w:eastAsia="ru-RU"/>
        </w:rPr>
        <w:t xml:space="preserve">По настоящему договору </w:t>
      </w:r>
      <w:r w:rsidRPr="00333446">
        <w:rPr>
          <w:b/>
          <w:color w:val="000000"/>
          <w:sz w:val="20"/>
          <w:szCs w:val="20"/>
          <w:lang w:eastAsia="ru-RU"/>
        </w:rPr>
        <w:t>Продавец</w:t>
      </w:r>
      <w:r w:rsidRPr="00111FC6">
        <w:rPr>
          <w:color w:val="000000"/>
          <w:sz w:val="20"/>
          <w:szCs w:val="20"/>
          <w:lang w:eastAsia="ru-RU"/>
        </w:rPr>
        <w:t xml:space="preserve"> продает и передает в собственность, а </w:t>
      </w:r>
      <w:r w:rsidRPr="00333446">
        <w:rPr>
          <w:b/>
          <w:color w:val="000000"/>
          <w:sz w:val="20"/>
          <w:szCs w:val="20"/>
          <w:lang w:eastAsia="ru-RU"/>
        </w:rPr>
        <w:t>Покупатель</w:t>
      </w:r>
      <w:r>
        <w:rPr>
          <w:color w:val="000000"/>
          <w:sz w:val="20"/>
          <w:szCs w:val="20"/>
          <w:lang w:eastAsia="ru-RU"/>
        </w:rPr>
        <w:t xml:space="preserve"> </w:t>
      </w:r>
      <w:r w:rsidRPr="00111FC6">
        <w:rPr>
          <w:color w:val="000000"/>
          <w:sz w:val="20"/>
          <w:szCs w:val="20"/>
          <w:lang w:eastAsia="ru-RU"/>
        </w:rPr>
        <w:t xml:space="preserve">принимает и </w:t>
      </w:r>
      <w:r>
        <w:rPr>
          <w:color w:val="000000"/>
          <w:sz w:val="20"/>
          <w:szCs w:val="20"/>
          <w:lang w:eastAsia="ru-RU"/>
        </w:rPr>
        <w:t>о</w:t>
      </w:r>
      <w:r w:rsidRPr="00111FC6">
        <w:rPr>
          <w:color w:val="000000"/>
          <w:sz w:val="20"/>
          <w:szCs w:val="20"/>
          <w:lang w:eastAsia="ru-RU"/>
        </w:rPr>
        <w:t xml:space="preserve">плачивает в порядке, определенном </w:t>
      </w:r>
      <w:r w:rsidRPr="00333446">
        <w:rPr>
          <w:b/>
          <w:color w:val="000000"/>
          <w:sz w:val="20"/>
          <w:szCs w:val="20"/>
          <w:lang w:eastAsia="ru-RU"/>
        </w:rPr>
        <w:t>Сторонами</w:t>
      </w:r>
      <w:r w:rsidRPr="00111FC6">
        <w:rPr>
          <w:color w:val="000000"/>
          <w:sz w:val="20"/>
          <w:szCs w:val="20"/>
          <w:lang w:eastAsia="ru-RU"/>
        </w:rPr>
        <w:t xml:space="preserve"> настоящего </w:t>
      </w:r>
      <w:r w:rsidRPr="00333446">
        <w:rPr>
          <w:b/>
          <w:color w:val="000000"/>
          <w:sz w:val="20"/>
          <w:szCs w:val="20"/>
          <w:lang w:eastAsia="ru-RU"/>
        </w:rPr>
        <w:t>Договора</w:t>
      </w:r>
      <w:r w:rsidRPr="00111FC6">
        <w:rPr>
          <w:color w:val="000000"/>
          <w:sz w:val="20"/>
          <w:szCs w:val="20"/>
          <w:lang w:eastAsia="ru-RU"/>
        </w:rPr>
        <w:t>,</w:t>
      </w:r>
      <w:r>
        <w:rPr>
          <w:color w:val="000000"/>
          <w:sz w:val="20"/>
          <w:szCs w:val="20"/>
          <w:lang w:eastAsia="ru-RU"/>
        </w:rPr>
        <w:t xml:space="preserve"> </w:t>
      </w:r>
      <w:r w:rsidRPr="00111FC6">
        <w:rPr>
          <w:color w:val="000000"/>
          <w:sz w:val="20"/>
          <w:szCs w:val="20"/>
          <w:lang w:eastAsia="ru-RU"/>
        </w:rPr>
        <w:t xml:space="preserve">следующее </w:t>
      </w:r>
      <w:r>
        <w:rPr>
          <w:color w:val="000000"/>
          <w:sz w:val="20"/>
          <w:szCs w:val="20"/>
          <w:lang w:eastAsia="ru-RU"/>
        </w:rPr>
        <w:t>и</w:t>
      </w:r>
      <w:r w:rsidRPr="00333446">
        <w:rPr>
          <w:color w:val="000000"/>
          <w:sz w:val="20"/>
          <w:szCs w:val="20"/>
          <w:lang w:eastAsia="ru-RU"/>
        </w:rPr>
        <w:t>мущество</w:t>
      </w:r>
      <w:r w:rsidRPr="00111FC6">
        <w:rPr>
          <w:color w:val="000000"/>
          <w:sz w:val="20"/>
          <w:szCs w:val="20"/>
          <w:lang w:eastAsia="ru-RU"/>
        </w:rPr>
        <w:t>:</w:t>
      </w:r>
    </w:p>
    <w:p w:rsidR="002F70E5" w:rsidRDefault="002F70E5" w:rsidP="000C319D">
      <w:pPr>
        <w:widowControl/>
        <w:shd w:val="clear" w:color="auto" w:fill="FFFFFF"/>
        <w:suppressAutoHyphens w:val="0"/>
        <w:jc w:val="both"/>
        <w:rPr>
          <w:b/>
          <w:color w:val="000000"/>
          <w:sz w:val="20"/>
          <w:szCs w:val="20"/>
          <w:lang w:eastAsia="ru-RU"/>
        </w:rPr>
      </w:pPr>
      <w:r w:rsidRPr="002F70E5">
        <w:rPr>
          <w:b/>
          <w:color w:val="000000"/>
          <w:sz w:val="20"/>
          <w:szCs w:val="20"/>
          <w:lang w:eastAsia="ru-RU"/>
        </w:rPr>
        <w:t xml:space="preserve">Лот№1: нежилое помещение - кадастровый №55:36:040117:4189, площадь 187,70 </w:t>
      </w:r>
      <w:proofErr w:type="spellStart"/>
      <w:proofErr w:type="gramStart"/>
      <w:r w:rsidRPr="002F70E5">
        <w:rPr>
          <w:b/>
          <w:color w:val="000000"/>
          <w:sz w:val="20"/>
          <w:szCs w:val="20"/>
          <w:lang w:eastAsia="ru-RU"/>
        </w:rPr>
        <w:t>кв.м.,расположено</w:t>
      </w:r>
      <w:proofErr w:type="spellEnd"/>
      <w:proofErr w:type="gramEnd"/>
      <w:r w:rsidRPr="002F70E5">
        <w:rPr>
          <w:b/>
          <w:color w:val="000000"/>
          <w:sz w:val="20"/>
          <w:szCs w:val="20"/>
          <w:lang w:eastAsia="ru-RU"/>
        </w:rPr>
        <w:t xml:space="preserve"> по </w:t>
      </w:r>
      <w:proofErr w:type="spellStart"/>
      <w:r w:rsidRPr="002F70E5">
        <w:rPr>
          <w:b/>
          <w:color w:val="000000"/>
          <w:sz w:val="20"/>
          <w:szCs w:val="20"/>
          <w:lang w:eastAsia="ru-RU"/>
        </w:rPr>
        <w:t>адресу:Омская</w:t>
      </w:r>
      <w:proofErr w:type="spellEnd"/>
      <w:r w:rsidRPr="002F70E5">
        <w:rPr>
          <w:b/>
          <w:color w:val="000000"/>
          <w:sz w:val="20"/>
          <w:szCs w:val="20"/>
          <w:lang w:eastAsia="ru-RU"/>
        </w:rPr>
        <w:t xml:space="preserve"> </w:t>
      </w:r>
      <w:proofErr w:type="spellStart"/>
      <w:r w:rsidRPr="002F70E5">
        <w:rPr>
          <w:b/>
          <w:color w:val="000000"/>
          <w:sz w:val="20"/>
          <w:szCs w:val="20"/>
          <w:lang w:eastAsia="ru-RU"/>
        </w:rPr>
        <w:t>обл</w:t>
      </w:r>
      <w:proofErr w:type="spellEnd"/>
      <w:r w:rsidRPr="002F70E5">
        <w:rPr>
          <w:b/>
          <w:color w:val="000000"/>
          <w:sz w:val="20"/>
          <w:szCs w:val="20"/>
          <w:lang w:eastAsia="ru-RU"/>
        </w:rPr>
        <w:t>.,</w:t>
      </w:r>
      <w:proofErr w:type="spellStart"/>
      <w:r w:rsidRPr="002F70E5">
        <w:rPr>
          <w:b/>
          <w:color w:val="000000"/>
          <w:sz w:val="20"/>
          <w:szCs w:val="20"/>
          <w:lang w:eastAsia="ru-RU"/>
        </w:rPr>
        <w:t>г.Омск,пр-кт</w:t>
      </w:r>
      <w:proofErr w:type="spellEnd"/>
      <w:r w:rsidRPr="002F70E5">
        <w:rPr>
          <w:b/>
          <w:color w:val="000000"/>
          <w:sz w:val="20"/>
          <w:szCs w:val="20"/>
          <w:lang w:eastAsia="ru-RU"/>
        </w:rPr>
        <w:t xml:space="preserve"> Карла Маркса,д.41/17,помещ.11П..</w:t>
      </w:r>
    </w:p>
    <w:p w:rsidR="000C319D" w:rsidRPr="007C321F" w:rsidRDefault="000C319D" w:rsidP="000C319D">
      <w:pPr>
        <w:widowControl/>
        <w:shd w:val="clear" w:color="auto" w:fill="FFFFFF"/>
        <w:suppressAutoHyphens w:val="0"/>
        <w:jc w:val="both"/>
        <w:rPr>
          <w:color w:val="000000"/>
          <w:sz w:val="20"/>
          <w:szCs w:val="20"/>
          <w:lang w:eastAsia="ru-RU"/>
        </w:rPr>
      </w:pPr>
      <w:r w:rsidRPr="007C321F">
        <w:rPr>
          <w:color w:val="000000"/>
          <w:sz w:val="20"/>
          <w:szCs w:val="20"/>
          <w:lang w:eastAsia="ru-RU"/>
        </w:rPr>
        <w:t>1.2</w:t>
      </w:r>
      <w:r>
        <w:rPr>
          <w:color w:val="000000"/>
          <w:sz w:val="20"/>
          <w:szCs w:val="20"/>
          <w:lang w:eastAsia="ru-RU"/>
        </w:rPr>
        <w:t>.</w:t>
      </w:r>
      <w:r>
        <w:rPr>
          <w:color w:val="000000"/>
          <w:sz w:val="20"/>
          <w:szCs w:val="20"/>
          <w:lang w:eastAsia="ru-RU"/>
        </w:rPr>
        <w:tab/>
        <w:t>Д</w:t>
      </w:r>
      <w:r w:rsidRPr="007C321F">
        <w:rPr>
          <w:color w:val="000000"/>
          <w:sz w:val="20"/>
          <w:szCs w:val="20"/>
          <w:lang w:eastAsia="ru-RU"/>
        </w:rPr>
        <w:t xml:space="preserve">алее по тексту настоящего </w:t>
      </w:r>
      <w:r w:rsidRPr="00333446">
        <w:rPr>
          <w:b/>
          <w:color w:val="000000"/>
          <w:sz w:val="20"/>
          <w:szCs w:val="20"/>
          <w:lang w:eastAsia="ru-RU"/>
        </w:rPr>
        <w:t>Договора</w:t>
      </w:r>
      <w:r w:rsidRPr="007C321F">
        <w:rPr>
          <w:color w:val="000000"/>
          <w:sz w:val="20"/>
          <w:szCs w:val="20"/>
          <w:lang w:eastAsia="ru-RU"/>
        </w:rPr>
        <w:t xml:space="preserve"> все объекты</w:t>
      </w:r>
      <w:r>
        <w:rPr>
          <w:color w:val="000000"/>
          <w:sz w:val="20"/>
          <w:szCs w:val="20"/>
          <w:lang w:eastAsia="ru-RU"/>
        </w:rPr>
        <w:t xml:space="preserve"> недвижимости</w:t>
      </w:r>
      <w:r w:rsidRPr="007C321F">
        <w:rPr>
          <w:color w:val="000000"/>
          <w:sz w:val="20"/>
          <w:szCs w:val="20"/>
          <w:lang w:eastAsia="ru-RU"/>
        </w:rPr>
        <w:t xml:space="preserve">, перечисленные в п.1.1 настоящего Договора, именуются </w:t>
      </w:r>
      <w:r w:rsidRPr="00333446">
        <w:rPr>
          <w:b/>
          <w:color w:val="000000"/>
          <w:sz w:val="20"/>
          <w:szCs w:val="20"/>
          <w:lang w:eastAsia="ru-RU"/>
        </w:rPr>
        <w:t>Имущество</w:t>
      </w:r>
      <w:r w:rsidRPr="007C321F">
        <w:rPr>
          <w:color w:val="000000"/>
          <w:sz w:val="20"/>
          <w:szCs w:val="20"/>
          <w:lang w:eastAsia="ru-RU"/>
        </w:rPr>
        <w:t xml:space="preserve">. </w:t>
      </w:r>
    </w:p>
    <w:p w:rsidR="000C319D" w:rsidRPr="00111FC6" w:rsidRDefault="000C319D" w:rsidP="000C319D">
      <w:pPr>
        <w:widowControl/>
        <w:shd w:val="clear" w:color="auto" w:fill="FFFFFF"/>
        <w:suppressAutoHyphens w:val="0"/>
        <w:jc w:val="both"/>
        <w:rPr>
          <w:color w:val="000000"/>
          <w:sz w:val="20"/>
          <w:szCs w:val="20"/>
          <w:lang w:eastAsia="ru-RU"/>
        </w:rPr>
      </w:pPr>
      <w:r>
        <w:rPr>
          <w:color w:val="000000"/>
          <w:sz w:val="20"/>
          <w:szCs w:val="20"/>
          <w:lang w:eastAsia="ru-RU"/>
        </w:rPr>
        <w:t>1.3.</w:t>
      </w:r>
      <w:r>
        <w:rPr>
          <w:color w:val="000000"/>
          <w:sz w:val="20"/>
          <w:szCs w:val="20"/>
          <w:lang w:eastAsia="ru-RU"/>
        </w:rPr>
        <w:tab/>
        <w:t xml:space="preserve">На дату заключения настоящего </w:t>
      </w:r>
      <w:r w:rsidRPr="00333446">
        <w:rPr>
          <w:b/>
          <w:color w:val="000000"/>
          <w:sz w:val="20"/>
          <w:szCs w:val="20"/>
          <w:lang w:eastAsia="ru-RU"/>
        </w:rPr>
        <w:t>Договора</w:t>
      </w:r>
      <w:r w:rsidRPr="00111FC6">
        <w:rPr>
          <w:color w:val="000000"/>
          <w:sz w:val="20"/>
          <w:szCs w:val="20"/>
          <w:lang w:eastAsia="ru-RU"/>
        </w:rPr>
        <w:t xml:space="preserve"> по данным, полученным с официального сайта Федеральной службы Государственной регистрации, кадастра и картографии </w:t>
      </w:r>
      <w:hyperlink r:id="rId5" w:history="1">
        <w:r w:rsidRPr="00111FC6">
          <w:rPr>
            <w:rStyle w:val="a3"/>
            <w:sz w:val="20"/>
            <w:szCs w:val="20"/>
            <w:lang w:eastAsia="ru-RU"/>
          </w:rPr>
          <w:t>https://rosreestr.gov.ru/</w:t>
        </w:r>
      </w:hyperlink>
      <w:r w:rsidRPr="00111FC6">
        <w:rPr>
          <w:color w:val="000000"/>
          <w:sz w:val="20"/>
          <w:szCs w:val="20"/>
          <w:lang w:eastAsia="ru-RU"/>
        </w:rPr>
        <w:t xml:space="preserve">, в отношении </w:t>
      </w:r>
      <w:r w:rsidRPr="00333446">
        <w:rPr>
          <w:b/>
          <w:color w:val="000000"/>
          <w:sz w:val="20"/>
          <w:szCs w:val="20"/>
          <w:lang w:eastAsia="ru-RU"/>
        </w:rPr>
        <w:t>Имущества</w:t>
      </w:r>
      <w:r>
        <w:rPr>
          <w:color w:val="000000"/>
          <w:sz w:val="20"/>
          <w:szCs w:val="20"/>
          <w:lang w:eastAsia="ru-RU"/>
        </w:rPr>
        <w:t xml:space="preserve"> </w:t>
      </w:r>
      <w:r w:rsidRPr="00111FC6">
        <w:rPr>
          <w:color w:val="000000"/>
          <w:sz w:val="20"/>
          <w:szCs w:val="20"/>
          <w:lang w:eastAsia="ru-RU"/>
        </w:rPr>
        <w:t>ограничени</w:t>
      </w:r>
      <w:r>
        <w:rPr>
          <w:color w:val="000000"/>
          <w:sz w:val="20"/>
          <w:szCs w:val="20"/>
          <w:lang w:eastAsia="ru-RU"/>
        </w:rPr>
        <w:t xml:space="preserve">я </w:t>
      </w:r>
      <w:r w:rsidRPr="00111FC6">
        <w:rPr>
          <w:color w:val="000000"/>
          <w:sz w:val="20"/>
          <w:szCs w:val="20"/>
          <w:lang w:eastAsia="ru-RU"/>
        </w:rPr>
        <w:t>прав и обременени</w:t>
      </w:r>
      <w:r>
        <w:rPr>
          <w:color w:val="000000"/>
          <w:sz w:val="20"/>
          <w:szCs w:val="20"/>
          <w:lang w:eastAsia="ru-RU"/>
        </w:rPr>
        <w:t>я</w:t>
      </w:r>
      <w:r w:rsidRPr="00111FC6">
        <w:rPr>
          <w:color w:val="000000"/>
          <w:sz w:val="20"/>
          <w:szCs w:val="20"/>
          <w:lang w:eastAsia="ru-RU"/>
        </w:rPr>
        <w:t xml:space="preserve"> не </w:t>
      </w:r>
      <w:r>
        <w:rPr>
          <w:color w:val="000000"/>
          <w:sz w:val="20"/>
          <w:szCs w:val="20"/>
          <w:lang w:eastAsia="ru-RU"/>
        </w:rPr>
        <w:t>зарегистрированы</w:t>
      </w:r>
      <w:r w:rsidRPr="00111FC6">
        <w:rPr>
          <w:color w:val="000000"/>
          <w:sz w:val="20"/>
          <w:szCs w:val="20"/>
          <w:lang w:eastAsia="ru-RU"/>
        </w:rPr>
        <w:t>.</w:t>
      </w:r>
    </w:p>
    <w:p w:rsidR="000C319D" w:rsidRPr="00111FC6" w:rsidRDefault="000C319D" w:rsidP="000C319D">
      <w:pPr>
        <w:pStyle w:val="Default"/>
        <w:spacing w:after="27"/>
        <w:jc w:val="both"/>
        <w:rPr>
          <w:sz w:val="20"/>
          <w:szCs w:val="20"/>
        </w:rPr>
      </w:pPr>
      <w:r>
        <w:rPr>
          <w:sz w:val="20"/>
          <w:szCs w:val="20"/>
        </w:rPr>
        <w:t>1.4.</w:t>
      </w:r>
      <w:r w:rsidRPr="00111FC6">
        <w:rPr>
          <w:sz w:val="20"/>
          <w:szCs w:val="20"/>
        </w:rPr>
        <w:t xml:space="preserve"> </w:t>
      </w:r>
      <w:r>
        <w:rPr>
          <w:sz w:val="20"/>
          <w:szCs w:val="20"/>
        </w:rPr>
        <w:tab/>
      </w:r>
      <w:r w:rsidRPr="00111FC6">
        <w:rPr>
          <w:sz w:val="20"/>
          <w:szCs w:val="20"/>
        </w:rPr>
        <w:t xml:space="preserve">Переход права собственности на объекты недвижимого </w:t>
      </w:r>
      <w:r w:rsidRPr="00333446">
        <w:rPr>
          <w:b/>
          <w:sz w:val="20"/>
          <w:szCs w:val="20"/>
        </w:rPr>
        <w:t>Имущества</w:t>
      </w:r>
      <w:r>
        <w:rPr>
          <w:sz w:val="20"/>
          <w:szCs w:val="20"/>
        </w:rPr>
        <w:t xml:space="preserve">, перечисленные в п.1.1 настоящего </w:t>
      </w:r>
      <w:r w:rsidRPr="00333446">
        <w:rPr>
          <w:b/>
          <w:sz w:val="20"/>
          <w:szCs w:val="20"/>
        </w:rPr>
        <w:t>Договора</w:t>
      </w:r>
      <w:r>
        <w:rPr>
          <w:sz w:val="20"/>
          <w:szCs w:val="20"/>
        </w:rPr>
        <w:t>,</w:t>
      </w:r>
      <w:r w:rsidRPr="00111FC6">
        <w:rPr>
          <w:sz w:val="20"/>
          <w:szCs w:val="20"/>
        </w:rPr>
        <w:t xml:space="preserve"> подлежит государственной регистрации в соответствии со ст. 551 ГК РФ и ФЗ «О государственной регистрации прав на недвижимое имущество и сделок с ним». </w:t>
      </w:r>
    </w:p>
    <w:p w:rsidR="000C319D" w:rsidRPr="00111FC6" w:rsidRDefault="000C319D" w:rsidP="000C319D">
      <w:pPr>
        <w:pStyle w:val="Default"/>
        <w:jc w:val="both"/>
        <w:rPr>
          <w:sz w:val="20"/>
          <w:szCs w:val="20"/>
        </w:rPr>
      </w:pPr>
      <w:r>
        <w:rPr>
          <w:sz w:val="20"/>
          <w:szCs w:val="20"/>
        </w:rPr>
        <w:t>1.5</w:t>
      </w:r>
      <w:r w:rsidRPr="00111FC6">
        <w:rPr>
          <w:sz w:val="20"/>
          <w:szCs w:val="20"/>
        </w:rPr>
        <w:t xml:space="preserve">. </w:t>
      </w:r>
      <w:r>
        <w:rPr>
          <w:sz w:val="20"/>
          <w:szCs w:val="20"/>
        </w:rPr>
        <w:tab/>
      </w:r>
      <w:r w:rsidRPr="00111FC6">
        <w:rPr>
          <w:sz w:val="20"/>
          <w:szCs w:val="20"/>
        </w:rPr>
        <w:t xml:space="preserve">В соответствии со ст. 126 ФЗ «О несостоятельности (банкротстве)» снимаются ранее наложенные аресты на имущество должника и иные ограничения распоряжения имуществом должника. Основанием для снятия ареста на имущество должника является решение суда о признании должника банкротом и об открытии конкурсного производства. </w:t>
      </w:r>
    </w:p>
    <w:p w:rsidR="000C319D" w:rsidRPr="00111FC6" w:rsidRDefault="000C319D" w:rsidP="000C319D">
      <w:pPr>
        <w:numPr>
          <w:ilvl w:val="0"/>
          <w:numId w:val="1"/>
        </w:numPr>
        <w:spacing w:before="120" w:after="120"/>
        <w:ind w:left="714" w:firstLine="426"/>
        <w:jc w:val="center"/>
        <w:rPr>
          <w:sz w:val="20"/>
          <w:szCs w:val="20"/>
        </w:rPr>
      </w:pPr>
      <w:r w:rsidRPr="00111FC6">
        <w:rPr>
          <w:b/>
          <w:sz w:val="20"/>
          <w:szCs w:val="20"/>
        </w:rPr>
        <w:t>Стоимость Имущества и порядок его оплаты.</w:t>
      </w:r>
    </w:p>
    <w:p w:rsidR="000C319D" w:rsidRDefault="000C319D" w:rsidP="000C319D">
      <w:pPr>
        <w:jc w:val="both"/>
        <w:rPr>
          <w:sz w:val="20"/>
          <w:szCs w:val="20"/>
        </w:rPr>
      </w:pPr>
      <w:r w:rsidRPr="00111FC6">
        <w:rPr>
          <w:sz w:val="20"/>
          <w:szCs w:val="20"/>
        </w:rPr>
        <w:t xml:space="preserve">2.1. Стоимость приобретаемого </w:t>
      </w:r>
      <w:r w:rsidRPr="00333446">
        <w:rPr>
          <w:b/>
          <w:bCs/>
          <w:sz w:val="20"/>
          <w:szCs w:val="20"/>
        </w:rPr>
        <w:t>Покупателем</w:t>
      </w:r>
      <w:r w:rsidRPr="00111FC6">
        <w:rPr>
          <w:sz w:val="20"/>
          <w:szCs w:val="20"/>
        </w:rPr>
        <w:t xml:space="preserve"> </w:t>
      </w:r>
      <w:r w:rsidRPr="00333446">
        <w:rPr>
          <w:b/>
          <w:sz w:val="20"/>
          <w:szCs w:val="20"/>
        </w:rPr>
        <w:t>Имущества</w:t>
      </w:r>
      <w:r w:rsidRPr="00111FC6">
        <w:rPr>
          <w:sz w:val="20"/>
          <w:szCs w:val="20"/>
        </w:rPr>
        <w:t xml:space="preserve">, </w:t>
      </w:r>
      <w:r>
        <w:rPr>
          <w:sz w:val="20"/>
          <w:szCs w:val="20"/>
        </w:rPr>
        <w:t xml:space="preserve">указанного в п. 1.1 настоящего </w:t>
      </w:r>
      <w:r w:rsidRPr="00333446">
        <w:rPr>
          <w:b/>
          <w:sz w:val="20"/>
          <w:szCs w:val="20"/>
        </w:rPr>
        <w:t>Договора</w:t>
      </w:r>
      <w:r w:rsidRPr="00111FC6">
        <w:rPr>
          <w:sz w:val="20"/>
          <w:szCs w:val="20"/>
        </w:rPr>
        <w:t xml:space="preserve">, в соответствии с Протоколом </w:t>
      </w:r>
      <w:r w:rsidRPr="007C321F">
        <w:rPr>
          <w:b/>
          <w:color w:val="000000"/>
          <w:sz w:val="20"/>
          <w:szCs w:val="20"/>
        </w:rPr>
        <w:t xml:space="preserve">№ </w:t>
      </w:r>
      <w:r>
        <w:rPr>
          <w:b/>
          <w:color w:val="000000"/>
          <w:sz w:val="20"/>
          <w:szCs w:val="20"/>
        </w:rPr>
        <w:t>___________</w:t>
      </w:r>
      <w:r w:rsidRPr="007C321F">
        <w:rPr>
          <w:b/>
          <w:color w:val="000000"/>
          <w:sz w:val="20"/>
          <w:szCs w:val="20"/>
        </w:rPr>
        <w:t xml:space="preserve"> от </w:t>
      </w:r>
      <w:r>
        <w:rPr>
          <w:b/>
          <w:color w:val="000000"/>
          <w:sz w:val="20"/>
          <w:szCs w:val="20"/>
        </w:rPr>
        <w:t>______</w:t>
      </w:r>
      <w:r w:rsidRPr="007C321F">
        <w:rPr>
          <w:b/>
          <w:color w:val="000000"/>
          <w:sz w:val="20"/>
          <w:szCs w:val="20"/>
        </w:rPr>
        <w:t xml:space="preserve"> г.,</w:t>
      </w:r>
      <w:r w:rsidRPr="00111FC6">
        <w:rPr>
          <w:b/>
          <w:i/>
          <w:color w:val="000000"/>
          <w:sz w:val="20"/>
          <w:szCs w:val="20"/>
        </w:rPr>
        <w:t xml:space="preserve"> с</w:t>
      </w:r>
      <w:r w:rsidRPr="00111FC6">
        <w:rPr>
          <w:sz w:val="20"/>
          <w:szCs w:val="20"/>
        </w:rPr>
        <w:t xml:space="preserve">оставляет </w:t>
      </w:r>
      <w:r>
        <w:rPr>
          <w:sz w:val="20"/>
          <w:szCs w:val="20"/>
        </w:rPr>
        <w:t>___________</w:t>
      </w:r>
      <w:proofErr w:type="gramStart"/>
      <w:r>
        <w:rPr>
          <w:sz w:val="20"/>
          <w:szCs w:val="20"/>
        </w:rPr>
        <w:t>_</w:t>
      </w:r>
      <w:r w:rsidRPr="007C321F">
        <w:rPr>
          <w:b/>
          <w:color w:val="000000"/>
          <w:sz w:val="20"/>
          <w:szCs w:val="20"/>
        </w:rPr>
        <w:t>(</w:t>
      </w:r>
      <w:proofErr w:type="gramEnd"/>
      <w:r>
        <w:rPr>
          <w:b/>
          <w:color w:val="000000"/>
          <w:sz w:val="20"/>
          <w:szCs w:val="20"/>
        </w:rPr>
        <w:t>__________________________________________________</w:t>
      </w:r>
      <w:r w:rsidRPr="007C321F">
        <w:rPr>
          <w:b/>
          <w:color w:val="000000"/>
          <w:sz w:val="20"/>
          <w:szCs w:val="20"/>
        </w:rPr>
        <w:t xml:space="preserve">) </w:t>
      </w:r>
      <w:r w:rsidRPr="007C321F">
        <w:rPr>
          <w:b/>
          <w:sz w:val="20"/>
          <w:szCs w:val="20"/>
        </w:rPr>
        <w:t>руб</w:t>
      </w:r>
      <w:r>
        <w:rPr>
          <w:b/>
          <w:sz w:val="20"/>
          <w:szCs w:val="20"/>
        </w:rPr>
        <w:t>.</w:t>
      </w:r>
      <w:r w:rsidRPr="007C321F">
        <w:rPr>
          <w:b/>
          <w:sz w:val="20"/>
          <w:szCs w:val="20"/>
        </w:rPr>
        <w:t xml:space="preserve"> </w:t>
      </w:r>
      <w:r>
        <w:rPr>
          <w:b/>
          <w:sz w:val="20"/>
          <w:szCs w:val="20"/>
        </w:rPr>
        <w:t>___</w:t>
      </w:r>
      <w:r w:rsidRPr="007C321F">
        <w:rPr>
          <w:b/>
          <w:sz w:val="20"/>
          <w:szCs w:val="20"/>
        </w:rPr>
        <w:t xml:space="preserve"> копеек</w:t>
      </w:r>
      <w:r w:rsidRPr="00111FC6">
        <w:rPr>
          <w:sz w:val="20"/>
          <w:szCs w:val="20"/>
        </w:rPr>
        <w:t>, НДС не облагается.</w:t>
      </w:r>
    </w:p>
    <w:p w:rsidR="000C319D" w:rsidRPr="00111FC6" w:rsidRDefault="000C319D" w:rsidP="000C319D">
      <w:pPr>
        <w:jc w:val="both"/>
        <w:rPr>
          <w:sz w:val="20"/>
          <w:szCs w:val="20"/>
        </w:rPr>
      </w:pPr>
      <w:r w:rsidRPr="00111FC6">
        <w:rPr>
          <w:sz w:val="20"/>
          <w:szCs w:val="20"/>
        </w:rPr>
        <w:t xml:space="preserve">2.2. Указанная в пункте 2.1. настоящего </w:t>
      </w:r>
      <w:r w:rsidRPr="00333446">
        <w:rPr>
          <w:b/>
          <w:sz w:val="20"/>
          <w:szCs w:val="20"/>
        </w:rPr>
        <w:t>Договора</w:t>
      </w:r>
      <w:r w:rsidRPr="00111FC6">
        <w:rPr>
          <w:sz w:val="20"/>
          <w:szCs w:val="20"/>
        </w:rPr>
        <w:t xml:space="preserve"> стоимость </w:t>
      </w:r>
      <w:r w:rsidRPr="00333446">
        <w:rPr>
          <w:b/>
          <w:sz w:val="20"/>
          <w:szCs w:val="20"/>
        </w:rPr>
        <w:t>Имущества</w:t>
      </w:r>
      <w:r>
        <w:rPr>
          <w:sz w:val="20"/>
          <w:szCs w:val="20"/>
        </w:rPr>
        <w:t xml:space="preserve"> </w:t>
      </w:r>
      <w:r w:rsidRPr="00111FC6">
        <w:rPr>
          <w:sz w:val="20"/>
          <w:szCs w:val="20"/>
        </w:rPr>
        <w:t>является окончательной и изменению не подлежит.</w:t>
      </w:r>
    </w:p>
    <w:p w:rsidR="000C319D" w:rsidRPr="00111FC6" w:rsidRDefault="000C319D" w:rsidP="000C319D">
      <w:pPr>
        <w:pStyle w:val="Default"/>
        <w:jc w:val="both"/>
        <w:rPr>
          <w:sz w:val="20"/>
          <w:szCs w:val="20"/>
        </w:rPr>
      </w:pPr>
      <w:r w:rsidRPr="00111FC6">
        <w:rPr>
          <w:sz w:val="20"/>
          <w:szCs w:val="20"/>
        </w:rPr>
        <w:t xml:space="preserve">2.3. Задаток в размере </w:t>
      </w:r>
      <w:r>
        <w:rPr>
          <w:sz w:val="20"/>
          <w:szCs w:val="20"/>
        </w:rPr>
        <w:t>_________</w:t>
      </w:r>
      <w:r w:rsidRPr="00111FC6">
        <w:rPr>
          <w:sz w:val="20"/>
          <w:szCs w:val="20"/>
        </w:rPr>
        <w:t xml:space="preserve"> (</w:t>
      </w:r>
      <w:r>
        <w:rPr>
          <w:sz w:val="20"/>
          <w:szCs w:val="20"/>
        </w:rPr>
        <w:t xml:space="preserve">_______________________________________________) </w:t>
      </w:r>
      <w:r w:rsidRPr="00111FC6">
        <w:rPr>
          <w:sz w:val="20"/>
          <w:szCs w:val="20"/>
        </w:rPr>
        <w:t>руб</w:t>
      </w:r>
      <w:r>
        <w:rPr>
          <w:sz w:val="20"/>
          <w:szCs w:val="20"/>
        </w:rPr>
        <w:t xml:space="preserve">. __ </w:t>
      </w:r>
      <w:r w:rsidRPr="00111FC6">
        <w:rPr>
          <w:sz w:val="20"/>
          <w:szCs w:val="20"/>
        </w:rPr>
        <w:t>коп</w:t>
      </w:r>
      <w:r>
        <w:rPr>
          <w:sz w:val="20"/>
          <w:szCs w:val="20"/>
        </w:rPr>
        <w:t>.</w:t>
      </w:r>
      <w:r w:rsidRPr="00111FC6">
        <w:rPr>
          <w:sz w:val="20"/>
          <w:szCs w:val="20"/>
        </w:rPr>
        <w:t xml:space="preserve">, внесенный </w:t>
      </w:r>
      <w:r w:rsidRPr="00333446">
        <w:rPr>
          <w:b/>
          <w:sz w:val="20"/>
          <w:szCs w:val="20"/>
        </w:rPr>
        <w:t>Покупателем</w:t>
      </w:r>
      <w:r w:rsidRPr="00111FC6">
        <w:rPr>
          <w:sz w:val="20"/>
          <w:szCs w:val="20"/>
        </w:rPr>
        <w:t xml:space="preserve"> при подаче заявки на торги, засчитывается в счет оплаты </w:t>
      </w:r>
      <w:r w:rsidRPr="00333446">
        <w:rPr>
          <w:b/>
          <w:sz w:val="20"/>
          <w:szCs w:val="20"/>
        </w:rPr>
        <w:t>Имущества</w:t>
      </w:r>
      <w:r w:rsidRPr="00111FC6">
        <w:rPr>
          <w:sz w:val="20"/>
          <w:szCs w:val="20"/>
        </w:rPr>
        <w:t xml:space="preserve">. </w:t>
      </w:r>
    </w:p>
    <w:p w:rsidR="000C319D" w:rsidRPr="00111FC6" w:rsidRDefault="000C319D" w:rsidP="000C319D">
      <w:pPr>
        <w:tabs>
          <w:tab w:val="left" w:pos="993"/>
          <w:tab w:val="left" w:pos="1134"/>
        </w:tabs>
        <w:autoSpaceDE w:val="0"/>
        <w:jc w:val="both"/>
        <w:rPr>
          <w:b/>
          <w:sz w:val="20"/>
          <w:szCs w:val="20"/>
        </w:rPr>
      </w:pPr>
      <w:r w:rsidRPr="00111FC6">
        <w:rPr>
          <w:sz w:val="20"/>
          <w:szCs w:val="20"/>
        </w:rPr>
        <w:t xml:space="preserve">2.4. </w:t>
      </w:r>
      <w:r w:rsidRPr="00333446">
        <w:rPr>
          <w:b/>
          <w:sz w:val="20"/>
          <w:szCs w:val="20"/>
        </w:rPr>
        <w:t>Покупатель</w:t>
      </w:r>
      <w:r>
        <w:rPr>
          <w:sz w:val="20"/>
          <w:szCs w:val="20"/>
        </w:rPr>
        <w:t xml:space="preserve"> обязуется оплатить стоимость </w:t>
      </w:r>
      <w:r w:rsidRPr="00333446">
        <w:rPr>
          <w:b/>
          <w:sz w:val="20"/>
          <w:szCs w:val="20"/>
        </w:rPr>
        <w:t>Имущества</w:t>
      </w:r>
      <w:r w:rsidRPr="00111FC6">
        <w:rPr>
          <w:sz w:val="20"/>
          <w:szCs w:val="20"/>
        </w:rPr>
        <w:t xml:space="preserve"> в размере, установленном в пункте 2.1 настоящего </w:t>
      </w:r>
      <w:r w:rsidRPr="00333446">
        <w:rPr>
          <w:b/>
          <w:sz w:val="20"/>
          <w:szCs w:val="20"/>
        </w:rPr>
        <w:t>Договора</w:t>
      </w:r>
      <w:r w:rsidRPr="00111FC6">
        <w:rPr>
          <w:sz w:val="20"/>
          <w:szCs w:val="20"/>
        </w:rPr>
        <w:t xml:space="preserve">, в течение 30 (тридцати) дней со дня подписания настоящего договора путем перечисления денежных средств на счет Продавца, указанный в разделе </w:t>
      </w:r>
      <w:proofErr w:type="gramStart"/>
      <w:r w:rsidRPr="00613A6D">
        <w:rPr>
          <w:sz w:val="20"/>
          <w:szCs w:val="20"/>
          <w:lang w:val="en-US"/>
        </w:rPr>
        <w:t>VII</w:t>
      </w:r>
      <w:r w:rsidRPr="00111FC6">
        <w:rPr>
          <w:sz w:val="20"/>
          <w:szCs w:val="20"/>
        </w:rPr>
        <w:t xml:space="preserve">  настоящего</w:t>
      </w:r>
      <w:proofErr w:type="gramEnd"/>
      <w:r w:rsidRPr="00111FC6">
        <w:rPr>
          <w:sz w:val="20"/>
          <w:szCs w:val="20"/>
        </w:rPr>
        <w:t xml:space="preserve"> Договора.</w:t>
      </w:r>
    </w:p>
    <w:p w:rsidR="000C319D" w:rsidRPr="00111FC6" w:rsidRDefault="000C319D" w:rsidP="000C319D">
      <w:pPr>
        <w:numPr>
          <w:ilvl w:val="0"/>
          <w:numId w:val="1"/>
        </w:numPr>
        <w:tabs>
          <w:tab w:val="left" w:pos="426"/>
          <w:tab w:val="left" w:pos="1134"/>
        </w:tabs>
        <w:spacing w:before="120" w:after="120"/>
        <w:ind w:left="0" w:firstLine="426"/>
        <w:jc w:val="center"/>
        <w:rPr>
          <w:sz w:val="20"/>
          <w:szCs w:val="20"/>
        </w:rPr>
      </w:pPr>
      <w:r w:rsidRPr="00111FC6">
        <w:rPr>
          <w:b/>
          <w:sz w:val="20"/>
          <w:szCs w:val="20"/>
        </w:rPr>
        <w:t>Передача Имущества.</w:t>
      </w:r>
    </w:p>
    <w:p w:rsidR="000C319D" w:rsidRPr="00111FC6" w:rsidRDefault="000C319D" w:rsidP="000C319D">
      <w:pPr>
        <w:pStyle w:val="Default"/>
        <w:jc w:val="both"/>
        <w:rPr>
          <w:sz w:val="20"/>
          <w:szCs w:val="20"/>
        </w:rPr>
      </w:pPr>
      <w:r w:rsidRPr="00111FC6">
        <w:rPr>
          <w:sz w:val="20"/>
          <w:szCs w:val="20"/>
        </w:rPr>
        <w:t xml:space="preserve">3.1. </w:t>
      </w:r>
      <w:r w:rsidRPr="00333446">
        <w:rPr>
          <w:b/>
          <w:sz w:val="20"/>
          <w:szCs w:val="20"/>
        </w:rPr>
        <w:t>Передача</w:t>
      </w:r>
      <w:r>
        <w:rPr>
          <w:sz w:val="20"/>
          <w:szCs w:val="20"/>
        </w:rPr>
        <w:t xml:space="preserve"> </w:t>
      </w:r>
      <w:r w:rsidRPr="00333446">
        <w:rPr>
          <w:b/>
          <w:sz w:val="20"/>
          <w:szCs w:val="20"/>
        </w:rPr>
        <w:t>Продавцом</w:t>
      </w:r>
      <w:r>
        <w:rPr>
          <w:sz w:val="20"/>
          <w:szCs w:val="20"/>
        </w:rPr>
        <w:t xml:space="preserve"> недвижимого </w:t>
      </w:r>
      <w:r w:rsidRPr="00333446">
        <w:rPr>
          <w:b/>
          <w:sz w:val="20"/>
          <w:szCs w:val="20"/>
        </w:rPr>
        <w:t>Имущества</w:t>
      </w:r>
      <w:r w:rsidRPr="00111FC6">
        <w:rPr>
          <w:sz w:val="20"/>
          <w:szCs w:val="20"/>
        </w:rPr>
        <w:t>, указанного в п.1.1 настоя</w:t>
      </w:r>
      <w:r>
        <w:rPr>
          <w:sz w:val="20"/>
          <w:szCs w:val="20"/>
        </w:rPr>
        <w:t xml:space="preserve">щего </w:t>
      </w:r>
      <w:r w:rsidRPr="00333446">
        <w:rPr>
          <w:b/>
          <w:sz w:val="20"/>
          <w:szCs w:val="20"/>
        </w:rPr>
        <w:t>Договора</w:t>
      </w:r>
      <w:r>
        <w:rPr>
          <w:sz w:val="20"/>
          <w:szCs w:val="20"/>
        </w:rPr>
        <w:t xml:space="preserve"> и принятие этого </w:t>
      </w:r>
      <w:proofErr w:type="gramStart"/>
      <w:r w:rsidRPr="00333446">
        <w:rPr>
          <w:b/>
          <w:sz w:val="20"/>
          <w:szCs w:val="20"/>
        </w:rPr>
        <w:t>Имущества</w:t>
      </w:r>
      <w:r w:rsidRPr="00111FC6">
        <w:rPr>
          <w:sz w:val="20"/>
          <w:szCs w:val="20"/>
        </w:rPr>
        <w:t xml:space="preserve">  </w:t>
      </w:r>
      <w:r w:rsidRPr="00333446">
        <w:rPr>
          <w:b/>
          <w:sz w:val="20"/>
          <w:szCs w:val="20"/>
        </w:rPr>
        <w:t>Покупателем</w:t>
      </w:r>
      <w:proofErr w:type="gramEnd"/>
      <w:r w:rsidRPr="00111FC6">
        <w:rPr>
          <w:sz w:val="20"/>
          <w:szCs w:val="20"/>
        </w:rPr>
        <w:t xml:space="preserve">, осуществляются по акту приема-передачи после полной оплаты </w:t>
      </w:r>
      <w:r w:rsidRPr="00333446">
        <w:rPr>
          <w:b/>
          <w:sz w:val="20"/>
          <w:szCs w:val="20"/>
        </w:rPr>
        <w:t>Покупателем</w:t>
      </w:r>
      <w:r w:rsidRPr="00111FC6">
        <w:rPr>
          <w:sz w:val="20"/>
          <w:szCs w:val="20"/>
        </w:rPr>
        <w:t xml:space="preserve"> стоимости являющегося предметом настоящего договора </w:t>
      </w:r>
      <w:r>
        <w:rPr>
          <w:b/>
          <w:sz w:val="20"/>
          <w:szCs w:val="20"/>
        </w:rPr>
        <w:t>И</w:t>
      </w:r>
      <w:r w:rsidRPr="00333446">
        <w:rPr>
          <w:b/>
          <w:sz w:val="20"/>
          <w:szCs w:val="20"/>
        </w:rPr>
        <w:t>мущества</w:t>
      </w:r>
      <w:r w:rsidRPr="00111FC6">
        <w:rPr>
          <w:sz w:val="20"/>
          <w:szCs w:val="20"/>
        </w:rPr>
        <w:t xml:space="preserve"> в соответствии с пунктом 2.4 настоящего </w:t>
      </w:r>
      <w:r w:rsidRPr="00333446">
        <w:rPr>
          <w:b/>
          <w:sz w:val="20"/>
          <w:szCs w:val="20"/>
        </w:rPr>
        <w:t>Договора</w:t>
      </w:r>
      <w:r w:rsidRPr="00111FC6">
        <w:rPr>
          <w:sz w:val="20"/>
          <w:szCs w:val="20"/>
        </w:rPr>
        <w:t>.</w:t>
      </w:r>
    </w:p>
    <w:p w:rsidR="000C319D" w:rsidRPr="00111FC6" w:rsidRDefault="000C319D" w:rsidP="000C319D">
      <w:pPr>
        <w:tabs>
          <w:tab w:val="left" w:pos="993"/>
          <w:tab w:val="left" w:pos="1418"/>
        </w:tabs>
        <w:ind w:right="28"/>
        <w:jc w:val="both"/>
        <w:rPr>
          <w:b/>
          <w:sz w:val="20"/>
          <w:szCs w:val="20"/>
        </w:rPr>
      </w:pPr>
      <w:r w:rsidRPr="00111FC6">
        <w:rPr>
          <w:sz w:val="20"/>
          <w:szCs w:val="20"/>
        </w:rPr>
        <w:t>3.2. Право собств</w:t>
      </w:r>
      <w:r>
        <w:rPr>
          <w:sz w:val="20"/>
          <w:szCs w:val="20"/>
        </w:rPr>
        <w:t xml:space="preserve">енности на объекты недвижимого </w:t>
      </w:r>
      <w:r w:rsidRPr="00333446">
        <w:rPr>
          <w:b/>
          <w:sz w:val="20"/>
          <w:szCs w:val="20"/>
        </w:rPr>
        <w:t>Имущества</w:t>
      </w:r>
      <w:r>
        <w:rPr>
          <w:sz w:val="20"/>
          <w:szCs w:val="20"/>
        </w:rPr>
        <w:t>, указанного в п.1.1,</w:t>
      </w:r>
      <w:r w:rsidRPr="00111FC6">
        <w:rPr>
          <w:sz w:val="20"/>
          <w:szCs w:val="20"/>
        </w:rPr>
        <w:t xml:space="preserve"> возникает у </w:t>
      </w:r>
      <w:r w:rsidRPr="00333446">
        <w:rPr>
          <w:b/>
          <w:sz w:val="20"/>
          <w:szCs w:val="20"/>
        </w:rPr>
        <w:t>Покупателя</w:t>
      </w:r>
      <w:r w:rsidRPr="00111FC6">
        <w:rPr>
          <w:sz w:val="20"/>
          <w:szCs w:val="20"/>
        </w:rPr>
        <w:t xml:space="preserve"> с момента государственной регистрации права собственности в Управлении Федеральной службы государственной регистрации, кадастра и картографии по Тверской области, при этом обязанность </w:t>
      </w:r>
      <w:r w:rsidRPr="00333446">
        <w:rPr>
          <w:b/>
          <w:sz w:val="20"/>
          <w:szCs w:val="20"/>
        </w:rPr>
        <w:t>Продавца</w:t>
      </w:r>
      <w:r w:rsidRPr="00111FC6">
        <w:rPr>
          <w:sz w:val="20"/>
          <w:szCs w:val="20"/>
        </w:rPr>
        <w:t xml:space="preserve"> предоставить документы на государственную регистрацию возникает не ранее полной оплаты </w:t>
      </w:r>
      <w:r w:rsidRPr="00333446">
        <w:rPr>
          <w:b/>
          <w:sz w:val="20"/>
          <w:szCs w:val="20"/>
        </w:rPr>
        <w:t>Покупателем</w:t>
      </w:r>
      <w:r w:rsidRPr="00111FC6">
        <w:rPr>
          <w:sz w:val="20"/>
          <w:szCs w:val="20"/>
        </w:rPr>
        <w:t xml:space="preserve"> цены продажи </w:t>
      </w:r>
      <w:r>
        <w:rPr>
          <w:b/>
          <w:sz w:val="20"/>
          <w:szCs w:val="20"/>
        </w:rPr>
        <w:t>И</w:t>
      </w:r>
      <w:r w:rsidRPr="00333446">
        <w:rPr>
          <w:b/>
          <w:sz w:val="20"/>
          <w:szCs w:val="20"/>
        </w:rPr>
        <w:t>мущества</w:t>
      </w:r>
      <w:r w:rsidRPr="00111FC6">
        <w:rPr>
          <w:sz w:val="20"/>
          <w:szCs w:val="20"/>
        </w:rPr>
        <w:t>.</w:t>
      </w:r>
    </w:p>
    <w:p w:rsidR="000C319D" w:rsidRPr="00111FC6" w:rsidRDefault="000C319D" w:rsidP="000C319D">
      <w:pPr>
        <w:spacing w:before="120" w:after="120"/>
        <w:ind w:left="40" w:firstLine="426"/>
        <w:jc w:val="center"/>
        <w:rPr>
          <w:sz w:val="20"/>
          <w:szCs w:val="20"/>
        </w:rPr>
      </w:pPr>
      <w:r w:rsidRPr="00111FC6">
        <w:rPr>
          <w:b/>
          <w:sz w:val="20"/>
          <w:szCs w:val="20"/>
        </w:rPr>
        <w:t>IV. Ответственность Сторон.</w:t>
      </w:r>
    </w:p>
    <w:p w:rsidR="000C319D" w:rsidRPr="00111FC6" w:rsidRDefault="000C319D" w:rsidP="000C319D">
      <w:pPr>
        <w:numPr>
          <w:ilvl w:val="1"/>
          <w:numId w:val="4"/>
        </w:numPr>
        <w:tabs>
          <w:tab w:val="left" w:pos="0"/>
        </w:tabs>
        <w:ind w:left="-36" w:firstLine="36"/>
        <w:jc w:val="both"/>
        <w:rPr>
          <w:sz w:val="20"/>
          <w:szCs w:val="20"/>
        </w:rPr>
      </w:pPr>
      <w:r w:rsidRPr="00111FC6">
        <w:rPr>
          <w:sz w:val="20"/>
          <w:szCs w:val="20"/>
        </w:rPr>
        <w:lastRenderedPageBreak/>
        <w:t xml:space="preserve">За невыполнение или ненадлежащее выполнение обязательств по настоящему </w:t>
      </w:r>
      <w:r w:rsidRPr="00333446">
        <w:rPr>
          <w:b/>
          <w:sz w:val="20"/>
          <w:szCs w:val="20"/>
        </w:rPr>
        <w:t>Договору</w:t>
      </w:r>
      <w:r w:rsidRPr="00111FC6">
        <w:rPr>
          <w:sz w:val="20"/>
          <w:szCs w:val="20"/>
        </w:rPr>
        <w:t xml:space="preserve"> </w:t>
      </w:r>
      <w:r w:rsidRPr="00333446">
        <w:rPr>
          <w:b/>
          <w:sz w:val="20"/>
          <w:szCs w:val="20"/>
        </w:rPr>
        <w:t>Стороны</w:t>
      </w:r>
      <w:r w:rsidRPr="00111FC6">
        <w:rPr>
          <w:sz w:val="20"/>
          <w:szCs w:val="20"/>
        </w:rPr>
        <w:t xml:space="preserve"> несут ответственность в размере и порядке, предусмотренном законодательством Российской Федерации.</w:t>
      </w:r>
    </w:p>
    <w:p w:rsidR="000C319D" w:rsidRPr="00E27578" w:rsidRDefault="000C319D" w:rsidP="000C319D">
      <w:pPr>
        <w:numPr>
          <w:ilvl w:val="1"/>
          <w:numId w:val="4"/>
        </w:numPr>
        <w:tabs>
          <w:tab w:val="left" w:pos="0"/>
        </w:tabs>
        <w:ind w:left="-36" w:firstLine="36"/>
        <w:jc w:val="both"/>
        <w:rPr>
          <w:b/>
          <w:sz w:val="20"/>
          <w:szCs w:val="20"/>
        </w:rPr>
      </w:pPr>
      <w:r w:rsidRPr="00111FC6">
        <w:rPr>
          <w:sz w:val="20"/>
          <w:szCs w:val="20"/>
        </w:rPr>
        <w:t xml:space="preserve">Не поступление денежных средств в счет оплаты </w:t>
      </w:r>
      <w:r w:rsidRPr="00333446">
        <w:rPr>
          <w:b/>
          <w:sz w:val="20"/>
          <w:szCs w:val="20"/>
        </w:rPr>
        <w:t>Имущества</w:t>
      </w:r>
      <w:r w:rsidRPr="00111FC6">
        <w:rPr>
          <w:sz w:val="20"/>
          <w:szCs w:val="20"/>
        </w:rPr>
        <w:t xml:space="preserve"> в сумме и в сроки, указанные в п.2.1 и п.2.4 настоящего </w:t>
      </w:r>
      <w:r w:rsidRPr="00333446">
        <w:rPr>
          <w:b/>
          <w:sz w:val="20"/>
          <w:szCs w:val="20"/>
        </w:rPr>
        <w:t>Договора</w:t>
      </w:r>
      <w:r w:rsidRPr="00111FC6">
        <w:rPr>
          <w:sz w:val="20"/>
          <w:szCs w:val="20"/>
        </w:rPr>
        <w:t xml:space="preserve">, считается отказом </w:t>
      </w:r>
      <w:r w:rsidRPr="00333446">
        <w:rPr>
          <w:b/>
          <w:bCs/>
          <w:sz w:val="20"/>
          <w:szCs w:val="20"/>
        </w:rPr>
        <w:t>Покупателя</w:t>
      </w:r>
      <w:r w:rsidRPr="00111FC6">
        <w:rPr>
          <w:sz w:val="20"/>
          <w:szCs w:val="20"/>
        </w:rPr>
        <w:t xml:space="preserve"> от исполнения обязательств по оплате. </w:t>
      </w:r>
    </w:p>
    <w:p w:rsidR="000C319D" w:rsidRPr="00E27578" w:rsidRDefault="000C319D" w:rsidP="000C319D">
      <w:pPr>
        <w:numPr>
          <w:ilvl w:val="1"/>
          <w:numId w:val="4"/>
        </w:numPr>
        <w:tabs>
          <w:tab w:val="left" w:pos="0"/>
        </w:tabs>
        <w:ind w:left="-36" w:firstLine="36"/>
        <w:jc w:val="both"/>
        <w:rPr>
          <w:b/>
          <w:sz w:val="20"/>
          <w:szCs w:val="20"/>
        </w:rPr>
      </w:pPr>
      <w:r w:rsidRPr="00E27578">
        <w:rPr>
          <w:b/>
          <w:sz w:val="20"/>
          <w:szCs w:val="20"/>
        </w:rPr>
        <w:t>Стороны</w:t>
      </w:r>
      <w:r w:rsidRPr="00E27578">
        <w:rPr>
          <w:sz w:val="20"/>
          <w:szCs w:val="20"/>
        </w:rPr>
        <w:t xml:space="preserve"> освобождаются от ответственности за частичное или полное неисполнение обязанностей по настоящему договору, если такое неисполнение явилось следствием непреодолимой силы. Указанные события должны носить чрезвычайный, непредвиденный характер, возникнуть после заключения настоящего Договора и не зависеть от воли сторон. </w:t>
      </w:r>
    </w:p>
    <w:p w:rsidR="000C319D" w:rsidRPr="00111FC6" w:rsidRDefault="000C319D" w:rsidP="000C319D">
      <w:pPr>
        <w:pStyle w:val="Default"/>
        <w:tabs>
          <w:tab w:val="left" w:pos="0"/>
        </w:tabs>
        <w:ind w:firstLine="36"/>
        <w:jc w:val="both"/>
        <w:rPr>
          <w:sz w:val="20"/>
          <w:szCs w:val="20"/>
        </w:rPr>
      </w:pPr>
      <w:r w:rsidRPr="00111FC6">
        <w:rPr>
          <w:sz w:val="20"/>
          <w:szCs w:val="20"/>
        </w:rPr>
        <w:t xml:space="preserve">В этом случае срок исполнения </w:t>
      </w:r>
      <w:r w:rsidRPr="00333446">
        <w:rPr>
          <w:b/>
          <w:sz w:val="20"/>
          <w:szCs w:val="20"/>
        </w:rPr>
        <w:t>Сторонами</w:t>
      </w:r>
      <w:r w:rsidRPr="00111FC6">
        <w:rPr>
          <w:sz w:val="20"/>
          <w:szCs w:val="20"/>
        </w:rPr>
        <w:t xml:space="preserve"> по настоящему договору продлевается на период существования обстоятельств непреодолимой силы и их последствий, но не более 90 (девяноста) дней, по истечении которых любая из </w:t>
      </w:r>
      <w:r w:rsidRPr="00333446">
        <w:rPr>
          <w:b/>
          <w:sz w:val="20"/>
          <w:szCs w:val="20"/>
        </w:rPr>
        <w:t>Сторон</w:t>
      </w:r>
      <w:r w:rsidRPr="00111FC6">
        <w:rPr>
          <w:sz w:val="20"/>
          <w:szCs w:val="20"/>
        </w:rPr>
        <w:t xml:space="preserve"> вправе в одностороннем порядке расторгнуть настоящий договор без возмещения убытков, вызванных таким расторжением. </w:t>
      </w:r>
    </w:p>
    <w:p w:rsidR="000C319D" w:rsidRPr="00111FC6" w:rsidRDefault="000C319D" w:rsidP="000C319D">
      <w:pPr>
        <w:numPr>
          <w:ilvl w:val="1"/>
          <w:numId w:val="4"/>
        </w:numPr>
        <w:tabs>
          <w:tab w:val="left" w:pos="0"/>
        </w:tabs>
        <w:ind w:left="0" w:firstLine="36"/>
        <w:jc w:val="both"/>
        <w:rPr>
          <w:sz w:val="20"/>
          <w:szCs w:val="20"/>
        </w:rPr>
      </w:pPr>
      <w:r w:rsidRPr="00333446">
        <w:rPr>
          <w:b/>
          <w:sz w:val="20"/>
          <w:szCs w:val="20"/>
        </w:rPr>
        <w:t>Сторона,</w:t>
      </w:r>
      <w:r w:rsidRPr="00111FC6">
        <w:rPr>
          <w:sz w:val="20"/>
          <w:szCs w:val="20"/>
        </w:rPr>
        <w:t xml:space="preserve"> подвергшаяся действию непреодолимой силы, обязана в течение 24-х часов, в письменной форме уведомить другую сторону о наступлении таких обстоятельств, их характере, возможных последствиях и приблизительной продолжительности действия. А также в течение 15 (пятнадцати) рабочих дней с даты возникновения указанных обстоятельств, предоставить документ, подтверждающий факт возникновения обстоятельств непреодолимой силы, выданный уполномоченным на то государственным органом, который и будет являться достаточным доказательством возникновения обстоятельств непреодолимой силы.</w:t>
      </w:r>
    </w:p>
    <w:p w:rsidR="000C319D" w:rsidRPr="00111FC6" w:rsidRDefault="000C319D" w:rsidP="000C319D">
      <w:pPr>
        <w:numPr>
          <w:ilvl w:val="1"/>
          <w:numId w:val="4"/>
        </w:numPr>
        <w:tabs>
          <w:tab w:val="left" w:pos="0"/>
        </w:tabs>
        <w:ind w:left="0" w:firstLine="36"/>
        <w:jc w:val="both"/>
        <w:rPr>
          <w:sz w:val="20"/>
          <w:szCs w:val="20"/>
        </w:rPr>
      </w:pPr>
      <w:r w:rsidRPr="00111FC6">
        <w:rPr>
          <w:sz w:val="20"/>
          <w:szCs w:val="20"/>
        </w:rPr>
        <w:t xml:space="preserve">Не уведомление или ненадлежащее уведомление о наступлении обстоятельств непреодолимой силы, а также не предоставление документа, подтверждающего факт возникновения обстоятельств непреодолимой силы, лишает </w:t>
      </w:r>
      <w:r>
        <w:rPr>
          <w:b/>
          <w:sz w:val="20"/>
          <w:szCs w:val="20"/>
        </w:rPr>
        <w:t>С</w:t>
      </w:r>
      <w:r w:rsidRPr="00333446">
        <w:rPr>
          <w:b/>
          <w:sz w:val="20"/>
          <w:szCs w:val="20"/>
        </w:rPr>
        <w:t>торону</w:t>
      </w:r>
      <w:r w:rsidRPr="00111FC6">
        <w:rPr>
          <w:sz w:val="20"/>
          <w:szCs w:val="20"/>
        </w:rPr>
        <w:t xml:space="preserve"> права ссылаться на наступление таких обстоятельств.</w:t>
      </w:r>
    </w:p>
    <w:p w:rsidR="000C319D" w:rsidRPr="00111FC6" w:rsidRDefault="000C319D" w:rsidP="000C319D">
      <w:pPr>
        <w:tabs>
          <w:tab w:val="left" w:pos="1087"/>
        </w:tabs>
        <w:jc w:val="both"/>
        <w:rPr>
          <w:b/>
          <w:sz w:val="20"/>
          <w:szCs w:val="20"/>
        </w:rPr>
      </w:pPr>
    </w:p>
    <w:p w:rsidR="000C319D" w:rsidRPr="00111FC6" w:rsidRDefault="000C319D" w:rsidP="000C319D">
      <w:pPr>
        <w:spacing w:before="120" w:after="120"/>
        <w:ind w:left="79" w:firstLine="426"/>
        <w:jc w:val="center"/>
        <w:rPr>
          <w:color w:val="000000"/>
          <w:sz w:val="20"/>
          <w:szCs w:val="20"/>
        </w:rPr>
      </w:pPr>
      <w:r w:rsidRPr="00111FC6">
        <w:rPr>
          <w:b/>
          <w:sz w:val="20"/>
          <w:szCs w:val="20"/>
          <w:lang w:val="en-US"/>
        </w:rPr>
        <w:t>V</w:t>
      </w:r>
      <w:r w:rsidRPr="00111FC6">
        <w:rPr>
          <w:b/>
          <w:sz w:val="20"/>
          <w:szCs w:val="20"/>
        </w:rPr>
        <w:t>. Срок действия и условия расторжения Договора.</w:t>
      </w:r>
    </w:p>
    <w:p w:rsidR="000C319D" w:rsidRPr="00111FC6" w:rsidRDefault="000C319D" w:rsidP="000C319D">
      <w:pPr>
        <w:numPr>
          <w:ilvl w:val="1"/>
          <w:numId w:val="2"/>
        </w:numPr>
        <w:tabs>
          <w:tab w:val="left" w:pos="709"/>
        </w:tabs>
        <w:ind w:left="18" w:hanging="18"/>
        <w:jc w:val="both"/>
        <w:rPr>
          <w:b/>
          <w:sz w:val="20"/>
          <w:szCs w:val="20"/>
        </w:rPr>
      </w:pPr>
      <w:r w:rsidRPr="00111FC6">
        <w:rPr>
          <w:color w:val="000000"/>
          <w:sz w:val="20"/>
          <w:szCs w:val="20"/>
        </w:rPr>
        <w:t xml:space="preserve">Настоящий </w:t>
      </w:r>
      <w:r w:rsidRPr="00333446">
        <w:rPr>
          <w:b/>
          <w:color w:val="000000"/>
          <w:sz w:val="20"/>
          <w:szCs w:val="20"/>
        </w:rPr>
        <w:t>Договор</w:t>
      </w:r>
      <w:r>
        <w:rPr>
          <w:color w:val="000000"/>
          <w:sz w:val="20"/>
          <w:szCs w:val="20"/>
        </w:rPr>
        <w:t xml:space="preserve"> </w:t>
      </w:r>
      <w:r w:rsidRPr="00111FC6">
        <w:rPr>
          <w:color w:val="000000"/>
          <w:sz w:val="20"/>
          <w:szCs w:val="20"/>
        </w:rPr>
        <w:t xml:space="preserve">считается заключенным и вступает в силу с момента его подписания </w:t>
      </w:r>
      <w:r w:rsidRPr="00333446">
        <w:rPr>
          <w:b/>
          <w:color w:val="000000"/>
          <w:sz w:val="20"/>
          <w:szCs w:val="20"/>
        </w:rPr>
        <w:t>Сторонами</w:t>
      </w:r>
      <w:r w:rsidRPr="00111FC6">
        <w:rPr>
          <w:color w:val="000000"/>
          <w:sz w:val="20"/>
          <w:szCs w:val="20"/>
        </w:rPr>
        <w:t xml:space="preserve"> и действует до полного выполнения </w:t>
      </w:r>
      <w:r w:rsidRPr="00333446">
        <w:rPr>
          <w:b/>
          <w:color w:val="000000"/>
          <w:sz w:val="20"/>
          <w:szCs w:val="20"/>
        </w:rPr>
        <w:t>Сторонами</w:t>
      </w:r>
      <w:r w:rsidRPr="00111FC6">
        <w:rPr>
          <w:color w:val="000000"/>
          <w:sz w:val="20"/>
          <w:szCs w:val="20"/>
        </w:rPr>
        <w:t xml:space="preserve"> взятых на себя обязательств. Обязательства Сторон по настоящему </w:t>
      </w:r>
      <w:r w:rsidRPr="00333446">
        <w:rPr>
          <w:b/>
          <w:color w:val="000000"/>
          <w:sz w:val="20"/>
          <w:szCs w:val="20"/>
        </w:rPr>
        <w:t>Договору</w:t>
      </w:r>
      <w:r w:rsidRPr="00111FC6">
        <w:rPr>
          <w:color w:val="000000"/>
          <w:sz w:val="20"/>
          <w:szCs w:val="20"/>
        </w:rPr>
        <w:t xml:space="preserve"> считаются выполненными </w:t>
      </w:r>
      <w:r w:rsidRPr="00333446">
        <w:rPr>
          <w:b/>
          <w:color w:val="000000"/>
          <w:sz w:val="20"/>
          <w:szCs w:val="20"/>
        </w:rPr>
        <w:t>Сторонами</w:t>
      </w:r>
      <w:r w:rsidRPr="00111FC6">
        <w:rPr>
          <w:color w:val="000000"/>
          <w:sz w:val="20"/>
          <w:szCs w:val="20"/>
        </w:rPr>
        <w:t xml:space="preserve"> с момента исполнения </w:t>
      </w:r>
      <w:r w:rsidRPr="00333446">
        <w:rPr>
          <w:b/>
          <w:color w:val="000000"/>
          <w:sz w:val="20"/>
          <w:szCs w:val="20"/>
        </w:rPr>
        <w:t>Сторонами</w:t>
      </w:r>
      <w:r w:rsidRPr="00111FC6">
        <w:rPr>
          <w:color w:val="000000"/>
          <w:sz w:val="20"/>
          <w:szCs w:val="20"/>
        </w:rPr>
        <w:t xml:space="preserve"> всех условий настоящего </w:t>
      </w:r>
      <w:r w:rsidRPr="00333446">
        <w:rPr>
          <w:b/>
          <w:color w:val="000000"/>
          <w:sz w:val="20"/>
          <w:szCs w:val="20"/>
        </w:rPr>
        <w:t>Договора</w:t>
      </w:r>
      <w:r w:rsidRPr="00111FC6">
        <w:rPr>
          <w:color w:val="000000"/>
          <w:sz w:val="20"/>
          <w:szCs w:val="20"/>
        </w:rPr>
        <w:t>.</w:t>
      </w:r>
    </w:p>
    <w:p w:rsidR="000C319D" w:rsidRPr="00111FC6" w:rsidRDefault="000C319D" w:rsidP="000C319D">
      <w:pPr>
        <w:spacing w:before="120" w:after="120"/>
        <w:ind w:left="284" w:firstLine="426"/>
        <w:jc w:val="center"/>
        <w:rPr>
          <w:sz w:val="20"/>
          <w:szCs w:val="20"/>
        </w:rPr>
      </w:pPr>
      <w:r w:rsidRPr="00111FC6">
        <w:rPr>
          <w:b/>
          <w:sz w:val="20"/>
          <w:szCs w:val="20"/>
        </w:rPr>
        <w:t>V</w:t>
      </w:r>
      <w:r w:rsidRPr="00111FC6">
        <w:rPr>
          <w:b/>
          <w:sz w:val="20"/>
          <w:szCs w:val="20"/>
          <w:lang w:val="en-US"/>
        </w:rPr>
        <w:t>I</w:t>
      </w:r>
      <w:r w:rsidRPr="00111FC6">
        <w:rPr>
          <w:b/>
          <w:sz w:val="20"/>
          <w:szCs w:val="20"/>
        </w:rPr>
        <w:t>. Прочие условия.</w:t>
      </w:r>
    </w:p>
    <w:p w:rsidR="000C319D" w:rsidRPr="00111FC6" w:rsidRDefault="000C319D" w:rsidP="000C319D">
      <w:pPr>
        <w:numPr>
          <w:ilvl w:val="1"/>
          <w:numId w:val="3"/>
        </w:numPr>
        <w:tabs>
          <w:tab w:val="clear" w:pos="0"/>
          <w:tab w:val="num" w:pos="709"/>
        </w:tabs>
        <w:ind w:left="0" w:firstLine="0"/>
        <w:jc w:val="both"/>
        <w:rPr>
          <w:sz w:val="20"/>
          <w:szCs w:val="20"/>
        </w:rPr>
      </w:pPr>
      <w:r w:rsidRPr="00111FC6">
        <w:rPr>
          <w:sz w:val="20"/>
          <w:szCs w:val="20"/>
        </w:rPr>
        <w:t xml:space="preserve">При невыполнении </w:t>
      </w:r>
      <w:r w:rsidRPr="00333446">
        <w:rPr>
          <w:b/>
          <w:sz w:val="20"/>
          <w:szCs w:val="20"/>
        </w:rPr>
        <w:t>Покупателем</w:t>
      </w:r>
      <w:r w:rsidRPr="00111FC6">
        <w:rPr>
          <w:sz w:val="20"/>
          <w:szCs w:val="20"/>
        </w:rPr>
        <w:t xml:space="preserve">, подписавшим протокол торгов и настоящий </w:t>
      </w:r>
      <w:r w:rsidRPr="00333446">
        <w:rPr>
          <w:b/>
          <w:sz w:val="20"/>
          <w:szCs w:val="20"/>
        </w:rPr>
        <w:t xml:space="preserve">Договор </w:t>
      </w:r>
      <w:r w:rsidRPr="00111FC6">
        <w:rPr>
          <w:sz w:val="20"/>
          <w:szCs w:val="20"/>
        </w:rPr>
        <w:t>купли-продажи</w:t>
      </w:r>
      <w:r>
        <w:rPr>
          <w:sz w:val="20"/>
          <w:szCs w:val="20"/>
        </w:rPr>
        <w:t xml:space="preserve"> недвижимого имущества</w:t>
      </w:r>
      <w:r w:rsidRPr="00111FC6">
        <w:rPr>
          <w:sz w:val="20"/>
          <w:szCs w:val="20"/>
        </w:rPr>
        <w:t xml:space="preserve">, обязательств по оплате приобретаемого имущества в срок, установленный в п.2.4 настоящего </w:t>
      </w:r>
      <w:r w:rsidRPr="00333446">
        <w:rPr>
          <w:b/>
          <w:sz w:val="20"/>
          <w:szCs w:val="20"/>
        </w:rPr>
        <w:t xml:space="preserve">Договора </w:t>
      </w:r>
      <w:r w:rsidRPr="00111FC6">
        <w:rPr>
          <w:sz w:val="20"/>
          <w:szCs w:val="20"/>
        </w:rPr>
        <w:t>купли-продажи недвижимого имущества, конкурсный управляющий вправе расторгнуть настоящий Договор в одностороннем порядке.</w:t>
      </w:r>
    </w:p>
    <w:p w:rsidR="000C319D" w:rsidRPr="00111FC6" w:rsidRDefault="000C319D" w:rsidP="000C319D">
      <w:pPr>
        <w:numPr>
          <w:ilvl w:val="1"/>
          <w:numId w:val="3"/>
        </w:numPr>
        <w:tabs>
          <w:tab w:val="clear" w:pos="0"/>
          <w:tab w:val="num" w:pos="709"/>
        </w:tabs>
        <w:ind w:left="0" w:firstLine="0"/>
        <w:jc w:val="both"/>
        <w:rPr>
          <w:sz w:val="20"/>
          <w:szCs w:val="20"/>
        </w:rPr>
      </w:pPr>
      <w:r w:rsidRPr="00333446">
        <w:rPr>
          <w:b/>
          <w:sz w:val="20"/>
          <w:szCs w:val="20"/>
        </w:rPr>
        <w:t>Покупатель</w:t>
      </w:r>
      <w:r w:rsidRPr="00111FC6">
        <w:rPr>
          <w:sz w:val="20"/>
          <w:szCs w:val="20"/>
        </w:rPr>
        <w:t xml:space="preserve">, подписавший протокол торгов и настоящий </w:t>
      </w:r>
      <w:r w:rsidRPr="00333446">
        <w:rPr>
          <w:b/>
          <w:sz w:val="20"/>
          <w:szCs w:val="20"/>
        </w:rPr>
        <w:t>Договор</w:t>
      </w:r>
      <w:r w:rsidRPr="00111FC6">
        <w:rPr>
          <w:sz w:val="20"/>
          <w:szCs w:val="20"/>
        </w:rPr>
        <w:t xml:space="preserve"> купли-продажи недвижимого имущества, но не исполнивший (или частично исполнивший) обязательства по оплате приобретаемого имущества в установленный настоящим </w:t>
      </w:r>
      <w:r w:rsidRPr="00333446">
        <w:rPr>
          <w:b/>
          <w:sz w:val="20"/>
          <w:szCs w:val="20"/>
        </w:rPr>
        <w:t>Договором</w:t>
      </w:r>
      <w:r w:rsidRPr="00111FC6">
        <w:rPr>
          <w:sz w:val="20"/>
          <w:szCs w:val="20"/>
        </w:rPr>
        <w:t xml:space="preserve"> срок, утрачивает внесенный им задаток. </w:t>
      </w:r>
    </w:p>
    <w:p w:rsidR="000C319D" w:rsidRPr="00111FC6" w:rsidRDefault="000C319D" w:rsidP="000C319D">
      <w:pPr>
        <w:numPr>
          <w:ilvl w:val="1"/>
          <w:numId w:val="3"/>
        </w:numPr>
        <w:tabs>
          <w:tab w:val="clear" w:pos="0"/>
          <w:tab w:val="num" w:pos="709"/>
        </w:tabs>
        <w:ind w:left="0" w:firstLine="0"/>
        <w:jc w:val="both"/>
        <w:rPr>
          <w:sz w:val="20"/>
          <w:szCs w:val="20"/>
        </w:rPr>
      </w:pPr>
      <w:r w:rsidRPr="00111FC6">
        <w:rPr>
          <w:sz w:val="20"/>
          <w:szCs w:val="20"/>
        </w:rPr>
        <w:t xml:space="preserve">Настоящий </w:t>
      </w:r>
      <w:r w:rsidRPr="00333446">
        <w:rPr>
          <w:b/>
          <w:sz w:val="20"/>
          <w:szCs w:val="20"/>
        </w:rPr>
        <w:t>Договор</w:t>
      </w:r>
      <w:r w:rsidRPr="00111FC6">
        <w:rPr>
          <w:sz w:val="20"/>
          <w:szCs w:val="20"/>
        </w:rPr>
        <w:t xml:space="preserve"> купли-продажи недвижимого имущества, в случае неисполнения </w:t>
      </w:r>
      <w:r w:rsidRPr="00333446">
        <w:rPr>
          <w:b/>
          <w:sz w:val="20"/>
          <w:szCs w:val="20"/>
        </w:rPr>
        <w:t>Покупателем</w:t>
      </w:r>
      <w:r w:rsidRPr="00111FC6">
        <w:rPr>
          <w:sz w:val="20"/>
          <w:szCs w:val="20"/>
        </w:rPr>
        <w:t xml:space="preserve"> обязательств, предусмотренных п.2.1 и п.2.4 настоящего </w:t>
      </w:r>
      <w:r w:rsidRPr="00333446">
        <w:rPr>
          <w:b/>
          <w:sz w:val="20"/>
          <w:szCs w:val="20"/>
        </w:rPr>
        <w:t>Договора</w:t>
      </w:r>
      <w:r w:rsidRPr="00111FC6">
        <w:rPr>
          <w:sz w:val="20"/>
          <w:szCs w:val="20"/>
        </w:rPr>
        <w:t xml:space="preserve">, считается расторгнутым в одностороннем порядке по истечении 14 (четырнадцати) календарных дней со дня направления </w:t>
      </w:r>
      <w:r w:rsidRPr="00333446">
        <w:rPr>
          <w:b/>
          <w:sz w:val="20"/>
          <w:szCs w:val="20"/>
        </w:rPr>
        <w:t>Покупателю</w:t>
      </w:r>
      <w:r w:rsidRPr="00111FC6">
        <w:rPr>
          <w:sz w:val="20"/>
          <w:szCs w:val="20"/>
        </w:rPr>
        <w:t xml:space="preserve"> уведомления о расторжении </w:t>
      </w:r>
      <w:r>
        <w:rPr>
          <w:sz w:val="20"/>
          <w:szCs w:val="20"/>
        </w:rPr>
        <w:t xml:space="preserve">настоящего </w:t>
      </w:r>
      <w:r>
        <w:rPr>
          <w:b/>
          <w:sz w:val="20"/>
          <w:szCs w:val="20"/>
        </w:rPr>
        <w:t>Д</w:t>
      </w:r>
      <w:r w:rsidRPr="00333446">
        <w:rPr>
          <w:b/>
          <w:sz w:val="20"/>
          <w:szCs w:val="20"/>
        </w:rPr>
        <w:t>оговора</w:t>
      </w:r>
      <w:r w:rsidRPr="00111FC6">
        <w:rPr>
          <w:sz w:val="20"/>
          <w:szCs w:val="20"/>
        </w:rPr>
        <w:t xml:space="preserve">. Указанное уведомление направляется по адресу, указанному в заявке </w:t>
      </w:r>
      <w:r w:rsidRPr="00333446">
        <w:rPr>
          <w:b/>
          <w:sz w:val="20"/>
          <w:szCs w:val="20"/>
        </w:rPr>
        <w:t>Покупателя</w:t>
      </w:r>
      <w:r w:rsidRPr="00111FC6">
        <w:rPr>
          <w:sz w:val="20"/>
          <w:szCs w:val="20"/>
        </w:rPr>
        <w:t xml:space="preserve"> на участие в торгах.</w:t>
      </w:r>
    </w:p>
    <w:p w:rsidR="000C319D" w:rsidRPr="00111FC6" w:rsidRDefault="000C319D" w:rsidP="000C319D">
      <w:pPr>
        <w:numPr>
          <w:ilvl w:val="1"/>
          <w:numId w:val="3"/>
        </w:numPr>
        <w:tabs>
          <w:tab w:val="num" w:pos="709"/>
        </w:tabs>
        <w:ind w:left="0" w:firstLine="0"/>
        <w:jc w:val="both"/>
        <w:rPr>
          <w:sz w:val="20"/>
          <w:szCs w:val="20"/>
        </w:rPr>
      </w:pPr>
      <w:r w:rsidRPr="00111FC6">
        <w:rPr>
          <w:sz w:val="20"/>
          <w:szCs w:val="20"/>
        </w:rPr>
        <w:t xml:space="preserve">Все споры и разногласия, вытекающие из настоящего </w:t>
      </w:r>
      <w:r w:rsidRPr="00333446">
        <w:rPr>
          <w:b/>
          <w:sz w:val="20"/>
          <w:szCs w:val="20"/>
        </w:rPr>
        <w:t>Договора</w:t>
      </w:r>
      <w:r w:rsidRPr="00111FC6">
        <w:rPr>
          <w:sz w:val="20"/>
          <w:szCs w:val="20"/>
        </w:rPr>
        <w:t xml:space="preserve">, разрешаются </w:t>
      </w:r>
      <w:r w:rsidRPr="00333446">
        <w:rPr>
          <w:b/>
          <w:sz w:val="20"/>
          <w:szCs w:val="20"/>
        </w:rPr>
        <w:t>Сторонами</w:t>
      </w:r>
      <w:r w:rsidRPr="00111FC6">
        <w:rPr>
          <w:sz w:val="20"/>
          <w:szCs w:val="20"/>
        </w:rPr>
        <w:t xml:space="preserve"> в претензионном порядке. Срок рассмотрения претензии составляет 20 (двадцать) календарных дней с даты получения претензии. </w:t>
      </w:r>
    </w:p>
    <w:p w:rsidR="000C319D" w:rsidRPr="00111FC6" w:rsidRDefault="000C319D" w:rsidP="000C319D">
      <w:pPr>
        <w:numPr>
          <w:ilvl w:val="1"/>
          <w:numId w:val="3"/>
        </w:numPr>
        <w:tabs>
          <w:tab w:val="clear" w:pos="0"/>
        </w:tabs>
        <w:ind w:left="0" w:firstLine="0"/>
        <w:jc w:val="both"/>
        <w:rPr>
          <w:sz w:val="20"/>
          <w:szCs w:val="20"/>
        </w:rPr>
      </w:pPr>
      <w:r w:rsidRPr="00111FC6">
        <w:rPr>
          <w:sz w:val="20"/>
          <w:szCs w:val="20"/>
        </w:rPr>
        <w:t>При не урегулировании в претензионном порядке возникших споров и(или) разногласий, спор передается на разрешение в Арбитражный суд Московской области.</w:t>
      </w:r>
    </w:p>
    <w:p w:rsidR="000C319D" w:rsidRPr="00111FC6" w:rsidRDefault="000C319D" w:rsidP="000C319D">
      <w:pPr>
        <w:numPr>
          <w:ilvl w:val="1"/>
          <w:numId w:val="3"/>
        </w:numPr>
        <w:tabs>
          <w:tab w:val="clear" w:pos="0"/>
          <w:tab w:val="num" w:pos="709"/>
        </w:tabs>
        <w:ind w:left="0" w:firstLine="0"/>
        <w:jc w:val="both"/>
        <w:rPr>
          <w:sz w:val="20"/>
          <w:szCs w:val="20"/>
        </w:rPr>
      </w:pPr>
      <w:r w:rsidRPr="00111FC6">
        <w:rPr>
          <w:sz w:val="20"/>
          <w:szCs w:val="20"/>
        </w:rPr>
        <w:t xml:space="preserve">Любые изменения и дополнения к настоящему </w:t>
      </w:r>
      <w:r w:rsidRPr="00333446">
        <w:rPr>
          <w:b/>
          <w:sz w:val="20"/>
          <w:szCs w:val="20"/>
        </w:rPr>
        <w:t>Договору</w:t>
      </w:r>
      <w:r w:rsidRPr="00111FC6">
        <w:rPr>
          <w:sz w:val="20"/>
          <w:szCs w:val="20"/>
        </w:rPr>
        <w:t xml:space="preserve"> действительны только в том случае, если они совершены в письменной форме и подписаны </w:t>
      </w:r>
      <w:r w:rsidRPr="00333446">
        <w:rPr>
          <w:b/>
          <w:sz w:val="20"/>
          <w:szCs w:val="20"/>
        </w:rPr>
        <w:t>Сторонами</w:t>
      </w:r>
      <w:r w:rsidRPr="00111FC6">
        <w:rPr>
          <w:sz w:val="20"/>
          <w:szCs w:val="20"/>
        </w:rPr>
        <w:t>.</w:t>
      </w:r>
    </w:p>
    <w:p w:rsidR="000C319D" w:rsidRPr="00111FC6" w:rsidRDefault="000C319D" w:rsidP="000C319D">
      <w:pPr>
        <w:numPr>
          <w:ilvl w:val="1"/>
          <w:numId w:val="3"/>
        </w:numPr>
        <w:tabs>
          <w:tab w:val="clear" w:pos="0"/>
          <w:tab w:val="num" w:pos="709"/>
        </w:tabs>
        <w:ind w:left="0" w:firstLine="0"/>
        <w:jc w:val="both"/>
        <w:rPr>
          <w:sz w:val="20"/>
          <w:szCs w:val="20"/>
        </w:rPr>
      </w:pPr>
      <w:r w:rsidRPr="00111FC6">
        <w:rPr>
          <w:sz w:val="20"/>
          <w:szCs w:val="20"/>
        </w:rPr>
        <w:t xml:space="preserve">Во всем остальном, что не предусмотрено настоящим </w:t>
      </w:r>
      <w:r w:rsidRPr="00333446">
        <w:rPr>
          <w:b/>
          <w:sz w:val="20"/>
          <w:szCs w:val="20"/>
        </w:rPr>
        <w:t>Договором</w:t>
      </w:r>
      <w:r w:rsidRPr="00111FC6">
        <w:rPr>
          <w:sz w:val="20"/>
          <w:szCs w:val="20"/>
        </w:rPr>
        <w:t xml:space="preserve">, </w:t>
      </w:r>
      <w:r w:rsidRPr="00333446">
        <w:rPr>
          <w:b/>
          <w:sz w:val="20"/>
          <w:szCs w:val="20"/>
        </w:rPr>
        <w:t>Стороны</w:t>
      </w:r>
      <w:r w:rsidRPr="00111FC6">
        <w:rPr>
          <w:sz w:val="20"/>
          <w:szCs w:val="20"/>
        </w:rPr>
        <w:t xml:space="preserve"> руководствуются действующим законодательством Российской Федерации. </w:t>
      </w:r>
    </w:p>
    <w:p w:rsidR="000C319D" w:rsidRPr="00111FC6" w:rsidRDefault="000C319D" w:rsidP="000C319D">
      <w:pPr>
        <w:numPr>
          <w:ilvl w:val="1"/>
          <w:numId w:val="3"/>
        </w:numPr>
        <w:tabs>
          <w:tab w:val="clear" w:pos="0"/>
          <w:tab w:val="num" w:pos="709"/>
        </w:tabs>
        <w:ind w:left="0" w:firstLine="0"/>
        <w:jc w:val="both"/>
        <w:rPr>
          <w:sz w:val="20"/>
          <w:szCs w:val="20"/>
        </w:rPr>
      </w:pPr>
      <w:r w:rsidRPr="00111FC6">
        <w:rPr>
          <w:sz w:val="20"/>
          <w:szCs w:val="20"/>
        </w:rPr>
        <w:t xml:space="preserve">Настоящий </w:t>
      </w:r>
      <w:r w:rsidRPr="00333446">
        <w:rPr>
          <w:b/>
          <w:sz w:val="20"/>
          <w:szCs w:val="20"/>
        </w:rPr>
        <w:t>Договор</w:t>
      </w:r>
      <w:r w:rsidRPr="00111FC6">
        <w:rPr>
          <w:sz w:val="20"/>
          <w:szCs w:val="20"/>
        </w:rPr>
        <w:t xml:space="preserve"> составлен в трех экземплярах, имеющих одинаковую юридическую сил</w:t>
      </w:r>
      <w:r>
        <w:rPr>
          <w:sz w:val="20"/>
          <w:szCs w:val="20"/>
        </w:rPr>
        <w:t xml:space="preserve">у, по одному экземпляру для каждой из </w:t>
      </w:r>
      <w:r w:rsidRPr="00333446">
        <w:rPr>
          <w:b/>
          <w:sz w:val="20"/>
          <w:szCs w:val="20"/>
        </w:rPr>
        <w:t>Сторон</w:t>
      </w:r>
      <w:r w:rsidRPr="00111FC6">
        <w:rPr>
          <w:sz w:val="20"/>
          <w:szCs w:val="20"/>
        </w:rPr>
        <w:t xml:space="preserve"> и один экземпляр для Управления Федеральной службы государственной регистр</w:t>
      </w:r>
      <w:r>
        <w:rPr>
          <w:sz w:val="20"/>
          <w:szCs w:val="20"/>
        </w:rPr>
        <w:t xml:space="preserve">ации, кадастра и </w:t>
      </w:r>
      <w:proofErr w:type="gramStart"/>
      <w:r>
        <w:rPr>
          <w:sz w:val="20"/>
          <w:szCs w:val="20"/>
        </w:rPr>
        <w:t xml:space="preserve">картографии </w:t>
      </w:r>
      <w:r w:rsidRPr="00111FC6">
        <w:rPr>
          <w:sz w:val="20"/>
          <w:szCs w:val="20"/>
        </w:rPr>
        <w:t>.</w:t>
      </w:r>
      <w:proofErr w:type="gramEnd"/>
    </w:p>
    <w:p w:rsidR="000C319D" w:rsidRPr="00111FC6" w:rsidRDefault="000C319D" w:rsidP="000C319D">
      <w:pPr>
        <w:pStyle w:val="ConsPlusNonformat"/>
        <w:widowControl/>
        <w:jc w:val="both"/>
        <w:rPr>
          <w:rFonts w:ascii="Times New Roman" w:hAnsi="Times New Roman" w:cs="Times New Roman"/>
        </w:rPr>
      </w:pPr>
    </w:p>
    <w:p w:rsidR="000C319D" w:rsidRPr="002D07A1" w:rsidRDefault="000C319D" w:rsidP="000C319D">
      <w:pPr>
        <w:pStyle w:val="ConsPlusNonformat"/>
        <w:widowControl/>
        <w:jc w:val="center"/>
        <w:rPr>
          <w:rFonts w:ascii="Times New Roman" w:hAnsi="Times New Roman" w:cs="Times New Roman"/>
          <w:b/>
        </w:rPr>
      </w:pPr>
    </w:p>
    <w:p w:rsidR="000C319D" w:rsidRPr="002D07A1" w:rsidRDefault="000C319D" w:rsidP="000C319D">
      <w:pPr>
        <w:pStyle w:val="ConsPlusNonformat"/>
        <w:widowControl/>
        <w:jc w:val="center"/>
        <w:rPr>
          <w:rFonts w:ascii="Times New Roman" w:hAnsi="Times New Roman" w:cs="Times New Roman"/>
          <w:b/>
        </w:rPr>
      </w:pPr>
    </w:p>
    <w:p w:rsidR="000C319D" w:rsidRPr="002D07A1" w:rsidRDefault="000C319D" w:rsidP="000C319D">
      <w:pPr>
        <w:pStyle w:val="ConsPlusNonformat"/>
        <w:widowControl/>
        <w:jc w:val="center"/>
        <w:rPr>
          <w:rFonts w:ascii="Times New Roman" w:hAnsi="Times New Roman" w:cs="Times New Roman"/>
          <w:b/>
        </w:rPr>
      </w:pPr>
    </w:p>
    <w:p w:rsidR="000C319D" w:rsidRPr="000C319D" w:rsidRDefault="000C319D" w:rsidP="000C319D">
      <w:pPr>
        <w:pStyle w:val="ConsPlusNonformat"/>
        <w:widowControl/>
        <w:jc w:val="center"/>
        <w:rPr>
          <w:rFonts w:ascii="Times New Roman" w:hAnsi="Times New Roman" w:cs="Times New Roman"/>
          <w:b/>
        </w:rPr>
      </w:pPr>
    </w:p>
    <w:p w:rsidR="000C319D" w:rsidRPr="000C319D" w:rsidRDefault="000C319D" w:rsidP="000C319D">
      <w:pPr>
        <w:pStyle w:val="ConsPlusNonformat"/>
        <w:widowControl/>
        <w:jc w:val="center"/>
        <w:rPr>
          <w:rFonts w:ascii="Times New Roman" w:hAnsi="Times New Roman" w:cs="Times New Roman"/>
          <w:b/>
        </w:rPr>
      </w:pPr>
    </w:p>
    <w:p w:rsidR="00E67B47" w:rsidRPr="00A909FC" w:rsidRDefault="00E67B47" w:rsidP="000C319D">
      <w:pPr>
        <w:pStyle w:val="ConsPlusNonformat"/>
        <w:widowControl/>
        <w:jc w:val="center"/>
        <w:rPr>
          <w:rFonts w:ascii="Times New Roman" w:hAnsi="Times New Roman" w:cs="Times New Roman"/>
          <w:b/>
        </w:rPr>
      </w:pPr>
    </w:p>
    <w:p w:rsidR="000C319D" w:rsidRDefault="000C319D" w:rsidP="000C319D">
      <w:pPr>
        <w:pStyle w:val="ConsPlusNonformat"/>
        <w:widowControl/>
        <w:jc w:val="center"/>
        <w:rPr>
          <w:rFonts w:ascii="Times New Roman" w:hAnsi="Times New Roman" w:cs="Times New Roman"/>
          <w:b/>
        </w:rPr>
      </w:pPr>
      <w:r w:rsidRPr="00111FC6">
        <w:rPr>
          <w:rFonts w:ascii="Times New Roman" w:hAnsi="Times New Roman" w:cs="Times New Roman"/>
          <w:b/>
          <w:lang w:val="en-US"/>
        </w:rPr>
        <w:t>VII</w:t>
      </w:r>
      <w:r w:rsidRPr="00111FC6">
        <w:rPr>
          <w:rFonts w:ascii="Times New Roman" w:hAnsi="Times New Roman" w:cs="Times New Roman"/>
          <w:b/>
        </w:rPr>
        <w:t>. Адреса и реквизиты сторон</w:t>
      </w:r>
    </w:p>
    <w:p w:rsidR="000C319D" w:rsidRDefault="000C319D" w:rsidP="000C319D">
      <w:pPr>
        <w:pStyle w:val="ConsPlusNonformat"/>
        <w:widowControl/>
        <w:jc w:val="center"/>
        <w:rPr>
          <w:rFonts w:ascii="Times New Roman" w:hAnsi="Times New Roman" w:cs="Times New Roman"/>
          <w:b/>
        </w:rPr>
      </w:pPr>
    </w:p>
    <w:p w:rsidR="000C319D" w:rsidRDefault="00F7081F" w:rsidP="000C319D">
      <w:pPr>
        <w:autoSpaceDE w:val="0"/>
        <w:jc w:val="both"/>
        <w:rPr>
          <w:b/>
          <w:color w:val="000000"/>
          <w:sz w:val="20"/>
          <w:szCs w:val="20"/>
        </w:rPr>
      </w:pPr>
      <w:bookmarkStart w:id="0" w:name="_GoBack"/>
      <w:bookmarkEnd w:id="0"/>
      <w:r>
        <w:rPr>
          <w:noProof/>
          <w:sz w:val="20"/>
          <w:szCs w:val="20"/>
          <w:lang w:eastAsia="ru-RU"/>
        </w:rPr>
        <w:lastRenderedPageBreak/>
        <mc:AlternateContent>
          <mc:Choice Requires="wps">
            <w:drawing>
              <wp:anchor distT="0" distB="0" distL="114300" distR="114300" simplePos="0" relativeHeight="251659264" behindDoc="0" locked="0" layoutInCell="1" allowOverlap="1" wp14:anchorId="3EF10CED" wp14:editId="4089AFAC">
                <wp:simplePos x="0" y="0"/>
                <wp:positionH relativeFrom="column">
                  <wp:posOffset>-250259</wp:posOffset>
                </wp:positionH>
                <wp:positionV relativeFrom="paragraph">
                  <wp:posOffset>125154</wp:posOffset>
                </wp:positionV>
                <wp:extent cx="2981405" cy="3006725"/>
                <wp:effectExtent l="0" t="0" r="28575" b="222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405" cy="3006725"/>
                        </a:xfrm>
                        <a:prstGeom prst="rect">
                          <a:avLst/>
                        </a:prstGeom>
                        <a:solidFill>
                          <a:srgbClr val="FFFFFF"/>
                        </a:solidFill>
                        <a:ln w="9525">
                          <a:solidFill>
                            <a:srgbClr val="000000"/>
                          </a:solidFill>
                          <a:miter lim="800000"/>
                          <a:headEnd/>
                          <a:tailEnd/>
                        </a:ln>
                      </wps:spPr>
                      <wps:txbx>
                        <w:txbxContent>
                          <w:p w:rsidR="000C319D" w:rsidRPr="00F7081F" w:rsidRDefault="000C319D" w:rsidP="000C319D">
                            <w:pPr>
                              <w:autoSpaceDE w:val="0"/>
                              <w:jc w:val="both"/>
                              <w:rPr>
                                <w:b/>
                                <w:color w:val="000000"/>
                                <w:sz w:val="20"/>
                                <w:szCs w:val="20"/>
                              </w:rPr>
                            </w:pPr>
                            <w:r w:rsidRPr="00F7081F">
                              <w:rPr>
                                <w:b/>
                                <w:color w:val="000000"/>
                                <w:sz w:val="20"/>
                                <w:szCs w:val="20"/>
                              </w:rPr>
                              <w:t>Продавец:</w:t>
                            </w:r>
                          </w:p>
                          <w:p w:rsidR="000C319D" w:rsidRPr="00F7081F" w:rsidRDefault="00E67B47" w:rsidP="00E67B47">
                            <w:pPr>
                              <w:contextualSpacing/>
                              <w:jc w:val="both"/>
                              <w:rPr>
                                <w:b/>
                                <w:color w:val="000000"/>
                                <w:sz w:val="20"/>
                                <w:szCs w:val="20"/>
                              </w:rPr>
                            </w:pPr>
                            <w:r w:rsidRPr="00F7081F">
                              <w:rPr>
                                <w:b/>
                                <w:color w:val="000000"/>
                                <w:sz w:val="20"/>
                                <w:szCs w:val="20"/>
                              </w:rPr>
                              <w:t>Общество с ограниченной ответственностью «</w:t>
                            </w:r>
                            <w:r w:rsidR="002F70E5" w:rsidRPr="00F7081F">
                              <w:rPr>
                                <w:b/>
                                <w:color w:val="000000"/>
                                <w:sz w:val="20"/>
                                <w:szCs w:val="20"/>
                              </w:rPr>
                              <w:t>УМАПРО</w:t>
                            </w:r>
                            <w:r w:rsidRPr="00F7081F">
                              <w:rPr>
                                <w:b/>
                                <w:color w:val="000000"/>
                                <w:sz w:val="20"/>
                                <w:szCs w:val="20"/>
                              </w:rPr>
                              <w:t>»</w:t>
                            </w:r>
                          </w:p>
                          <w:p w:rsidR="002F70E5" w:rsidRPr="00F7081F" w:rsidRDefault="002F70E5" w:rsidP="00E67B47">
                            <w:pPr>
                              <w:contextualSpacing/>
                              <w:jc w:val="both"/>
                              <w:rPr>
                                <w:b/>
                                <w:color w:val="000000"/>
                                <w:sz w:val="20"/>
                                <w:szCs w:val="20"/>
                              </w:rPr>
                            </w:pPr>
                          </w:p>
                          <w:p w:rsidR="002F70E5" w:rsidRPr="00F7081F" w:rsidRDefault="002F70E5" w:rsidP="00E67B47">
                            <w:pPr>
                              <w:contextualSpacing/>
                              <w:jc w:val="both"/>
                              <w:rPr>
                                <w:color w:val="000000"/>
                                <w:sz w:val="20"/>
                                <w:szCs w:val="20"/>
                              </w:rPr>
                            </w:pPr>
                            <w:r w:rsidRPr="00F7081F">
                              <w:rPr>
                                <w:color w:val="000000"/>
                                <w:sz w:val="20"/>
                                <w:szCs w:val="20"/>
                              </w:rPr>
                              <w:t>ОГРН 1135543028356</w:t>
                            </w:r>
                          </w:p>
                          <w:p w:rsidR="00E67B47" w:rsidRPr="00F7081F" w:rsidRDefault="002F70E5" w:rsidP="00E67B47">
                            <w:pPr>
                              <w:contextualSpacing/>
                              <w:jc w:val="both"/>
                              <w:rPr>
                                <w:color w:val="000000"/>
                                <w:sz w:val="20"/>
                                <w:szCs w:val="20"/>
                              </w:rPr>
                            </w:pPr>
                            <w:r w:rsidRPr="00F7081F">
                              <w:rPr>
                                <w:color w:val="000000"/>
                                <w:sz w:val="20"/>
                                <w:szCs w:val="20"/>
                              </w:rPr>
                              <w:t>ИНН 5507240400</w:t>
                            </w:r>
                          </w:p>
                          <w:p w:rsidR="00E67B47" w:rsidRPr="00F7081F" w:rsidRDefault="00E67B47" w:rsidP="000C319D">
                            <w:pPr>
                              <w:contextualSpacing/>
                              <w:jc w:val="both"/>
                              <w:rPr>
                                <w:spacing w:val="-1"/>
                                <w:sz w:val="20"/>
                                <w:szCs w:val="20"/>
                                <w:shd w:val="clear" w:color="auto" w:fill="FFFFFF"/>
                              </w:rPr>
                            </w:pPr>
                          </w:p>
                          <w:p w:rsidR="000C319D" w:rsidRPr="00F7081F" w:rsidRDefault="000C319D" w:rsidP="000C319D">
                            <w:pPr>
                              <w:contextualSpacing/>
                              <w:jc w:val="both"/>
                              <w:rPr>
                                <w:spacing w:val="-1"/>
                                <w:sz w:val="20"/>
                                <w:szCs w:val="20"/>
                                <w:shd w:val="clear" w:color="auto" w:fill="FFFFFF"/>
                              </w:rPr>
                            </w:pPr>
                            <w:r w:rsidRPr="00F7081F">
                              <w:rPr>
                                <w:spacing w:val="-1"/>
                                <w:sz w:val="20"/>
                                <w:szCs w:val="20"/>
                                <w:shd w:val="clear" w:color="auto" w:fill="FFFFFF"/>
                              </w:rPr>
                              <w:t>Реквизиты:</w:t>
                            </w:r>
                          </w:p>
                          <w:p w:rsidR="002F70E5" w:rsidRPr="00F7081F" w:rsidRDefault="000C319D" w:rsidP="002F70E5">
                            <w:pPr>
                              <w:rPr>
                                <w:sz w:val="20"/>
                                <w:szCs w:val="20"/>
                              </w:rPr>
                            </w:pPr>
                            <w:r w:rsidRPr="00F7081F">
                              <w:rPr>
                                <w:sz w:val="20"/>
                                <w:szCs w:val="20"/>
                              </w:rPr>
                              <w:t xml:space="preserve">расчётный счёт </w:t>
                            </w:r>
                            <w:r w:rsidR="002F70E5" w:rsidRPr="00F7081F">
                              <w:rPr>
                                <w:sz w:val="20"/>
                                <w:szCs w:val="20"/>
                              </w:rPr>
                              <w:t>№</w:t>
                            </w:r>
                            <w:r w:rsidR="00E67B47" w:rsidRPr="00F7081F">
                              <w:rPr>
                                <w:sz w:val="20"/>
                                <w:szCs w:val="20"/>
                              </w:rPr>
                              <w:t xml:space="preserve"> </w:t>
                            </w:r>
                            <w:r w:rsidR="002F70E5" w:rsidRPr="00F7081F">
                              <w:rPr>
                                <w:sz w:val="20"/>
                                <w:szCs w:val="20"/>
                              </w:rPr>
                              <w:t xml:space="preserve">40702810045000014048 </w:t>
                            </w:r>
                          </w:p>
                          <w:p w:rsidR="002F70E5" w:rsidRPr="00F7081F" w:rsidRDefault="002F70E5" w:rsidP="002F70E5">
                            <w:pPr>
                              <w:rPr>
                                <w:sz w:val="20"/>
                                <w:szCs w:val="20"/>
                              </w:rPr>
                            </w:pPr>
                            <w:r w:rsidRPr="00F7081F">
                              <w:rPr>
                                <w:sz w:val="20"/>
                                <w:szCs w:val="20"/>
                              </w:rPr>
                              <w:t>в ОМСКОМ ОТДЕЛЕНИИ № 8634 ПАО СБЕРБАНК</w:t>
                            </w:r>
                          </w:p>
                          <w:p w:rsidR="00F7081F" w:rsidRPr="00F7081F" w:rsidRDefault="002F70E5" w:rsidP="002F70E5">
                            <w:pPr>
                              <w:rPr>
                                <w:sz w:val="20"/>
                                <w:szCs w:val="20"/>
                              </w:rPr>
                            </w:pPr>
                            <w:r w:rsidRPr="00F7081F">
                              <w:rPr>
                                <w:sz w:val="20"/>
                                <w:szCs w:val="20"/>
                              </w:rPr>
                              <w:t xml:space="preserve"> БИК 045209673.</w:t>
                            </w:r>
                            <w:r w:rsidR="00F7081F" w:rsidRPr="00F7081F">
                              <w:rPr>
                                <w:sz w:val="20"/>
                                <w:szCs w:val="20"/>
                              </w:rPr>
                              <w:t xml:space="preserve"> </w:t>
                            </w:r>
                          </w:p>
                          <w:p w:rsidR="002F70E5" w:rsidRPr="00F7081F" w:rsidRDefault="00F7081F" w:rsidP="002F70E5">
                            <w:pPr>
                              <w:rPr>
                                <w:sz w:val="20"/>
                                <w:szCs w:val="20"/>
                              </w:rPr>
                            </w:pPr>
                            <w:proofErr w:type="spellStart"/>
                            <w:r w:rsidRPr="00F7081F">
                              <w:rPr>
                                <w:sz w:val="20"/>
                                <w:szCs w:val="20"/>
                              </w:rPr>
                              <w:t>Кор.счет</w:t>
                            </w:r>
                            <w:proofErr w:type="spellEnd"/>
                            <w:r w:rsidRPr="00F7081F">
                              <w:rPr>
                                <w:sz w:val="20"/>
                                <w:szCs w:val="20"/>
                              </w:rPr>
                              <w:t xml:space="preserve"> №30101 810 9 0000 0000673</w:t>
                            </w:r>
                          </w:p>
                          <w:p w:rsidR="000C319D" w:rsidRDefault="000C319D" w:rsidP="000C319D">
                            <w:pPr>
                              <w:jc w:val="both"/>
                              <w:rPr>
                                <w:color w:val="000000"/>
                                <w:sz w:val="20"/>
                                <w:szCs w:val="20"/>
                              </w:rPr>
                            </w:pPr>
                          </w:p>
                          <w:p w:rsidR="000C319D" w:rsidRDefault="000C319D" w:rsidP="000C319D">
                            <w:pPr>
                              <w:jc w:val="both"/>
                              <w:rPr>
                                <w:b/>
                                <w:color w:val="000000"/>
                                <w:sz w:val="20"/>
                                <w:szCs w:val="20"/>
                              </w:rPr>
                            </w:pPr>
                            <w:r w:rsidRPr="00111FC6">
                              <w:rPr>
                                <w:b/>
                                <w:color w:val="000000"/>
                                <w:sz w:val="20"/>
                                <w:szCs w:val="20"/>
                              </w:rPr>
                              <w:t>Конкурсный управляющий</w:t>
                            </w:r>
                          </w:p>
                          <w:p w:rsidR="000C319D" w:rsidRDefault="000C319D" w:rsidP="000C319D">
                            <w:pPr>
                              <w:jc w:val="both"/>
                              <w:rPr>
                                <w:b/>
                                <w:color w:val="000000"/>
                                <w:sz w:val="20"/>
                                <w:szCs w:val="20"/>
                              </w:rPr>
                            </w:pPr>
                            <w:r w:rsidRPr="00111FC6">
                              <w:rPr>
                                <w:b/>
                                <w:color w:val="000000"/>
                                <w:sz w:val="20"/>
                                <w:szCs w:val="20"/>
                              </w:rPr>
                              <w:t>Общество с ограниченной ответственностью</w:t>
                            </w:r>
                            <w:r>
                              <w:rPr>
                                <w:b/>
                                <w:color w:val="000000"/>
                                <w:sz w:val="20"/>
                                <w:szCs w:val="20"/>
                              </w:rPr>
                              <w:t xml:space="preserve"> </w:t>
                            </w:r>
                            <w:r w:rsidRPr="00111FC6">
                              <w:rPr>
                                <w:b/>
                                <w:color w:val="000000"/>
                                <w:sz w:val="20"/>
                                <w:szCs w:val="20"/>
                              </w:rPr>
                              <w:t>«</w:t>
                            </w:r>
                            <w:r w:rsidR="002F70E5">
                              <w:rPr>
                                <w:b/>
                                <w:color w:val="000000"/>
                                <w:sz w:val="20"/>
                                <w:szCs w:val="20"/>
                              </w:rPr>
                              <w:t>УМАПРО</w:t>
                            </w:r>
                            <w:r w:rsidRPr="00111FC6">
                              <w:rPr>
                                <w:b/>
                                <w:color w:val="000000"/>
                                <w:sz w:val="20"/>
                                <w:szCs w:val="20"/>
                              </w:rPr>
                              <w:t>»</w:t>
                            </w:r>
                          </w:p>
                          <w:p w:rsidR="000C319D" w:rsidRDefault="000C319D" w:rsidP="000C319D">
                            <w:pPr>
                              <w:jc w:val="both"/>
                              <w:rPr>
                                <w:b/>
                                <w:color w:val="000000"/>
                                <w:sz w:val="20"/>
                                <w:szCs w:val="20"/>
                              </w:rPr>
                            </w:pPr>
                          </w:p>
                          <w:p w:rsidR="000C319D" w:rsidRDefault="000C319D" w:rsidP="000C319D">
                            <w:pPr>
                              <w:jc w:val="both"/>
                              <w:rPr>
                                <w:color w:val="000000"/>
                                <w:sz w:val="20"/>
                                <w:szCs w:val="20"/>
                              </w:rPr>
                            </w:pPr>
                          </w:p>
                          <w:p w:rsidR="000C319D" w:rsidRDefault="000C319D" w:rsidP="000C319D">
                            <w:pPr>
                              <w:jc w:val="both"/>
                              <w:rPr>
                                <w:color w:val="000000"/>
                                <w:sz w:val="20"/>
                                <w:szCs w:val="20"/>
                              </w:rPr>
                            </w:pPr>
                            <w:r>
                              <w:rPr>
                                <w:color w:val="000000"/>
                                <w:sz w:val="20"/>
                                <w:szCs w:val="20"/>
                              </w:rPr>
                              <w:t>______________</w:t>
                            </w:r>
                            <w:proofErr w:type="gramStart"/>
                            <w:r>
                              <w:rPr>
                                <w:color w:val="000000"/>
                                <w:sz w:val="20"/>
                                <w:szCs w:val="20"/>
                              </w:rPr>
                              <w:t>_  (</w:t>
                            </w:r>
                            <w:proofErr w:type="gramEnd"/>
                            <w:r>
                              <w:rPr>
                                <w:color w:val="000000"/>
                                <w:sz w:val="20"/>
                                <w:szCs w:val="20"/>
                              </w:rPr>
                              <w:t xml:space="preserve">  </w:t>
                            </w:r>
                            <w:proofErr w:type="spellStart"/>
                            <w:r>
                              <w:rPr>
                                <w:color w:val="000000"/>
                                <w:sz w:val="20"/>
                                <w:szCs w:val="20"/>
                              </w:rPr>
                              <w:t>Латыпов</w:t>
                            </w:r>
                            <w:proofErr w:type="spellEnd"/>
                            <w:r>
                              <w:rPr>
                                <w:color w:val="000000"/>
                                <w:sz w:val="20"/>
                                <w:szCs w:val="20"/>
                              </w:rPr>
                              <w:t xml:space="preserve"> Р.У.)</w:t>
                            </w:r>
                          </w:p>
                          <w:p w:rsidR="000C319D" w:rsidRPr="00111FC6" w:rsidRDefault="000C319D" w:rsidP="000C319D">
                            <w:pPr>
                              <w:jc w:val="both"/>
                              <w:rPr>
                                <w:color w:val="000000"/>
                                <w:sz w:val="20"/>
                                <w:szCs w:val="20"/>
                              </w:rPr>
                            </w:pPr>
                            <w:r>
                              <w:rPr>
                                <w:color w:val="000000"/>
                                <w:sz w:val="20"/>
                                <w:szCs w:val="20"/>
                              </w:rPr>
                              <w:t>М.П.</w:t>
                            </w:r>
                          </w:p>
                          <w:p w:rsidR="000C319D" w:rsidRDefault="000C319D" w:rsidP="000C3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10CED" id="Прямоугольник 1" o:spid="_x0000_s1026" style="position:absolute;left:0;text-align:left;margin-left:-19.7pt;margin-top:9.85pt;width:234.75pt;height:2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">
                <v:textbox>
                  <w:txbxContent>
                    <w:p w:rsidR="000C319D" w:rsidRPr="00F7081F" w:rsidRDefault="000C319D" w:rsidP="000C319D">
                      <w:pPr>
                        <w:autoSpaceDE w:val="0"/>
                        <w:jc w:val="both"/>
                        <w:rPr>
                          <w:b/>
                          <w:color w:val="000000"/>
                          <w:sz w:val="20"/>
                          <w:szCs w:val="20"/>
                        </w:rPr>
                      </w:pPr>
                      <w:r w:rsidRPr="00F7081F">
                        <w:rPr>
                          <w:b/>
                          <w:color w:val="000000"/>
                          <w:sz w:val="20"/>
                          <w:szCs w:val="20"/>
                        </w:rPr>
                        <w:t>Продавец:</w:t>
                      </w:r>
                    </w:p>
                    <w:p w:rsidR="000C319D" w:rsidRPr="00F7081F" w:rsidRDefault="00E67B47" w:rsidP="00E67B47">
                      <w:pPr>
                        <w:contextualSpacing/>
                        <w:jc w:val="both"/>
                        <w:rPr>
                          <w:b/>
                          <w:color w:val="000000"/>
                          <w:sz w:val="20"/>
                          <w:szCs w:val="20"/>
                        </w:rPr>
                      </w:pPr>
                      <w:r w:rsidRPr="00F7081F">
                        <w:rPr>
                          <w:b/>
                          <w:color w:val="000000"/>
                          <w:sz w:val="20"/>
                          <w:szCs w:val="20"/>
                        </w:rPr>
                        <w:t>Общество с ограниченной ответственностью «</w:t>
                      </w:r>
                      <w:r w:rsidR="002F70E5" w:rsidRPr="00F7081F">
                        <w:rPr>
                          <w:b/>
                          <w:color w:val="000000"/>
                          <w:sz w:val="20"/>
                          <w:szCs w:val="20"/>
                        </w:rPr>
                        <w:t>УМАПРО</w:t>
                      </w:r>
                      <w:r w:rsidRPr="00F7081F">
                        <w:rPr>
                          <w:b/>
                          <w:color w:val="000000"/>
                          <w:sz w:val="20"/>
                          <w:szCs w:val="20"/>
                        </w:rPr>
                        <w:t>»</w:t>
                      </w:r>
                    </w:p>
                    <w:p w:rsidR="002F70E5" w:rsidRPr="00F7081F" w:rsidRDefault="002F70E5" w:rsidP="00E67B47">
                      <w:pPr>
                        <w:contextualSpacing/>
                        <w:jc w:val="both"/>
                        <w:rPr>
                          <w:b/>
                          <w:color w:val="000000"/>
                          <w:sz w:val="20"/>
                          <w:szCs w:val="20"/>
                        </w:rPr>
                      </w:pPr>
                    </w:p>
                    <w:p w:rsidR="002F70E5" w:rsidRPr="00F7081F" w:rsidRDefault="002F70E5" w:rsidP="00E67B47">
                      <w:pPr>
                        <w:contextualSpacing/>
                        <w:jc w:val="both"/>
                        <w:rPr>
                          <w:color w:val="000000"/>
                          <w:sz w:val="20"/>
                          <w:szCs w:val="20"/>
                        </w:rPr>
                      </w:pPr>
                      <w:r w:rsidRPr="00F7081F">
                        <w:rPr>
                          <w:color w:val="000000"/>
                          <w:sz w:val="20"/>
                          <w:szCs w:val="20"/>
                        </w:rPr>
                        <w:t>ОГРН 1135543028356</w:t>
                      </w:r>
                    </w:p>
                    <w:p w:rsidR="00E67B47" w:rsidRPr="00F7081F" w:rsidRDefault="002F70E5" w:rsidP="00E67B47">
                      <w:pPr>
                        <w:contextualSpacing/>
                        <w:jc w:val="both"/>
                        <w:rPr>
                          <w:color w:val="000000"/>
                          <w:sz w:val="20"/>
                          <w:szCs w:val="20"/>
                        </w:rPr>
                      </w:pPr>
                      <w:r w:rsidRPr="00F7081F">
                        <w:rPr>
                          <w:color w:val="000000"/>
                          <w:sz w:val="20"/>
                          <w:szCs w:val="20"/>
                        </w:rPr>
                        <w:t>ИНН 5507240400</w:t>
                      </w:r>
                    </w:p>
                    <w:p w:rsidR="00E67B47" w:rsidRPr="00F7081F" w:rsidRDefault="00E67B47" w:rsidP="000C319D">
                      <w:pPr>
                        <w:contextualSpacing/>
                        <w:jc w:val="both"/>
                        <w:rPr>
                          <w:spacing w:val="-1"/>
                          <w:sz w:val="20"/>
                          <w:szCs w:val="20"/>
                          <w:shd w:val="clear" w:color="auto" w:fill="FFFFFF"/>
                        </w:rPr>
                      </w:pPr>
                    </w:p>
                    <w:p w:rsidR="000C319D" w:rsidRPr="00F7081F" w:rsidRDefault="000C319D" w:rsidP="000C319D">
                      <w:pPr>
                        <w:contextualSpacing/>
                        <w:jc w:val="both"/>
                        <w:rPr>
                          <w:spacing w:val="-1"/>
                          <w:sz w:val="20"/>
                          <w:szCs w:val="20"/>
                          <w:shd w:val="clear" w:color="auto" w:fill="FFFFFF"/>
                        </w:rPr>
                      </w:pPr>
                      <w:r w:rsidRPr="00F7081F">
                        <w:rPr>
                          <w:spacing w:val="-1"/>
                          <w:sz w:val="20"/>
                          <w:szCs w:val="20"/>
                          <w:shd w:val="clear" w:color="auto" w:fill="FFFFFF"/>
                        </w:rPr>
                        <w:t>Реквизиты:</w:t>
                      </w:r>
                    </w:p>
                    <w:p w:rsidR="002F70E5" w:rsidRPr="00F7081F" w:rsidRDefault="000C319D" w:rsidP="002F70E5">
                      <w:pPr>
                        <w:rPr>
                          <w:sz w:val="20"/>
                          <w:szCs w:val="20"/>
                        </w:rPr>
                      </w:pPr>
                      <w:r w:rsidRPr="00F7081F">
                        <w:rPr>
                          <w:sz w:val="20"/>
                          <w:szCs w:val="20"/>
                        </w:rPr>
                        <w:t xml:space="preserve">расчётный счёт </w:t>
                      </w:r>
                      <w:r w:rsidR="002F70E5" w:rsidRPr="00F7081F">
                        <w:rPr>
                          <w:sz w:val="20"/>
                          <w:szCs w:val="20"/>
                        </w:rPr>
                        <w:t>№</w:t>
                      </w:r>
                      <w:r w:rsidR="00E67B47" w:rsidRPr="00F7081F">
                        <w:rPr>
                          <w:sz w:val="20"/>
                          <w:szCs w:val="20"/>
                        </w:rPr>
                        <w:t xml:space="preserve"> </w:t>
                      </w:r>
                      <w:r w:rsidR="002F70E5" w:rsidRPr="00F7081F">
                        <w:rPr>
                          <w:sz w:val="20"/>
                          <w:szCs w:val="20"/>
                        </w:rPr>
                        <w:t xml:space="preserve">40702810045000014048 </w:t>
                      </w:r>
                    </w:p>
                    <w:p w:rsidR="002F70E5" w:rsidRPr="00F7081F" w:rsidRDefault="002F70E5" w:rsidP="002F70E5">
                      <w:pPr>
                        <w:rPr>
                          <w:sz w:val="20"/>
                          <w:szCs w:val="20"/>
                        </w:rPr>
                      </w:pPr>
                      <w:r w:rsidRPr="00F7081F">
                        <w:rPr>
                          <w:sz w:val="20"/>
                          <w:szCs w:val="20"/>
                        </w:rPr>
                        <w:t>в ОМСКОМ ОТДЕЛЕНИИ № 8634 ПАО СБЕРБАНК</w:t>
                      </w:r>
                    </w:p>
                    <w:p w:rsidR="00F7081F" w:rsidRPr="00F7081F" w:rsidRDefault="002F70E5" w:rsidP="002F70E5">
                      <w:pPr>
                        <w:rPr>
                          <w:sz w:val="20"/>
                          <w:szCs w:val="20"/>
                        </w:rPr>
                      </w:pPr>
                      <w:r w:rsidRPr="00F7081F">
                        <w:rPr>
                          <w:sz w:val="20"/>
                          <w:szCs w:val="20"/>
                        </w:rPr>
                        <w:t xml:space="preserve"> БИК 045209673.</w:t>
                      </w:r>
                      <w:r w:rsidR="00F7081F" w:rsidRPr="00F7081F">
                        <w:rPr>
                          <w:sz w:val="20"/>
                          <w:szCs w:val="20"/>
                        </w:rPr>
                        <w:t xml:space="preserve"> </w:t>
                      </w:r>
                    </w:p>
                    <w:p w:rsidR="002F70E5" w:rsidRPr="00F7081F" w:rsidRDefault="00F7081F" w:rsidP="002F70E5">
                      <w:pPr>
                        <w:rPr>
                          <w:sz w:val="20"/>
                          <w:szCs w:val="20"/>
                        </w:rPr>
                      </w:pPr>
                      <w:proofErr w:type="spellStart"/>
                      <w:r w:rsidRPr="00F7081F">
                        <w:rPr>
                          <w:sz w:val="20"/>
                          <w:szCs w:val="20"/>
                        </w:rPr>
                        <w:t>Кор.счет</w:t>
                      </w:r>
                      <w:proofErr w:type="spellEnd"/>
                      <w:r w:rsidRPr="00F7081F">
                        <w:rPr>
                          <w:sz w:val="20"/>
                          <w:szCs w:val="20"/>
                        </w:rPr>
                        <w:t xml:space="preserve"> №30101 810 9 0000 0000673</w:t>
                      </w:r>
                    </w:p>
                    <w:p w:rsidR="000C319D" w:rsidRDefault="000C319D" w:rsidP="000C319D">
                      <w:pPr>
                        <w:jc w:val="both"/>
                        <w:rPr>
                          <w:color w:val="000000"/>
                          <w:sz w:val="20"/>
                          <w:szCs w:val="20"/>
                        </w:rPr>
                      </w:pPr>
                    </w:p>
                    <w:p w:rsidR="000C319D" w:rsidRDefault="000C319D" w:rsidP="000C319D">
                      <w:pPr>
                        <w:jc w:val="both"/>
                        <w:rPr>
                          <w:b/>
                          <w:color w:val="000000"/>
                          <w:sz w:val="20"/>
                          <w:szCs w:val="20"/>
                        </w:rPr>
                      </w:pPr>
                      <w:r w:rsidRPr="00111FC6">
                        <w:rPr>
                          <w:b/>
                          <w:color w:val="000000"/>
                          <w:sz w:val="20"/>
                          <w:szCs w:val="20"/>
                        </w:rPr>
                        <w:t>Конкурсный управляющий</w:t>
                      </w:r>
                    </w:p>
                    <w:p w:rsidR="000C319D" w:rsidRDefault="000C319D" w:rsidP="000C319D">
                      <w:pPr>
                        <w:jc w:val="both"/>
                        <w:rPr>
                          <w:b/>
                          <w:color w:val="000000"/>
                          <w:sz w:val="20"/>
                          <w:szCs w:val="20"/>
                        </w:rPr>
                      </w:pPr>
                      <w:r w:rsidRPr="00111FC6">
                        <w:rPr>
                          <w:b/>
                          <w:color w:val="000000"/>
                          <w:sz w:val="20"/>
                          <w:szCs w:val="20"/>
                        </w:rPr>
                        <w:t>Общество с ограниченной ответственностью</w:t>
                      </w:r>
                      <w:r>
                        <w:rPr>
                          <w:b/>
                          <w:color w:val="000000"/>
                          <w:sz w:val="20"/>
                          <w:szCs w:val="20"/>
                        </w:rPr>
                        <w:t xml:space="preserve"> </w:t>
                      </w:r>
                      <w:r w:rsidRPr="00111FC6">
                        <w:rPr>
                          <w:b/>
                          <w:color w:val="000000"/>
                          <w:sz w:val="20"/>
                          <w:szCs w:val="20"/>
                        </w:rPr>
                        <w:t>«</w:t>
                      </w:r>
                      <w:r w:rsidR="002F70E5">
                        <w:rPr>
                          <w:b/>
                          <w:color w:val="000000"/>
                          <w:sz w:val="20"/>
                          <w:szCs w:val="20"/>
                        </w:rPr>
                        <w:t>УМАПРО</w:t>
                      </w:r>
                      <w:r w:rsidRPr="00111FC6">
                        <w:rPr>
                          <w:b/>
                          <w:color w:val="000000"/>
                          <w:sz w:val="20"/>
                          <w:szCs w:val="20"/>
                        </w:rPr>
                        <w:t>»</w:t>
                      </w:r>
                    </w:p>
                    <w:p w:rsidR="000C319D" w:rsidRDefault="000C319D" w:rsidP="000C319D">
                      <w:pPr>
                        <w:jc w:val="both"/>
                        <w:rPr>
                          <w:b/>
                          <w:color w:val="000000"/>
                          <w:sz w:val="20"/>
                          <w:szCs w:val="20"/>
                        </w:rPr>
                      </w:pPr>
                    </w:p>
                    <w:p w:rsidR="000C319D" w:rsidRDefault="000C319D" w:rsidP="000C319D">
                      <w:pPr>
                        <w:jc w:val="both"/>
                        <w:rPr>
                          <w:color w:val="000000"/>
                          <w:sz w:val="20"/>
                          <w:szCs w:val="20"/>
                        </w:rPr>
                      </w:pPr>
                    </w:p>
                    <w:p w:rsidR="000C319D" w:rsidRDefault="000C319D" w:rsidP="000C319D">
                      <w:pPr>
                        <w:jc w:val="both"/>
                        <w:rPr>
                          <w:color w:val="000000"/>
                          <w:sz w:val="20"/>
                          <w:szCs w:val="20"/>
                        </w:rPr>
                      </w:pPr>
                      <w:r>
                        <w:rPr>
                          <w:color w:val="000000"/>
                          <w:sz w:val="20"/>
                          <w:szCs w:val="20"/>
                        </w:rPr>
                        <w:t>______________</w:t>
                      </w:r>
                      <w:proofErr w:type="gramStart"/>
                      <w:r>
                        <w:rPr>
                          <w:color w:val="000000"/>
                          <w:sz w:val="20"/>
                          <w:szCs w:val="20"/>
                        </w:rPr>
                        <w:t>_  (</w:t>
                      </w:r>
                      <w:proofErr w:type="gramEnd"/>
                      <w:r>
                        <w:rPr>
                          <w:color w:val="000000"/>
                          <w:sz w:val="20"/>
                          <w:szCs w:val="20"/>
                        </w:rPr>
                        <w:t xml:space="preserve">  </w:t>
                      </w:r>
                      <w:proofErr w:type="spellStart"/>
                      <w:r>
                        <w:rPr>
                          <w:color w:val="000000"/>
                          <w:sz w:val="20"/>
                          <w:szCs w:val="20"/>
                        </w:rPr>
                        <w:t>Латыпов</w:t>
                      </w:r>
                      <w:proofErr w:type="spellEnd"/>
                      <w:r>
                        <w:rPr>
                          <w:color w:val="000000"/>
                          <w:sz w:val="20"/>
                          <w:szCs w:val="20"/>
                        </w:rPr>
                        <w:t xml:space="preserve"> Р.У.)</w:t>
                      </w:r>
                    </w:p>
                    <w:p w:rsidR="000C319D" w:rsidRPr="00111FC6" w:rsidRDefault="000C319D" w:rsidP="000C319D">
                      <w:pPr>
                        <w:jc w:val="both"/>
                        <w:rPr>
                          <w:color w:val="000000"/>
                          <w:sz w:val="20"/>
                          <w:szCs w:val="20"/>
                        </w:rPr>
                      </w:pPr>
                      <w:r>
                        <w:rPr>
                          <w:color w:val="000000"/>
                          <w:sz w:val="20"/>
                          <w:szCs w:val="20"/>
                        </w:rPr>
                        <w:t>М.П.</w:t>
                      </w:r>
                    </w:p>
                    <w:p w:rsidR="000C319D" w:rsidRDefault="000C319D" w:rsidP="000C319D"/>
                  </w:txbxContent>
                </v:textbox>
              </v:rect>
            </w:pict>
          </mc:Fallback>
        </mc:AlternateContent>
      </w:r>
    </w:p>
    <w:p w:rsidR="000C319D" w:rsidRDefault="00656582" w:rsidP="000C319D">
      <w:pPr>
        <w:jc w:val="both"/>
        <w:rPr>
          <w:sz w:val="20"/>
          <w:szCs w:val="20"/>
        </w:rPr>
      </w:pPr>
      <w:r>
        <w:rPr>
          <w:noProof/>
          <w:sz w:val="20"/>
          <w:szCs w:val="20"/>
          <w:lang w:eastAsia="ru-RU"/>
        </w:rPr>
        <mc:AlternateContent>
          <mc:Choice Requires="wps">
            <w:drawing>
              <wp:anchor distT="0" distB="0" distL="114300" distR="114300" simplePos="0" relativeHeight="251660288" behindDoc="0" locked="0" layoutInCell="1" allowOverlap="1" wp14:anchorId="5EC3E9D9" wp14:editId="1CEF107C">
                <wp:simplePos x="0" y="0"/>
                <wp:positionH relativeFrom="column">
                  <wp:posOffset>3046095</wp:posOffset>
                </wp:positionH>
                <wp:positionV relativeFrom="paragraph">
                  <wp:posOffset>9525</wp:posOffset>
                </wp:positionV>
                <wp:extent cx="2700000" cy="2981960"/>
                <wp:effectExtent l="0" t="0" r="24765" b="279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00" cy="2981960"/>
                        </a:xfrm>
                        <a:prstGeom prst="rect">
                          <a:avLst/>
                        </a:prstGeom>
                        <a:solidFill>
                          <a:srgbClr val="FFFFFF"/>
                        </a:solidFill>
                        <a:ln w="9525">
                          <a:solidFill>
                            <a:srgbClr val="000000"/>
                          </a:solidFill>
                          <a:miter lim="800000"/>
                          <a:headEnd/>
                          <a:tailEnd/>
                        </a:ln>
                      </wps:spPr>
                      <wps:txbx>
                        <w:txbxContent>
                          <w:p w:rsidR="000C319D" w:rsidRPr="00111FC6" w:rsidRDefault="000C319D" w:rsidP="000C319D">
                            <w:pPr>
                              <w:autoSpaceDE w:val="0"/>
                              <w:jc w:val="both"/>
                              <w:rPr>
                                <w:b/>
                                <w:color w:val="000000"/>
                                <w:sz w:val="20"/>
                                <w:szCs w:val="20"/>
                              </w:rPr>
                            </w:pPr>
                            <w:r>
                              <w:rPr>
                                <w:b/>
                                <w:color w:val="000000"/>
                                <w:sz w:val="20"/>
                                <w:szCs w:val="20"/>
                              </w:rPr>
                              <w:t>Покупатель</w:t>
                            </w:r>
                            <w:r w:rsidRPr="00111FC6">
                              <w:rPr>
                                <w:b/>
                                <w:color w:val="000000"/>
                                <w:sz w:val="20"/>
                                <w:szCs w:val="20"/>
                              </w:rPr>
                              <w:t>:</w:t>
                            </w:r>
                          </w:p>
                          <w:p w:rsidR="000C319D" w:rsidRDefault="000C319D" w:rsidP="000C319D">
                            <w:pPr>
                              <w:contextualSpacing/>
                              <w:jc w:val="both"/>
                              <w:rPr>
                                <w:spacing w:val="-1"/>
                                <w:sz w:val="20"/>
                                <w:szCs w:val="20"/>
                                <w:shd w:val="clear" w:color="auto" w:fill="FFFFFF"/>
                              </w:rPr>
                            </w:pPr>
                            <w:r>
                              <w:rPr>
                                <w:spacing w:val="-1"/>
                                <w:sz w:val="20"/>
                                <w:szCs w:val="20"/>
                                <w:shd w:val="clear" w:color="auto" w:fill="FFFFFF"/>
                              </w:rPr>
                              <w:t>____________________________________________________________________________________</w:t>
                            </w:r>
                          </w:p>
                          <w:p w:rsidR="000C319D" w:rsidRDefault="000C319D" w:rsidP="000C319D">
                            <w:pPr>
                              <w:contextualSpacing/>
                              <w:jc w:val="both"/>
                              <w:rPr>
                                <w:spacing w:val="-1"/>
                                <w:sz w:val="20"/>
                                <w:szCs w:val="20"/>
                                <w:shd w:val="clear" w:color="auto" w:fill="FFFFFF"/>
                              </w:rPr>
                            </w:pPr>
                          </w:p>
                          <w:p w:rsidR="00F7081F" w:rsidRDefault="00F7081F" w:rsidP="000C319D">
                            <w:pPr>
                              <w:contextualSpacing/>
                              <w:jc w:val="both"/>
                              <w:rPr>
                                <w:spacing w:val="-1"/>
                                <w:sz w:val="20"/>
                                <w:szCs w:val="20"/>
                                <w:shd w:val="clear" w:color="auto" w:fill="FFFFFF"/>
                              </w:rPr>
                            </w:pPr>
                          </w:p>
                          <w:p w:rsidR="000C319D" w:rsidRPr="00220934" w:rsidRDefault="000C319D" w:rsidP="000C319D">
                            <w:pPr>
                              <w:contextualSpacing/>
                              <w:jc w:val="both"/>
                              <w:rPr>
                                <w:spacing w:val="-1"/>
                                <w:sz w:val="20"/>
                                <w:szCs w:val="20"/>
                                <w:shd w:val="clear" w:color="auto" w:fill="FFFFFF"/>
                              </w:rPr>
                            </w:pPr>
                            <w:r w:rsidRPr="00220934">
                              <w:rPr>
                                <w:spacing w:val="-1"/>
                                <w:sz w:val="20"/>
                                <w:szCs w:val="20"/>
                                <w:shd w:val="clear" w:color="auto" w:fill="FFFFFF"/>
                              </w:rPr>
                              <w:t xml:space="preserve">ОГРН </w:t>
                            </w:r>
                            <w:r>
                              <w:rPr>
                                <w:spacing w:val="-1"/>
                                <w:sz w:val="20"/>
                                <w:szCs w:val="20"/>
                                <w:shd w:val="clear" w:color="auto" w:fill="FFFFFF"/>
                              </w:rPr>
                              <w:t>______________</w:t>
                            </w:r>
                          </w:p>
                          <w:p w:rsidR="000C319D" w:rsidRDefault="000C319D" w:rsidP="000C319D">
                            <w:pPr>
                              <w:contextualSpacing/>
                              <w:jc w:val="both"/>
                              <w:rPr>
                                <w:spacing w:val="-1"/>
                                <w:sz w:val="20"/>
                                <w:szCs w:val="20"/>
                                <w:shd w:val="clear" w:color="auto" w:fill="FFFFFF"/>
                              </w:rPr>
                            </w:pPr>
                            <w:proofErr w:type="gramStart"/>
                            <w:r w:rsidRPr="00220934">
                              <w:rPr>
                                <w:spacing w:val="-1"/>
                                <w:sz w:val="20"/>
                                <w:szCs w:val="20"/>
                                <w:shd w:val="clear" w:color="auto" w:fill="FFFFFF"/>
                              </w:rPr>
                              <w:t xml:space="preserve">ИНН </w:t>
                            </w:r>
                            <w:r>
                              <w:rPr>
                                <w:spacing w:val="-1"/>
                                <w:sz w:val="20"/>
                                <w:szCs w:val="20"/>
                                <w:shd w:val="clear" w:color="auto" w:fill="FFFFFF"/>
                              </w:rPr>
                              <w:t xml:space="preserve"> _</w:t>
                            </w:r>
                            <w:proofErr w:type="gramEnd"/>
                            <w:r>
                              <w:rPr>
                                <w:spacing w:val="-1"/>
                                <w:sz w:val="20"/>
                                <w:szCs w:val="20"/>
                                <w:shd w:val="clear" w:color="auto" w:fill="FFFFFF"/>
                              </w:rPr>
                              <w:t>_____________</w:t>
                            </w:r>
                          </w:p>
                          <w:p w:rsidR="00F7081F" w:rsidRDefault="00F7081F" w:rsidP="000C319D">
                            <w:pPr>
                              <w:contextualSpacing/>
                              <w:jc w:val="both"/>
                              <w:rPr>
                                <w:spacing w:val="-1"/>
                                <w:sz w:val="20"/>
                                <w:szCs w:val="20"/>
                                <w:shd w:val="clear" w:color="auto" w:fill="FFFFFF"/>
                              </w:rPr>
                            </w:pPr>
                          </w:p>
                          <w:p w:rsidR="000C319D" w:rsidRPr="00220934" w:rsidRDefault="000C319D" w:rsidP="000C319D">
                            <w:pPr>
                              <w:contextualSpacing/>
                              <w:jc w:val="both"/>
                              <w:rPr>
                                <w:spacing w:val="-1"/>
                                <w:sz w:val="20"/>
                                <w:szCs w:val="20"/>
                                <w:shd w:val="clear" w:color="auto" w:fill="FFFFFF"/>
                              </w:rPr>
                            </w:pPr>
                            <w:r w:rsidRPr="00220934">
                              <w:rPr>
                                <w:spacing w:val="-1"/>
                                <w:sz w:val="20"/>
                                <w:szCs w:val="20"/>
                                <w:shd w:val="clear" w:color="auto" w:fill="FFFFFF"/>
                              </w:rPr>
                              <w:t>Реквизиты:</w:t>
                            </w:r>
                          </w:p>
                          <w:p w:rsidR="000C319D" w:rsidRPr="00220934" w:rsidRDefault="000C319D" w:rsidP="000C319D">
                            <w:pPr>
                              <w:rPr>
                                <w:sz w:val="20"/>
                                <w:szCs w:val="20"/>
                              </w:rPr>
                            </w:pPr>
                            <w:r w:rsidRPr="00220934">
                              <w:rPr>
                                <w:sz w:val="20"/>
                                <w:szCs w:val="20"/>
                              </w:rPr>
                              <w:t xml:space="preserve">расчётный счёт </w:t>
                            </w:r>
                            <w:r>
                              <w:rPr>
                                <w:sz w:val="20"/>
                                <w:szCs w:val="20"/>
                              </w:rPr>
                              <w:t>___________________________</w:t>
                            </w:r>
                          </w:p>
                          <w:p w:rsidR="000C319D" w:rsidRDefault="000C319D" w:rsidP="000C319D">
                            <w:pPr>
                              <w:rPr>
                                <w:sz w:val="20"/>
                                <w:szCs w:val="20"/>
                              </w:rPr>
                            </w:pPr>
                            <w:r w:rsidRPr="00220934">
                              <w:rPr>
                                <w:sz w:val="20"/>
                                <w:szCs w:val="20"/>
                              </w:rPr>
                              <w:t xml:space="preserve">в </w:t>
                            </w:r>
                            <w:r>
                              <w:rPr>
                                <w:sz w:val="20"/>
                                <w:szCs w:val="20"/>
                              </w:rPr>
                              <w:t>________________________________________</w:t>
                            </w:r>
                            <w:r w:rsidRPr="00220934">
                              <w:rPr>
                                <w:sz w:val="20"/>
                                <w:szCs w:val="20"/>
                              </w:rPr>
                              <w:t xml:space="preserve"> </w:t>
                            </w:r>
                          </w:p>
                          <w:p w:rsidR="000C319D" w:rsidRDefault="000C319D" w:rsidP="000C319D">
                            <w:pPr>
                              <w:rPr>
                                <w:sz w:val="20"/>
                                <w:szCs w:val="20"/>
                              </w:rPr>
                            </w:pPr>
                          </w:p>
                          <w:p w:rsidR="000C319D" w:rsidRDefault="000C319D" w:rsidP="000C319D">
                            <w:pPr>
                              <w:rPr>
                                <w:sz w:val="20"/>
                                <w:szCs w:val="20"/>
                              </w:rPr>
                            </w:pPr>
                            <w:r w:rsidRPr="00220934">
                              <w:rPr>
                                <w:sz w:val="20"/>
                                <w:szCs w:val="20"/>
                              </w:rPr>
                              <w:t xml:space="preserve">БИК </w:t>
                            </w:r>
                            <w:r>
                              <w:rPr>
                                <w:sz w:val="20"/>
                                <w:szCs w:val="20"/>
                              </w:rPr>
                              <w:t>_________</w:t>
                            </w:r>
                            <w:r w:rsidRPr="00220934">
                              <w:rPr>
                                <w:sz w:val="20"/>
                                <w:szCs w:val="20"/>
                              </w:rPr>
                              <w:t xml:space="preserve">, </w:t>
                            </w:r>
                          </w:p>
                          <w:p w:rsidR="000C319D" w:rsidRPr="00220934" w:rsidRDefault="000C319D" w:rsidP="000C319D">
                            <w:pPr>
                              <w:rPr>
                                <w:spacing w:val="-1"/>
                                <w:sz w:val="20"/>
                                <w:szCs w:val="20"/>
                                <w:shd w:val="clear" w:color="auto" w:fill="FFFFFF"/>
                              </w:rPr>
                            </w:pPr>
                            <w:proofErr w:type="spellStart"/>
                            <w:r w:rsidRPr="00220934">
                              <w:rPr>
                                <w:sz w:val="20"/>
                                <w:szCs w:val="20"/>
                              </w:rPr>
                              <w:t>кор</w:t>
                            </w:r>
                            <w:proofErr w:type="spellEnd"/>
                            <w:r w:rsidRPr="00220934">
                              <w:rPr>
                                <w:sz w:val="20"/>
                                <w:szCs w:val="20"/>
                              </w:rPr>
                              <w:t xml:space="preserve"> счёт </w:t>
                            </w:r>
                            <w:r>
                              <w:rPr>
                                <w:sz w:val="20"/>
                                <w:szCs w:val="20"/>
                              </w:rPr>
                              <w:t>_____________________</w:t>
                            </w:r>
                            <w:r w:rsidRPr="00220934">
                              <w:rPr>
                                <w:sz w:val="20"/>
                                <w:szCs w:val="20"/>
                              </w:rPr>
                              <w:t>.</w:t>
                            </w:r>
                          </w:p>
                          <w:p w:rsidR="000C319D" w:rsidRDefault="000C319D" w:rsidP="000C319D">
                            <w:pPr>
                              <w:contextualSpacing/>
                              <w:rPr>
                                <w:sz w:val="20"/>
                                <w:szCs w:val="20"/>
                              </w:rPr>
                            </w:pPr>
                          </w:p>
                          <w:p w:rsidR="000C319D" w:rsidRPr="00111FC6" w:rsidRDefault="000C319D" w:rsidP="000C319D">
                            <w:pPr>
                              <w:contextualSpacing/>
                              <w:rPr>
                                <w:sz w:val="20"/>
                                <w:szCs w:val="20"/>
                              </w:rPr>
                            </w:pPr>
                            <w:r>
                              <w:rPr>
                                <w:sz w:val="20"/>
                                <w:szCs w:val="20"/>
                              </w:rPr>
                              <w:t>______________________________________</w:t>
                            </w:r>
                          </w:p>
                          <w:p w:rsidR="000C319D" w:rsidRDefault="000C319D" w:rsidP="000C319D">
                            <w:pPr>
                              <w:jc w:val="both"/>
                              <w:rPr>
                                <w:color w:val="000000"/>
                                <w:sz w:val="20"/>
                                <w:szCs w:val="20"/>
                              </w:rPr>
                            </w:pPr>
                            <w:r>
                              <w:rPr>
                                <w:color w:val="000000"/>
                                <w:sz w:val="20"/>
                                <w:szCs w:val="20"/>
                              </w:rPr>
                              <w:t>______________________________________</w:t>
                            </w:r>
                          </w:p>
                          <w:p w:rsidR="000C319D" w:rsidRDefault="000C319D" w:rsidP="000C319D">
                            <w:pPr>
                              <w:jc w:val="both"/>
                              <w:rPr>
                                <w:color w:val="000000"/>
                                <w:sz w:val="20"/>
                                <w:szCs w:val="20"/>
                              </w:rPr>
                            </w:pPr>
                          </w:p>
                          <w:p w:rsidR="000C319D" w:rsidRDefault="000C319D" w:rsidP="000C319D">
                            <w:pPr>
                              <w:jc w:val="both"/>
                              <w:rPr>
                                <w:color w:val="000000"/>
                                <w:sz w:val="20"/>
                                <w:szCs w:val="20"/>
                              </w:rPr>
                            </w:pPr>
                            <w:r>
                              <w:rPr>
                                <w:color w:val="000000"/>
                                <w:sz w:val="20"/>
                                <w:szCs w:val="20"/>
                              </w:rPr>
                              <w:t>_______________  (_____________________ )</w:t>
                            </w:r>
                          </w:p>
                          <w:p w:rsidR="000C319D" w:rsidRDefault="000C319D" w:rsidP="000C319D">
                            <w:pPr>
                              <w:jc w:val="both"/>
                            </w:pPr>
                            <w:r>
                              <w:rPr>
                                <w:color w:val="000000"/>
                                <w:sz w:val="20"/>
                                <w:szCs w:val="20"/>
                              </w:rP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3E9D9" id="Прямоугольник 2" o:spid="_x0000_s1027" style="position:absolute;left:0;text-align:left;margin-left:239.85pt;margin-top:.75pt;width:212.6pt;height:2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">
                <v:textbox>
                  <w:txbxContent>
                    <w:p w:rsidR="000C319D" w:rsidRPr="00111FC6" w:rsidRDefault="000C319D" w:rsidP="000C319D">
                      <w:pPr>
                        <w:autoSpaceDE w:val="0"/>
                        <w:jc w:val="both"/>
                        <w:rPr>
                          <w:b/>
                          <w:color w:val="000000"/>
                          <w:sz w:val="20"/>
                          <w:szCs w:val="20"/>
                        </w:rPr>
                      </w:pPr>
                      <w:r>
                        <w:rPr>
                          <w:b/>
                          <w:color w:val="000000"/>
                          <w:sz w:val="20"/>
                          <w:szCs w:val="20"/>
                        </w:rPr>
                        <w:t>Покупатель</w:t>
                      </w:r>
                      <w:r w:rsidRPr="00111FC6">
                        <w:rPr>
                          <w:b/>
                          <w:color w:val="000000"/>
                          <w:sz w:val="20"/>
                          <w:szCs w:val="20"/>
                        </w:rPr>
                        <w:t>:</w:t>
                      </w:r>
                    </w:p>
                    <w:p w:rsidR="000C319D" w:rsidRDefault="000C319D" w:rsidP="000C319D">
                      <w:pPr>
                        <w:contextualSpacing/>
                        <w:jc w:val="both"/>
                        <w:rPr>
                          <w:spacing w:val="-1"/>
                          <w:sz w:val="20"/>
                          <w:szCs w:val="20"/>
                          <w:shd w:val="clear" w:color="auto" w:fill="FFFFFF"/>
                        </w:rPr>
                      </w:pPr>
                      <w:r>
                        <w:rPr>
                          <w:spacing w:val="-1"/>
                          <w:sz w:val="20"/>
                          <w:szCs w:val="20"/>
                          <w:shd w:val="clear" w:color="auto" w:fill="FFFFFF"/>
                        </w:rPr>
                        <w:t>____________________________________________________________________________________</w:t>
                      </w:r>
                    </w:p>
                    <w:p w:rsidR="000C319D" w:rsidRDefault="000C319D" w:rsidP="000C319D">
                      <w:pPr>
                        <w:contextualSpacing/>
                        <w:jc w:val="both"/>
                        <w:rPr>
                          <w:spacing w:val="-1"/>
                          <w:sz w:val="20"/>
                          <w:szCs w:val="20"/>
                          <w:shd w:val="clear" w:color="auto" w:fill="FFFFFF"/>
                        </w:rPr>
                      </w:pPr>
                    </w:p>
                    <w:p w:rsidR="00F7081F" w:rsidRDefault="00F7081F" w:rsidP="000C319D">
                      <w:pPr>
                        <w:contextualSpacing/>
                        <w:jc w:val="both"/>
                        <w:rPr>
                          <w:spacing w:val="-1"/>
                          <w:sz w:val="20"/>
                          <w:szCs w:val="20"/>
                          <w:shd w:val="clear" w:color="auto" w:fill="FFFFFF"/>
                        </w:rPr>
                      </w:pPr>
                    </w:p>
                    <w:p w:rsidR="000C319D" w:rsidRPr="00220934" w:rsidRDefault="000C319D" w:rsidP="000C319D">
                      <w:pPr>
                        <w:contextualSpacing/>
                        <w:jc w:val="both"/>
                        <w:rPr>
                          <w:spacing w:val="-1"/>
                          <w:sz w:val="20"/>
                          <w:szCs w:val="20"/>
                          <w:shd w:val="clear" w:color="auto" w:fill="FFFFFF"/>
                        </w:rPr>
                      </w:pPr>
                      <w:r w:rsidRPr="00220934">
                        <w:rPr>
                          <w:spacing w:val="-1"/>
                          <w:sz w:val="20"/>
                          <w:szCs w:val="20"/>
                          <w:shd w:val="clear" w:color="auto" w:fill="FFFFFF"/>
                        </w:rPr>
                        <w:t xml:space="preserve">ОГРН </w:t>
                      </w:r>
                      <w:r>
                        <w:rPr>
                          <w:spacing w:val="-1"/>
                          <w:sz w:val="20"/>
                          <w:szCs w:val="20"/>
                          <w:shd w:val="clear" w:color="auto" w:fill="FFFFFF"/>
                        </w:rPr>
                        <w:t>______________</w:t>
                      </w:r>
                    </w:p>
                    <w:p w:rsidR="000C319D" w:rsidRDefault="000C319D" w:rsidP="000C319D">
                      <w:pPr>
                        <w:contextualSpacing/>
                        <w:jc w:val="both"/>
                        <w:rPr>
                          <w:spacing w:val="-1"/>
                          <w:sz w:val="20"/>
                          <w:szCs w:val="20"/>
                          <w:shd w:val="clear" w:color="auto" w:fill="FFFFFF"/>
                        </w:rPr>
                      </w:pPr>
                      <w:proofErr w:type="gramStart"/>
                      <w:r w:rsidRPr="00220934">
                        <w:rPr>
                          <w:spacing w:val="-1"/>
                          <w:sz w:val="20"/>
                          <w:szCs w:val="20"/>
                          <w:shd w:val="clear" w:color="auto" w:fill="FFFFFF"/>
                        </w:rPr>
                        <w:t xml:space="preserve">ИНН </w:t>
                      </w:r>
                      <w:r>
                        <w:rPr>
                          <w:spacing w:val="-1"/>
                          <w:sz w:val="20"/>
                          <w:szCs w:val="20"/>
                          <w:shd w:val="clear" w:color="auto" w:fill="FFFFFF"/>
                        </w:rPr>
                        <w:t xml:space="preserve"> _</w:t>
                      </w:r>
                      <w:proofErr w:type="gramEnd"/>
                      <w:r>
                        <w:rPr>
                          <w:spacing w:val="-1"/>
                          <w:sz w:val="20"/>
                          <w:szCs w:val="20"/>
                          <w:shd w:val="clear" w:color="auto" w:fill="FFFFFF"/>
                        </w:rPr>
                        <w:t>_____________</w:t>
                      </w:r>
                    </w:p>
                    <w:p w:rsidR="00F7081F" w:rsidRDefault="00F7081F" w:rsidP="000C319D">
                      <w:pPr>
                        <w:contextualSpacing/>
                        <w:jc w:val="both"/>
                        <w:rPr>
                          <w:spacing w:val="-1"/>
                          <w:sz w:val="20"/>
                          <w:szCs w:val="20"/>
                          <w:shd w:val="clear" w:color="auto" w:fill="FFFFFF"/>
                        </w:rPr>
                      </w:pPr>
                    </w:p>
                    <w:p w:rsidR="000C319D" w:rsidRPr="00220934" w:rsidRDefault="000C319D" w:rsidP="000C319D">
                      <w:pPr>
                        <w:contextualSpacing/>
                        <w:jc w:val="both"/>
                        <w:rPr>
                          <w:spacing w:val="-1"/>
                          <w:sz w:val="20"/>
                          <w:szCs w:val="20"/>
                          <w:shd w:val="clear" w:color="auto" w:fill="FFFFFF"/>
                        </w:rPr>
                      </w:pPr>
                      <w:r w:rsidRPr="00220934">
                        <w:rPr>
                          <w:spacing w:val="-1"/>
                          <w:sz w:val="20"/>
                          <w:szCs w:val="20"/>
                          <w:shd w:val="clear" w:color="auto" w:fill="FFFFFF"/>
                        </w:rPr>
                        <w:t>Реквизиты:</w:t>
                      </w:r>
                    </w:p>
                    <w:p w:rsidR="000C319D" w:rsidRPr="00220934" w:rsidRDefault="000C319D" w:rsidP="000C319D">
                      <w:pPr>
                        <w:rPr>
                          <w:sz w:val="20"/>
                          <w:szCs w:val="20"/>
                        </w:rPr>
                      </w:pPr>
                      <w:r w:rsidRPr="00220934">
                        <w:rPr>
                          <w:sz w:val="20"/>
                          <w:szCs w:val="20"/>
                        </w:rPr>
                        <w:t xml:space="preserve">расчётный счёт </w:t>
                      </w:r>
                      <w:r>
                        <w:rPr>
                          <w:sz w:val="20"/>
                          <w:szCs w:val="20"/>
                        </w:rPr>
                        <w:t>___________________________</w:t>
                      </w:r>
                    </w:p>
                    <w:p w:rsidR="000C319D" w:rsidRDefault="000C319D" w:rsidP="000C319D">
                      <w:pPr>
                        <w:rPr>
                          <w:sz w:val="20"/>
                          <w:szCs w:val="20"/>
                        </w:rPr>
                      </w:pPr>
                      <w:r w:rsidRPr="00220934">
                        <w:rPr>
                          <w:sz w:val="20"/>
                          <w:szCs w:val="20"/>
                        </w:rPr>
                        <w:t xml:space="preserve">в </w:t>
                      </w:r>
                      <w:r>
                        <w:rPr>
                          <w:sz w:val="20"/>
                          <w:szCs w:val="20"/>
                        </w:rPr>
                        <w:t>________________________________________</w:t>
                      </w:r>
                      <w:r w:rsidRPr="00220934">
                        <w:rPr>
                          <w:sz w:val="20"/>
                          <w:szCs w:val="20"/>
                        </w:rPr>
                        <w:t xml:space="preserve"> </w:t>
                      </w:r>
                    </w:p>
                    <w:p w:rsidR="000C319D" w:rsidRDefault="000C319D" w:rsidP="000C319D">
                      <w:pPr>
                        <w:rPr>
                          <w:sz w:val="20"/>
                          <w:szCs w:val="20"/>
                        </w:rPr>
                      </w:pPr>
                    </w:p>
                    <w:p w:rsidR="000C319D" w:rsidRDefault="000C319D" w:rsidP="000C319D">
                      <w:pPr>
                        <w:rPr>
                          <w:sz w:val="20"/>
                          <w:szCs w:val="20"/>
                        </w:rPr>
                      </w:pPr>
                      <w:r w:rsidRPr="00220934">
                        <w:rPr>
                          <w:sz w:val="20"/>
                          <w:szCs w:val="20"/>
                        </w:rPr>
                        <w:t xml:space="preserve">БИК </w:t>
                      </w:r>
                      <w:r>
                        <w:rPr>
                          <w:sz w:val="20"/>
                          <w:szCs w:val="20"/>
                        </w:rPr>
                        <w:t>_________</w:t>
                      </w:r>
                      <w:r w:rsidRPr="00220934">
                        <w:rPr>
                          <w:sz w:val="20"/>
                          <w:szCs w:val="20"/>
                        </w:rPr>
                        <w:t xml:space="preserve">, </w:t>
                      </w:r>
                    </w:p>
                    <w:p w:rsidR="000C319D" w:rsidRPr="00220934" w:rsidRDefault="000C319D" w:rsidP="000C319D">
                      <w:pPr>
                        <w:rPr>
                          <w:spacing w:val="-1"/>
                          <w:sz w:val="20"/>
                          <w:szCs w:val="20"/>
                          <w:shd w:val="clear" w:color="auto" w:fill="FFFFFF"/>
                        </w:rPr>
                      </w:pPr>
                      <w:proofErr w:type="spellStart"/>
                      <w:r w:rsidRPr="00220934">
                        <w:rPr>
                          <w:sz w:val="20"/>
                          <w:szCs w:val="20"/>
                        </w:rPr>
                        <w:t>кор</w:t>
                      </w:r>
                      <w:proofErr w:type="spellEnd"/>
                      <w:r w:rsidRPr="00220934">
                        <w:rPr>
                          <w:sz w:val="20"/>
                          <w:szCs w:val="20"/>
                        </w:rPr>
                        <w:t xml:space="preserve"> счёт </w:t>
                      </w:r>
                      <w:r>
                        <w:rPr>
                          <w:sz w:val="20"/>
                          <w:szCs w:val="20"/>
                        </w:rPr>
                        <w:t>_____________________</w:t>
                      </w:r>
                      <w:r w:rsidRPr="00220934">
                        <w:rPr>
                          <w:sz w:val="20"/>
                          <w:szCs w:val="20"/>
                        </w:rPr>
                        <w:t>.</w:t>
                      </w:r>
                    </w:p>
                    <w:p w:rsidR="000C319D" w:rsidRDefault="000C319D" w:rsidP="000C319D">
                      <w:pPr>
                        <w:contextualSpacing/>
                        <w:rPr>
                          <w:sz w:val="20"/>
                          <w:szCs w:val="20"/>
                        </w:rPr>
                      </w:pPr>
                    </w:p>
                    <w:p w:rsidR="000C319D" w:rsidRPr="00111FC6" w:rsidRDefault="000C319D" w:rsidP="000C319D">
                      <w:pPr>
                        <w:contextualSpacing/>
                        <w:rPr>
                          <w:sz w:val="20"/>
                          <w:szCs w:val="20"/>
                        </w:rPr>
                      </w:pPr>
                      <w:r>
                        <w:rPr>
                          <w:sz w:val="20"/>
                          <w:szCs w:val="20"/>
                        </w:rPr>
                        <w:t>______________________________________</w:t>
                      </w:r>
                    </w:p>
                    <w:p w:rsidR="000C319D" w:rsidRDefault="000C319D" w:rsidP="000C319D">
                      <w:pPr>
                        <w:jc w:val="both"/>
                        <w:rPr>
                          <w:color w:val="000000"/>
                          <w:sz w:val="20"/>
                          <w:szCs w:val="20"/>
                        </w:rPr>
                      </w:pPr>
                      <w:r>
                        <w:rPr>
                          <w:color w:val="000000"/>
                          <w:sz w:val="20"/>
                          <w:szCs w:val="20"/>
                        </w:rPr>
                        <w:t>______________________________________</w:t>
                      </w:r>
                    </w:p>
                    <w:p w:rsidR="000C319D" w:rsidRDefault="000C319D" w:rsidP="000C319D">
                      <w:pPr>
                        <w:jc w:val="both"/>
                        <w:rPr>
                          <w:color w:val="000000"/>
                          <w:sz w:val="20"/>
                          <w:szCs w:val="20"/>
                        </w:rPr>
                      </w:pPr>
                    </w:p>
                    <w:p w:rsidR="000C319D" w:rsidRDefault="000C319D" w:rsidP="000C319D">
                      <w:pPr>
                        <w:jc w:val="both"/>
                        <w:rPr>
                          <w:color w:val="000000"/>
                          <w:sz w:val="20"/>
                          <w:szCs w:val="20"/>
                        </w:rPr>
                      </w:pPr>
                      <w:r>
                        <w:rPr>
                          <w:color w:val="000000"/>
                          <w:sz w:val="20"/>
                          <w:szCs w:val="20"/>
                        </w:rPr>
                        <w:t>_______________  (_____________________ )</w:t>
                      </w:r>
                    </w:p>
                    <w:p w:rsidR="000C319D" w:rsidRDefault="000C319D" w:rsidP="000C319D">
                      <w:pPr>
                        <w:jc w:val="both"/>
                      </w:pPr>
                      <w:r>
                        <w:rPr>
                          <w:color w:val="000000"/>
                          <w:sz w:val="20"/>
                          <w:szCs w:val="20"/>
                        </w:rPr>
                        <w:t>М.П.</w:t>
                      </w:r>
                    </w:p>
                  </w:txbxContent>
                </v:textbox>
              </v:rect>
            </w:pict>
          </mc:Fallback>
        </mc:AlternateContent>
      </w:r>
    </w:p>
    <w:p w:rsidR="000C319D" w:rsidRDefault="000C319D" w:rsidP="000C319D">
      <w:pPr>
        <w:jc w:val="both"/>
        <w:rPr>
          <w:sz w:val="20"/>
          <w:szCs w:val="20"/>
        </w:rPr>
      </w:pPr>
    </w:p>
    <w:p w:rsidR="000C319D" w:rsidRDefault="000C319D" w:rsidP="000C319D">
      <w:pPr>
        <w:jc w:val="both"/>
        <w:rPr>
          <w:sz w:val="20"/>
          <w:szCs w:val="20"/>
        </w:rPr>
      </w:pPr>
    </w:p>
    <w:p w:rsidR="000C319D" w:rsidRDefault="000C319D" w:rsidP="000C319D">
      <w:pPr>
        <w:jc w:val="both"/>
        <w:rPr>
          <w:sz w:val="20"/>
          <w:szCs w:val="20"/>
        </w:rPr>
      </w:pPr>
    </w:p>
    <w:p w:rsidR="000C319D" w:rsidRDefault="000C319D" w:rsidP="000C319D">
      <w:pPr>
        <w:jc w:val="both"/>
        <w:rPr>
          <w:sz w:val="20"/>
          <w:szCs w:val="20"/>
        </w:rPr>
      </w:pPr>
    </w:p>
    <w:p w:rsidR="000C319D" w:rsidRDefault="000C319D" w:rsidP="000C319D">
      <w:pPr>
        <w:jc w:val="both"/>
        <w:rPr>
          <w:sz w:val="20"/>
          <w:szCs w:val="20"/>
        </w:rPr>
      </w:pPr>
    </w:p>
    <w:p w:rsidR="000C319D" w:rsidRDefault="000C319D" w:rsidP="000C319D">
      <w:pPr>
        <w:jc w:val="both"/>
        <w:rPr>
          <w:sz w:val="20"/>
          <w:szCs w:val="20"/>
        </w:rPr>
      </w:pPr>
    </w:p>
    <w:p w:rsidR="000C319D" w:rsidRDefault="000C319D" w:rsidP="000C319D">
      <w:pPr>
        <w:jc w:val="both"/>
        <w:rPr>
          <w:sz w:val="20"/>
          <w:szCs w:val="20"/>
        </w:rPr>
      </w:pPr>
    </w:p>
    <w:p w:rsidR="000C319D" w:rsidRDefault="000C319D" w:rsidP="000C319D">
      <w:pPr>
        <w:jc w:val="both"/>
        <w:rPr>
          <w:sz w:val="20"/>
          <w:szCs w:val="20"/>
        </w:rPr>
      </w:pPr>
    </w:p>
    <w:p w:rsidR="000C319D" w:rsidRDefault="000C319D" w:rsidP="000C319D">
      <w:pPr>
        <w:jc w:val="both"/>
        <w:rPr>
          <w:sz w:val="20"/>
          <w:szCs w:val="20"/>
        </w:rPr>
      </w:pPr>
    </w:p>
    <w:p w:rsidR="000C319D" w:rsidRPr="00111FC6" w:rsidRDefault="000C319D" w:rsidP="000C319D">
      <w:pPr>
        <w:jc w:val="both"/>
        <w:rPr>
          <w:sz w:val="20"/>
          <w:szCs w:val="20"/>
        </w:rPr>
      </w:pPr>
    </w:p>
    <w:p w:rsidR="00287C9D" w:rsidRDefault="00287C9D"/>
    <w:sectPr w:rsidR="00287C9D" w:rsidSect="000C319D">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E12F302"/>
    <w:name w:val="WW8Num1"/>
    <w:lvl w:ilvl="0">
      <w:start w:val="1"/>
      <w:numFmt w:val="upperRoman"/>
      <w:lvlText w:val="%1."/>
      <w:lvlJc w:val="left"/>
      <w:pPr>
        <w:tabs>
          <w:tab w:val="num" w:pos="208"/>
        </w:tabs>
        <w:ind w:left="928" w:hanging="360"/>
      </w:pPr>
      <w:rPr>
        <w:rFonts w:ascii="Symbol" w:hAnsi="Symbol" w:cs="Symbol"/>
        <w:b/>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0000003"/>
    <w:multiLevelType w:val="multilevel"/>
    <w:tmpl w:val="B9269C96"/>
    <w:name w:val="WW8Num3"/>
    <w:lvl w:ilvl="0">
      <w:start w:val="5"/>
      <w:numFmt w:val="decimal"/>
      <w:lvlText w:val="%1."/>
      <w:lvlJc w:val="left"/>
      <w:pPr>
        <w:tabs>
          <w:tab w:val="num" w:pos="0"/>
        </w:tabs>
        <w:ind w:left="360" w:hanging="360"/>
      </w:pPr>
      <w:rPr>
        <w:color w:val="000000"/>
      </w:rPr>
    </w:lvl>
    <w:lvl w:ilvl="1">
      <w:start w:val="1"/>
      <w:numFmt w:val="decimal"/>
      <w:lvlText w:val="%1.%2."/>
      <w:lvlJc w:val="left"/>
      <w:pPr>
        <w:tabs>
          <w:tab w:val="num" w:pos="0"/>
        </w:tabs>
        <w:ind w:left="1080" w:hanging="360"/>
      </w:pPr>
      <w:rPr>
        <w:b w:val="0"/>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15:restartNumberingAfterBreak="0">
    <w:nsid w:val="00000006"/>
    <w:multiLevelType w:val="multilevel"/>
    <w:tmpl w:val="B01C9514"/>
    <w:name w:val="WW8Num6"/>
    <w:lvl w:ilvl="0">
      <w:start w:val="4"/>
      <w:numFmt w:val="decimal"/>
      <w:lvlText w:val="%1."/>
      <w:lvlJc w:val="left"/>
      <w:pPr>
        <w:tabs>
          <w:tab w:val="num" w:pos="0"/>
        </w:tabs>
        <w:ind w:left="360" w:hanging="360"/>
      </w:pPr>
    </w:lvl>
    <w:lvl w:ilvl="1">
      <w:start w:val="1"/>
      <w:numFmt w:val="decimal"/>
      <w:lvlText w:val="%1.%2."/>
      <w:lvlJc w:val="left"/>
      <w:pPr>
        <w:tabs>
          <w:tab w:val="num" w:pos="0"/>
        </w:tabs>
        <w:ind w:left="1080" w:hanging="360"/>
      </w:pPr>
      <w:rPr>
        <w:b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 w15:restartNumberingAfterBreak="0">
    <w:nsid w:val="1896578F"/>
    <w:multiLevelType w:val="multilevel"/>
    <w:tmpl w:val="B238AF9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9D"/>
    <w:rsid w:val="000C319D"/>
    <w:rsid w:val="00113DD9"/>
    <w:rsid w:val="00287C9D"/>
    <w:rsid w:val="002A09BB"/>
    <w:rsid w:val="002F70E5"/>
    <w:rsid w:val="00656582"/>
    <w:rsid w:val="007F01E9"/>
    <w:rsid w:val="00831B91"/>
    <w:rsid w:val="008E7DAF"/>
    <w:rsid w:val="00A909FC"/>
    <w:rsid w:val="00BE1384"/>
    <w:rsid w:val="00E67B47"/>
    <w:rsid w:val="00F70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3F20"/>
  <w15:chartTrackingRefBased/>
  <w15:docId w15:val="{ED54D7C3-B971-4B16-8664-4C23C3CA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19D"/>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319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0C319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0C319D"/>
    <w:pPr>
      <w:widowControl w:val="0"/>
      <w:suppressAutoHyphens/>
      <w:autoSpaceDE w:val="0"/>
      <w:spacing w:after="0" w:line="240" w:lineRule="auto"/>
    </w:pPr>
    <w:rPr>
      <w:rFonts w:ascii="Arial" w:eastAsia="Times New Roman" w:hAnsi="Arial" w:cs="Arial"/>
      <w:b/>
      <w:bCs/>
      <w:sz w:val="20"/>
      <w:szCs w:val="20"/>
      <w:lang w:eastAsia="ar-SA"/>
    </w:rPr>
  </w:style>
  <w:style w:type="character" w:styleId="a3">
    <w:name w:val="Hyperlink"/>
    <w:uiPriority w:val="99"/>
    <w:unhideWhenUsed/>
    <w:rsid w:val="000C319D"/>
    <w:rPr>
      <w:color w:val="0563C1"/>
      <w:u w:val="single"/>
    </w:rPr>
  </w:style>
  <w:style w:type="paragraph" w:customStyle="1" w:styleId="Default">
    <w:name w:val="Default"/>
    <w:rsid w:val="000C31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sreestr.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1259</Words>
  <Characters>7180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Конрад Минхельсон</dc:creator>
  <cp:keywords/>
  <dc:description/>
  <cp:lastModifiedBy>Конрад Минхельсон</cp:lastModifiedBy>
  <cp:revision>9</cp:revision>
  <dcterms:created xsi:type="dcterms:W3CDTF">2026-01-30T01:23:00Z</dcterms:created>
  <dcterms:modified xsi:type="dcterms:W3CDTF">2026-01-30T01:37:00Z</dcterms:modified>
</cp:coreProperties>
</file>