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4EB2" w14:textId="77777777" w:rsidR="00491CFE" w:rsidRPr="00191870" w:rsidRDefault="00491CFE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ПРОЕКТ ДОГОВОРА</w:t>
      </w:r>
    </w:p>
    <w:p w14:paraId="2F12D443" w14:textId="77777777" w:rsidR="00491CFE" w:rsidRPr="00191870" w:rsidRDefault="00491CFE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купли-продажи Лота № 1</w:t>
      </w:r>
    </w:p>
    <w:p w14:paraId="0065E0C4" w14:textId="303640F1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г.</w:t>
      </w:r>
      <w:r w:rsidR="00F0111F">
        <w:rPr>
          <w:rFonts w:ascii="Times New Roman" w:hAnsi="Times New Roman" w:cs="Times New Roman"/>
          <w:sz w:val="23"/>
          <w:szCs w:val="23"/>
        </w:rPr>
        <w:t xml:space="preserve"> Ставрополь</w:t>
      </w:r>
      <w:r w:rsidR="00B44700">
        <w:rPr>
          <w:rFonts w:ascii="Times New Roman" w:hAnsi="Times New Roman" w:cs="Times New Roman"/>
          <w:sz w:val="23"/>
          <w:szCs w:val="23"/>
        </w:rPr>
        <w:t xml:space="preserve"> </w:t>
      </w:r>
      <w:r w:rsidRPr="00191870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</w:t>
      </w:r>
      <w:proofErr w:type="gramStart"/>
      <w:r w:rsidRPr="00191870">
        <w:rPr>
          <w:rFonts w:ascii="Times New Roman" w:hAnsi="Times New Roman" w:cs="Times New Roman"/>
          <w:sz w:val="23"/>
          <w:szCs w:val="23"/>
        </w:rPr>
        <w:t xml:space="preserve">   «</w:t>
      </w:r>
      <w:proofErr w:type="gramEnd"/>
      <w:r w:rsidRPr="00191870">
        <w:rPr>
          <w:rFonts w:ascii="Times New Roman" w:hAnsi="Times New Roman" w:cs="Times New Roman"/>
          <w:sz w:val="23"/>
          <w:szCs w:val="23"/>
        </w:rPr>
        <w:t xml:space="preserve">___» _________ ____г. </w:t>
      </w:r>
    </w:p>
    <w:p w14:paraId="5F6C6B2F" w14:textId="77777777" w:rsidR="00491CFE" w:rsidRPr="00191870" w:rsidRDefault="00491CFE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</w:p>
    <w:p w14:paraId="34F5BED0" w14:textId="4A4797A2" w:rsidR="00491CFE" w:rsidRPr="00191870" w:rsidRDefault="003C38E6" w:rsidP="002C23BE">
      <w:pPr>
        <w:pStyle w:val="21"/>
        <w:spacing w:line="240" w:lineRule="auto"/>
        <w:ind w:firstLine="567"/>
        <w:jc w:val="both"/>
        <w:rPr>
          <w:rFonts w:cs="Times New Roman"/>
          <w:sz w:val="23"/>
          <w:szCs w:val="23"/>
        </w:rPr>
      </w:pPr>
      <w:bookmarkStart w:id="0" w:name="_Hlk214612148"/>
      <w:proofErr w:type="spellStart"/>
      <w:r>
        <w:t>Тауберт</w:t>
      </w:r>
      <w:proofErr w:type="spellEnd"/>
      <w:r>
        <w:t xml:space="preserve"> Игорь Андреевич (04.07.1989 г.р., место рождения: гор. Ленинград, СНИЛС 134-968-957 19, ИНН 780432031704, зарегистрирован: Ленинградская область, Всеволожский район, пос. Мурино, ул. Новая, д. 13, корп. 2, кв. 279</w:t>
      </w:r>
      <w:bookmarkEnd w:id="0"/>
      <w:r>
        <w:t>)</w:t>
      </w:r>
      <w:r w:rsidR="002B34AA" w:rsidRPr="003C38E6">
        <w:t xml:space="preserve"> </w:t>
      </w:r>
      <w:r w:rsidR="00491CFE" w:rsidRPr="003C38E6">
        <w:t xml:space="preserve">в лице финансового управляющего </w:t>
      </w:r>
      <w:r>
        <w:t>Носовой Елены Владимировны</w:t>
      </w:r>
      <w:r w:rsidR="00491CFE" w:rsidRPr="003C38E6">
        <w:t>, действующе</w:t>
      </w:r>
      <w:r w:rsidR="005210BF" w:rsidRPr="003C38E6">
        <w:t>й</w:t>
      </w:r>
      <w:r w:rsidR="00491CFE" w:rsidRPr="003C38E6">
        <w:t xml:space="preserve"> на основании </w:t>
      </w:r>
      <w:r w:rsidR="00D1789D" w:rsidRPr="003C38E6">
        <w:t xml:space="preserve">решения </w:t>
      </w:r>
      <w:r>
        <w:t>Арбитражного суда города Санкт-Петербурга и Ленинградской области от 24.06.2025 по делу № А56-36743/2025</w:t>
      </w:r>
      <w:r w:rsidR="00491CFE" w:rsidRPr="00D1789D">
        <w:rPr>
          <w:rFonts w:cs="Times New Roman"/>
          <w:sz w:val="23"/>
          <w:szCs w:val="23"/>
        </w:rPr>
        <w:t>, именуем</w:t>
      </w:r>
      <w:r w:rsidR="00F0111F">
        <w:rPr>
          <w:rFonts w:cs="Times New Roman"/>
          <w:sz w:val="23"/>
          <w:szCs w:val="23"/>
        </w:rPr>
        <w:t>ая</w:t>
      </w:r>
      <w:r w:rsidR="00491CFE" w:rsidRPr="00D1789D">
        <w:rPr>
          <w:rFonts w:cs="Times New Roman"/>
          <w:sz w:val="23"/>
          <w:szCs w:val="23"/>
        </w:rPr>
        <w:t xml:space="preserve"> в дальнейшем «Продавец», с одной стороны и</w:t>
      </w:r>
      <w:r w:rsidR="00491CFE" w:rsidRPr="00191870">
        <w:rPr>
          <w:rFonts w:cs="Times New Roman"/>
          <w:sz w:val="23"/>
          <w:szCs w:val="23"/>
        </w:rPr>
        <w:t xml:space="preserve"> ______________________________________________________________________________</w:t>
      </w:r>
      <w:r w:rsidR="00191870" w:rsidRPr="00191870">
        <w:rPr>
          <w:rFonts w:cs="Times New Roman"/>
          <w:sz w:val="23"/>
          <w:szCs w:val="23"/>
        </w:rPr>
        <w:t>_</w:t>
      </w:r>
      <w:r w:rsidR="00B74484">
        <w:rPr>
          <w:rFonts w:cs="Times New Roman"/>
          <w:sz w:val="23"/>
          <w:szCs w:val="23"/>
        </w:rPr>
        <w:t>____</w:t>
      </w:r>
      <w:r w:rsidR="00491CFE" w:rsidRPr="00191870">
        <w:rPr>
          <w:rFonts w:cs="Times New Roman"/>
          <w:sz w:val="23"/>
          <w:szCs w:val="23"/>
        </w:rPr>
        <w:t xml:space="preserve">, именуемый в дальнейшем «Покупатель», с другой стороны, заключили настоящий договор (далее – Договор) о нижеследующем: </w:t>
      </w:r>
    </w:p>
    <w:p w14:paraId="52A5FBE4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1. ПРЕДМЕТ ДОГОВОРА</w:t>
      </w:r>
    </w:p>
    <w:p w14:paraId="44BD3ADC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A87EC61" w14:textId="7FAB5AE2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1.1. По настоящему договору Продавец обязуется передать в собственность Покупателя имущество, указанное в п. 1.2. настоящего договора (далее – «Имущество»), в порядке, предусмотренном настоящим Договором, а Покупатель обязуется принять имущество, и уплатить за него цену, установленную на </w:t>
      </w:r>
      <w:r w:rsidR="001F13D7">
        <w:rPr>
          <w:rFonts w:ascii="Times New Roman" w:hAnsi="Times New Roman" w:cs="Times New Roman"/>
          <w:sz w:val="23"/>
          <w:szCs w:val="23"/>
        </w:rPr>
        <w:t xml:space="preserve">повторных </w:t>
      </w:r>
      <w:r w:rsidRPr="00191870">
        <w:rPr>
          <w:rFonts w:ascii="Times New Roman" w:hAnsi="Times New Roman" w:cs="Times New Roman"/>
          <w:sz w:val="23"/>
          <w:szCs w:val="23"/>
        </w:rPr>
        <w:t>открытых торгах и указанную в настоящем Договоре.</w:t>
      </w:r>
    </w:p>
    <w:p w14:paraId="3B8412A4" w14:textId="77777777" w:rsidR="00491CFE" w:rsidRDefault="00491CFE">
      <w:pPr>
        <w:pStyle w:val="Con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913C2">
        <w:rPr>
          <w:rFonts w:ascii="Times New Roman" w:hAnsi="Times New Roman" w:cs="Times New Roman"/>
          <w:sz w:val="23"/>
          <w:szCs w:val="23"/>
        </w:rPr>
        <w:t>1.2. Под имуществом в настоящем договоре подразумевается:</w:t>
      </w:r>
    </w:p>
    <w:p w14:paraId="54CBE968" w14:textId="5E5135B5" w:rsidR="00491CFE" w:rsidRPr="00F0111F" w:rsidRDefault="00491CFE" w:rsidP="002B34AA">
      <w:pPr>
        <w:pStyle w:val="21"/>
        <w:spacing w:after="0" w:line="200" w:lineRule="atLeast"/>
        <w:ind w:firstLine="540"/>
        <w:jc w:val="both"/>
        <w:rPr>
          <w:lang w:val="en-US" w:eastAsia="en-US"/>
        </w:rPr>
      </w:pPr>
      <w:r w:rsidRPr="00DC46FF">
        <w:rPr>
          <w:rFonts w:cs="Times New Roman"/>
          <w:sz w:val="23"/>
          <w:szCs w:val="23"/>
        </w:rPr>
        <w:t xml:space="preserve">1.2.1. </w:t>
      </w:r>
      <w:r w:rsidR="004267E5" w:rsidRPr="00D913C2">
        <w:rPr>
          <w:sz w:val="23"/>
          <w:szCs w:val="23"/>
          <w:lang w:eastAsia="en-US"/>
        </w:rPr>
        <w:t>Автомобиль</w:t>
      </w:r>
      <w:r w:rsidR="004267E5" w:rsidRPr="00F0111F">
        <w:rPr>
          <w:sz w:val="23"/>
          <w:szCs w:val="23"/>
          <w:lang w:val="en-US" w:eastAsia="en-US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66"/>
        <w:gridCol w:w="140"/>
        <w:gridCol w:w="1110"/>
        <w:gridCol w:w="732"/>
        <w:gridCol w:w="141"/>
        <w:gridCol w:w="143"/>
        <w:gridCol w:w="1276"/>
        <w:gridCol w:w="567"/>
        <w:gridCol w:w="493"/>
        <w:gridCol w:w="781"/>
        <w:gridCol w:w="569"/>
        <w:gridCol w:w="141"/>
        <w:gridCol w:w="567"/>
        <w:gridCol w:w="1843"/>
      </w:tblGrid>
      <w:tr w:rsidR="00976B3C" w:rsidRPr="00D913C2" w14:paraId="1AE9B790" w14:textId="77777777" w:rsidTr="00CA0882">
        <w:trPr>
          <w:trHeight w:hRule="exact" w:val="284"/>
        </w:trPr>
        <w:tc>
          <w:tcPr>
            <w:tcW w:w="662" w:type="pct"/>
            <w:gridSpan w:val="3"/>
            <w:vAlign w:val="bottom"/>
          </w:tcPr>
          <w:p w14:paraId="2DC60DBA" w14:textId="77777777" w:rsidR="00976B3C" w:rsidRPr="00D913C2" w:rsidRDefault="00976B3C" w:rsidP="00CA0882">
            <w:pPr>
              <w:jc w:val="both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М</w:t>
            </w:r>
            <w:r w:rsidRPr="00D913C2">
              <w:rPr>
                <w:color w:val="292929"/>
                <w:sz w:val="20"/>
                <w:szCs w:val="20"/>
              </w:rPr>
              <w:t>арка, модель</w:t>
            </w:r>
          </w:p>
        </w:tc>
        <w:tc>
          <w:tcPr>
            <w:tcW w:w="2315" w:type="pct"/>
            <w:gridSpan w:val="7"/>
            <w:tcBorders>
              <w:bottom w:val="single" w:sz="4" w:space="0" w:color="auto"/>
            </w:tcBorders>
            <w:vAlign w:val="bottom"/>
          </w:tcPr>
          <w:p w14:paraId="22097555" w14:textId="423780CA" w:rsidR="00976B3C" w:rsidRPr="003C38E6" w:rsidRDefault="003C38E6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3C38E6">
              <w:rPr>
                <w:sz w:val="20"/>
                <w:szCs w:val="20"/>
              </w:rPr>
              <w:t>ЛАДА 219110 (LADA GRANTA)</w:t>
            </w:r>
          </w:p>
        </w:tc>
        <w:tc>
          <w:tcPr>
            <w:tcW w:w="700" w:type="pct"/>
            <w:gridSpan w:val="2"/>
            <w:vAlign w:val="bottom"/>
          </w:tcPr>
          <w:p w14:paraId="5FE712C5" w14:textId="77777777" w:rsidR="00976B3C" w:rsidRPr="003C38E6" w:rsidRDefault="00976B3C" w:rsidP="00CA0882">
            <w:pPr>
              <w:jc w:val="right"/>
              <w:rPr>
                <w:sz w:val="20"/>
                <w:szCs w:val="20"/>
              </w:rPr>
            </w:pPr>
            <w:r w:rsidRPr="003C38E6">
              <w:rPr>
                <w:color w:val="292929"/>
                <w:sz w:val="20"/>
                <w:szCs w:val="20"/>
                <w:shd w:val="clear" w:color="auto" w:fill="FFFFFF"/>
              </w:rPr>
              <w:t>Категория ТС</w:t>
            </w:r>
          </w:p>
        </w:tc>
        <w:tc>
          <w:tcPr>
            <w:tcW w:w="1324" w:type="pct"/>
            <w:gridSpan w:val="3"/>
            <w:tcBorders>
              <w:bottom w:val="single" w:sz="4" w:space="0" w:color="auto"/>
            </w:tcBorders>
            <w:vAlign w:val="bottom"/>
          </w:tcPr>
          <w:p w14:paraId="3EC8080D" w14:textId="025A8092" w:rsidR="00976B3C" w:rsidRPr="003C38E6" w:rsidRDefault="004267E5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3C38E6">
              <w:rPr>
                <w:sz w:val="20"/>
                <w:szCs w:val="20"/>
              </w:rPr>
              <w:t>В</w:t>
            </w:r>
            <w:r w:rsidR="003C38E6" w:rsidRPr="003C38E6">
              <w:rPr>
                <w:sz w:val="20"/>
                <w:szCs w:val="20"/>
              </w:rPr>
              <w:t>/М1</w:t>
            </w:r>
          </w:p>
        </w:tc>
      </w:tr>
      <w:tr w:rsidR="00976B3C" w:rsidRPr="00447620" w14:paraId="022C5294" w14:textId="77777777" w:rsidTr="00CA0882">
        <w:trPr>
          <w:trHeight w:hRule="exact" w:val="284"/>
        </w:trPr>
        <w:tc>
          <w:tcPr>
            <w:tcW w:w="1691" w:type="pct"/>
            <w:gridSpan w:val="6"/>
            <w:vAlign w:val="bottom"/>
          </w:tcPr>
          <w:p w14:paraId="1333C4D0" w14:textId="77777777" w:rsidR="00976B3C" w:rsidRPr="00D913C2" w:rsidRDefault="00976B3C" w:rsidP="00CA0882">
            <w:pPr>
              <w:jc w:val="both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Тип транспортного средства по ПТС</w:t>
            </w:r>
          </w:p>
        </w:tc>
        <w:tc>
          <w:tcPr>
            <w:tcW w:w="1285" w:type="pct"/>
            <w:gridSpan w:val="4"/>
            <w:tcBorders>
              <w:bottom w:val="single" w:sz="4" w:space="0" w:color="auto"/>
            </w:tcBorders>
            <w:vAlign w:val="bottom"/>
          </w:tcPr>
          <w:p w14:paraId="44122D90" w14:textId="77777777" w:rsidR="00976B3C" w:rsidRPr="00D913C2" w:rsidRDefault="004267E5" w:rsidP="003035B9">
            <w:pPr>
              <w:ind w:left="142"/>
              <w:jc w:val="both"/>
              <w:rPr>
                <w:sz w:val="20"/>
                <w:szCs w:val="20"/>
              </w:rPr>
            </w:pPr>
            <w:r w:rsidRPr="003C38E6">
              <w:rPr>
                <w:sz w:val="20"/>
                <w:szCs w:val="20"/>
              </w:rPr>
              <w:t>Легковой</w:t>
            </w:r>
            <w:r w:rsidR="00D1789D" w:rsidRPr="003C38E6">
              <w:rPr>
                <w:sz w:val="20"/>
                <w:szCs w:val="20"/>
              </w:rPr>
              <w:t xml:space="preserve"> </w:t>
            </w:r>
            <w:r w:rsidR="003035B9" w:rsidRPr="003C38E6">
              <w:rPr>
                <w:sz w:val="20"/>
                <w:szCs w:val="20"/>
              </w:rPr>
              <w:t>комби (хэтчбек)</w:t>
            </w:r>
          </w:p>
        </w:tc>
        <w:tc>
          <w:tcPr>
            <w:tcW w:w="1067" w:type="pct"/>
            <w:gridSpan w:val="4"/>
            <w:vAlign w:val="bottom"/>
          </w:tcPr>
          <w:p w14:paraId="086ACA87" w14:textId="77777777" w:rsidR="00976B3C" w:rsidRPr="00D913C2" w:rsidRDefault="00976B3C" w:rsidP="00CA0882">
            <w:pPr>
              <w:jc w:val="right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</w:rPr>
              <w:t>Регистрационный знак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bottom"/>
          </w:tcPr>
          <w:p w14:paraId="03E84F06" w14:textId="763EBD33" w:rsidR="00976B3C" w:rsidRPr="003C38E6" w:rsidRDefault="003C38E6" w:rsidP="00B74484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C38E6">
              <w:rPr>
                <w:sz w:val="20"/>
                <w:szCs w:val="20"/>
              </w:rPr>
              <w:t>250ЕО147</w:t>
            </w:r>
          </w:p>
        </w:tc>
      </w:tr>
      <w:tr w:rsidR="00976B3C" w:rsidRPr="00D913C2" w14:paraId="0FF2D1FB" w14:textId="77777777" w:rsidTr="00CA0882">
        <w:trPr>
          <w:trHeight w:hRule="exact" w:val="284"/>
        </w:trPr>
        <w:tc>
          <w:tcPr>
            <w:tcW w:w="1618" w:type="pct"/>
            <w:gridSpan w:val="5"/>
            <w:vAlign w:val="bottom"/>
          </w:tcPr>
          <w:p w14:paraId="7968B07C" w14:textId="77777777" w:rsidR="00976B3C" w:rsidRPr="00D913C2" w:rsidRDefault="00976B3C" w:rsidP="00CA0882">
            <w:pPr>
              <w:jc w:val="both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Идентификационный номер (VIN)</w:t>
            </w:r>
          </w:p>
        </w:tc>
        <w:tc>
          <w:tcPr>
            <w:tcW w:w="3382" w:type="pct"/>
            <w:gridSpan w:val="10"/>
            <w:tcBorders>
              <w:bottom w:val="single" w:sz="4" w:space="0" w:color="auto"/>
            </w:tcBorders>
            <w:vAlign w:val="bottom"/>
          </w:tcPr>
          <w:p w14:paraId="40477225" w14:textId="3BECE001" w:rsidR="00976B3C" w:rsidRPr="003C38E6" w:rsidRDefault="003C38E6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3C38E6">
              <w:rPr>
                <w:sz w:val="20"/>
                <w:szCs w:val="20"/>
              </w:rPr>
              <w:t>XTA219110FY195071</w:t>
            </w:r>
          </w:p>
        </w:tc>
      </w:tr>
      <w:tr w:rsidR="00976B3C" w:rsidRPr="00D913C2" w14:paraId="57A78EE9" w14:textId="77777777" w:rsidTr="00CA0882">
        <w:trPr>
          <w:trHeight w:hRule="exact" w:val="284"/>
        </w:trPr>
        <w:tc>
          <w:tcPr>
            <w:tcW w:w="589" w:type="pct"/>
            <w:gridSpan w:val="2"/>
            <w:vAlign w:val="bottom"/>
          </w:tcPr>
          <w:p w14:paraId="716E4A2B" w14:textId="77777777" w:rsidR="00976B3C" w:rsidRPr="00D913C2" w:rsidRDefault="00976B3C" w:rsidP="00CA0882">
            <w:pPr>
              <w:jc w:val="both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Год выпуска</w:t>
            </w:r>
          </w:p>
        </w:tc>
        <w:tc>
          <w:tcPr>
            <w:tcW w:w="649" w:type="pct"/>
            <w:gridSpan w:val="2"/>
            <w:tcBorders>
              <w:bottom w:val="single" w:sz="4" w:space="0" w:color="auto"/>
            </w:tcBorders>
            <w:vAlign w:val="bottom"/>
          </w:tcPr>
          <w:p w14:paraId="2F205878" w14:textId="373C2065" w:rsidR="00976B3C" w:rsidRPr="003C38E6" w:rsidRDefault="004267E5" w:rsidP="002E237A">
            <w:pPr>
              <w:ind w:left="141"/>
              <w:jc w:val="both"/>
              <w:rPr>
                <w:sz w:val="20"/>
                <w:szCs w:val="20"/>
              </w:rPr>
            </w:pPr>
            <w:r w:rsidRPr="003C38E6">
              <w:rPr>
                <w:sz w:val="20"/>
                <w:szCs w:val="20"/>
              </w:rPr>
              <w:t>20</w:t>
            </w:r>
            <w:r w:rsidR="003C38E6" w:rsidRPr="003C38E6">
              <w:rPr>
                <w:sz w:val="20"/>
                <w:szCs w:val="20"/>
              </w:rPr>
              <w:t>15</w:t>
            </w:r>
          </w:p>
        </w:tc>
        <w:tc>
          <w:tcPr>
            <w:tcW w:w="527" w:type="pct"/>
            <w:gridSpan w:val="3"/>
            <w:vAlign w:val="bottom"/>
          </w:tcPr>
          <w:p w14:paraId="06EECF62" w14:textId="77777777" w:rsidR="00976B3C" w:rsidRPr="00D913C2" w:rsidRDefault="00976B3C" w:rsidP="00CA0882">
            <w:pPr>
              <w:jc w:val="right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Двигатель</w:t>
            </w:r>
          </w:p>
        </w:tc>
        <w:tc>
          <w:tcPr>
            <w:tcW w:w="1617" w:type="pct"/>
            <w:gridSpan w:val="4"/>
            <w:tcBorders>
              <w:bottom w:val="single" w:sz="4" w:space="0" w:color="auto"/>
            </w:tcBorders>
            <w:vAlign w:val="bottom"/>
          </w:tcPr>
          <w:p w14:paraId="1296A9A3" w14:textId="1F09E641" w:rsidR="00976B3C" w:rsidRPr="007F69A9" w:rsidRDefault="003C38E6" w:rsidP="00CA0882">
            <w:pPr>
              <w:ind w:left="14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8" w:type="pct"/>
            <w:gridSpan w:val="2"/>
            <w:vAlign w:val="bottom"/>
          </w:tcPr>
          <w:p w14:paraId="38F68D2F" w14:textId="77777777" w:rsidR="00976B3C" w:rsidRPr="00D913C2" w:rsidRDefault="00976B3C" w:rsidP="00CA0882">
            <w:pPr>
              <w:jc w:val="right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Шасси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vAlign w:val="bottom"/>
          </w:tcPr>
          <w:p w14:paraId="65931C0A" w14:textId="77777777" w:rsidR="00976B3C" w:rsidRPr="00D913C2" w:rsidRDefault="004267E5" w:rsidP="00191870">
            <w:pPr>
              <w:ind w:left="142"/>
              <w:jc w:val="both"/>
              <w:rPr>
                <w:sz w:val="20"/>
                <w:szCs w:val="20"/>
              </w:rPr>
            </w:pPr>
            <w:r w:rsidRPr="003C38E6">
              <w:rPr>
                <w:szCs w:val="20"/>
              </w:rPr>
              <w:t>отсутствует</w:t>
            </w:r>
          </w:p>
        </w:tc>
      </w:tr>
      <w:tr w:rsidR="00976B3C" w:rsidRPr="00CF5043" w14:paraId="1D0A503D" w14:textId="77777777" w:rsidTr="00CA0882">
        <w:trPr>
          <w:trHeight w:hRule="exact" w:val="284"/>
        </w:trPr>
        <w:tc>
          <w:tcPr>
            <w:tcW w:w="295" w:type="pct"/>
            <w:vAlign w:val="bottom"/>
          </w:tcPr>
          <w:p w14:paraId="52227455" w14:textId="77777777" w:rsidR="00976B3C" w:rsidRPr="00CF5043" w:rsidRDefault="00976B3C" w:rsidP="00CA0882">
            <w:pPr>
              <w:rPr>
                <w:sz w:val="20"/>
                <w:szCs w:val="20"/>
              </w:rPr>
            </w:pPr>
            <w:r w:rsidRPr="00CF5043">
              <w:rPr>
                <w:sz w:val="20"/>
                <w:szCs w:val="20"/>
                <w:bdr w:val="none" w:sz="0" w:space="0" w:color="auto" w:frame="1"/>
              </w:rPr>
              <w:t>Кузов</w:t>
            </w:r>
          </w:p>
        </w:tc>
        <w:tc>
          <w:tcPr>
            <w:tcW w:w="2132" w:type="pct"/>
            <w:gridSpan w:val="7"/>
            <w:tcBorders>
              <w:bottom w:val="single" w:sz="4" w:space="0" w:color="auto"/>
            </w:tcBorders>
            <w:vAlign w:val="bottom"/>
          </w:tcPr>
          <w:p w14:paraId="0ED5CC1B" w14:textId="6CB018C9" w:rsidR="00976B3C" w:rsidRPr="00CF5043" w:rsidRDefault="003C38E6" w:rsidP="004267E5">
            <w:pPr>
              <w:ind w:left="141"/>
              <w:jc w:val="both"/>
              <w:rPr>
                <w:sz w:val="23"/>
                <w:szCs w:val="23"/>
              </w:rPr>
            </w:pPr>
            <w:r w:rsidRPr="003C38E6">
              <w:rPr>
                <w:sz w:val="20"/>
                <w:szCs w:val="20"/>
              </w:rPr>
              <w:t>XTA219110FY195071</w:t>
            </w:r>
          </w:p>
        </w:tc>
        <w:tc>
          <w:tcPr>
            <w:tcW w:w="294" w:type="pct"/>
            <w:vAlign w:val="bottom"/>
          </w:tcPr>
          <w:p w14:paraId="3B03D883" w14:textId="77777777" w:rsidR="00976B3C" w:rsidRPr="00CF5043" w:rsidRDefault="00976B3C" w:rsidP="00CA0882">
            <w:pPr>
              <w:jc w:val="right"/>
              <w:rPr>
                <w:sz w:val="20"/>
                <w:szCs w:val="20"/>
              </w:rPr>
            </w:pPr>
            <w:r w:rsidRPr="00CF5043">
              <w:rPr>
                <w:sz w:val="20"/>
                <w:szCs w:val="20"/>
                <w:bdr w:val="none" w:sz="0" w:space="0" w:color="auto" w:frame="1"/>
              </w:rPr>
              <w:t>Цвет</w:t>
            </w:r>
          </w:p>
        </w:tc>
        <w:tc>
          <w:tcPr>
            <w:tcW w:w="2280" w:type="pct"/>
            <w:gridSpan w:val="6"/>
            <w:tcBorders>
              <w:bottom w:val="single" w:sz="4" w:space="0" w:color="auto"/>
            </w:tcBorders>
            <w:vAlign w:val="bottom"/>
          </w:tcPr>
          <w:p w14:paraId="1D95F5FB" w14:textId="48EB6980" w:rsidR="00976B3C" w:rsidRPr="003C38E6" w:rsidRDefault="003C38E6" w:rsidP="00D913C2">
            <w:pPr>
              <w:ind w:left="142"/>
              <w:jc w:val="both"/>
              <w:rPr>
                <w:sz w:val="20"/>
                <w:szCs w:val="20"/>
              </w:rPr>
            </w:pPr>
            <w:r w:rsidRPr="003C38E6">
              <w:rPr>
                <w:sz w:val="20"/>
                <w:szCs w:val="20"/>
              </w:rPr>
              <w:t>серебристо-темно серый</w:t>
            </w:r>
          </w:p>
        </w:tc>
      </w:tr>
    </w:tbl>
    <w:p w14:paraId="2FB4F486" w14:textId="77777777" w:rsidR="00976B3C" w:rsidRPr="00CF5043" w:rsidRDefault="00976B3C" w:rsidP="00976B3C">
      <w:pPr>
        <w:rPr>
          <w:rFonts w:cs="Times New Roman"/>
        </w:rPr>
      </w:pPr>
    </w:p>
    <w:p w14:paraId="4C1593A4" w14:textId="77777777" w:rsidR="00976B3C" w:rsidRPr="00CF5043" w:rsidRDefault="00976B3C" w:rsidP="00976B3C">
      <w:pPr>
        <w:ind w:hanging="142"/>
        <w:rPr>
          <w:rFonts w:cs="Times New Roman"/>
          <w:sz w:val="20"/>
          <w:szCs w:val="20"/>
        </w:rPr>
      </w:pPr>
      <w:r w:rsidRPr="00CF5043">
        <w:rPr>
          <w:rFonts w:cs="Times New Roman"/>
          <w:sz w:val="20"/>
          <w:szCs w:val="20"/>
        </w:rPr>
        <w:t>2. Ук</w:t>
      </w:r>
      <w:r w:rsidR="00CA0882" w:rsidRPr="00CF5043">
        <w:rPr>
          <w:rFonts w:cs="Times New Roman"/>
          <w:sz w:val="20"/>
          <w:szCs w:val="20"/>
        </w:rPr>
        <w:t xml:space="preserve">азанный автомобиль принадлежит </w:t>
      </w:r>
      <w:r w:rsidRPr="00CF5043">
        <w:rPr>
          <w:rFonts w:cs="Times New Roman"/>
          <w:bCs/>
          <w:sz w:val="20"/>
          <w:szCs w:val="20"/>
        </w:rPr>
        <w:t>Продавцу</w:t>
      </w:r>
      <w:r w:rsidRPr="00CF5043">
        <w:rPr>
          <w:rFonts w:cs="Times New Roman"/>
          <w:sz w:val="20"/>
          <w:szCs w:val="20"/>
        </w:rPr>
        <w:t> на основании паспорта транспортного средства: 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525"/>
        <w:gridCol w:w="316"/>
        <w:gridCol w:w="1525"/>
        <w:gridCol w:w="1025"/>
        <w:gridCol w:w="1985"/>
        <w:gridCol w:w="2693"/>
      </w:tblGrid>
      <w:tr w:rsidR="00CF5043" w:rsidRPr="00CF5043" w14:paraId="35575F2A" w14:textId="77777777" w:rsidTr="00CA0882">
        <w:trPr>
          <w:trHeight w:hRule="exact" w:val="284"/>
        </w:trPr>
        <w:tc>
          <w:tcPr>
            <w:tcW w:w="295" w:type="pct"/>
            <w:vAlign w:val="bottom"/>
          </w:tcPr>
          <w:p w14:paraId="72CDE80C" w14:textId="77777777" w:rsidR="00976B3C" w:rsidRPr="00CF5043" w:rsidRDefault="00976B3C" w:rsidP="00CA0882">
            <w:pPr>
              <w:jc w:val="both"/>
              <w:rPr>
                <w:sz w:val="20"/>
                <w:szCs w:val="20"/>
              </w:rPr>
            </w:pPr>
            <w:r w:rsidRPr="00CF5043">
              <w:rPr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604BFCA8" w14:textId="2F90BDED" w:rsidR="00976B3C" w:rsidRPr="003C38E6" w:rsidRDefault="003C38E6" w:rsidP="00D1789D">
            <w:pPr>
              <w:ind w:left="141"/>
              <w:jc w:val="both"/>
              <w:rPr>
                <w:sz w:val="20"/>
                <w:szCs w:val="20"/>
                <w:lang w:val="en-US"/>
              </w:rPr>
            </w:pPr>
            <w:r w:rsidRPr="003C38E6">
              <w:rPr>
                <w:sz w:val="20"/>
                <w:szCs w:val="20"/>
              </w:rPr>
              <w:t>63 ОВ</w:t>
            </w:r>
            <w:r w:rsidR="007F69A9" w:rsidRPr="003C38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" w:type="pct"/>
            <w:vAlign w:val="bottom"/>
          </w:tcPr>
          <w:p w14:paraId="5E28B33D" w14:textId="77777777" w:rsidR="00976B3C" w:rsidRPr="00CF5043" w:rsidRDefault="00976B3C" w:rsidP="00CA0882">
            <w:pPr>
              <w:jc w:val="right"/>
              <w:rPr>
                <w:sz w:val="20"/>
                <w:szCs w:val="20"/>
              </w:rPr>
            </w:pPr>
            <w:r w:rsidRPr="00CF5043">
              <w:rPr>
                <w:sz w:val="20"/>
                <w:szCs w:val="20"/>
              </w:rPr>
              <w:t>№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5A710ED0" w14:textId="6749EC94" w:rsidR="00976B3C" w:rsidRPr="003C38E6" w:rsidRDefault="003C38E6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3C38E6">
              <w:rPr>
                <w:sz w:val="20"/>
                <w:szCs w:val="20"/>
              </w:rPr>
              <w:t>505763</w:t>
            </w:r>
          </w:p>
        </w:tc>
        <w:tc>
          <w:tcPr>
            <w:tcW w:w="532" w:type="pct"/>
            <w:vAlign w:val="bottom"/>
          </w:tcPr>
          <w:p w14:paraId="3E5231BB" w14:textId="77777777" w:rsidR="00976B3C" w:rsidRPr="00CF5043" w:rsidRDefault="00976B3C" w:rsidP="00CA0882">
            <w:pPr>
              <w:jc w:val="right"/>
              <w:rPr>
                <w:sz w:val="20"/>
                <w:szCs w:val="20"/>
                <w:bdr w:val="none" w:sz="0" w:space="0" w:color="auto" w:frame="1"/>
              </w:rPr>
            </w:pPr>
            <w:r w:rsidRPr="00CF5043">
              <w:rPr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  <w:vAlign w:val="bottom"/>
          </w:tcPr>
          <w:p w14:paraId="724AA98C" w14:textId="7405296B" w:rsidR="00976B3C" w:rsidRPr="003C38E6" w:rsidRDefault="003C38E6" w:rsidP="00236DCF">
            <w:pPr>
              <w:ind w:left="142"/>
              <w:jc w:val="both"/>
              <w:rPr>
                <w:sz w:val="20"/>
                <w:szCs w:val="20"/>
              </w:rPr>
            </w:pPr>
            <w:r w:rsidRPr="003C38E6">
              <w:rPr>
                <w:sz w:val="20"/>
                <w:szCs w:val="20"/>
              </w:rPr>
              <w:t>ОАО «АВТОВАЗ»</w:t>
            </w:r>
            <w:r w:rsidR="007F69A9" w:rsidRPr="003C38E6">
              <w:rPr>
                <w:sz w:val="20"/>
                <w:szCs w:val="20"/>
              </w:rPr>
              <w:t xml:space="preserve"> </w:t>
            </w:r>
            <w:r w:rsidRPr="003C38E6">
              <w:rPr>
                <w:sz w:val="20"/>
                <w:szCs w:val="20"/>
              </w:rPr>
              <w:t>21.07.15</w:t>
            </w:r>
          </w:p>
        </w:tc>
      </w:tr>
      <w:tr w:rsidR="00CF5043" w:rsidRPr="00CF5043" w14:paraId="57D14385" w14:textId="77777777" w:rsidTr="00CA0882">
        <w:trPr>
          <w:trHeight w:hRule="exact" w:val="284"/>
        </w:trPr>
        <w:tc>
          <w:tcPr>
            <w:tcW w:w="3603" w:type="pct"/>
            <w:gridSpan w:val="6"/>
            <w:tcBorders>
              <w:bottom w:val="single" w:sz="4" w:space="0" w:color="auto"/>
            </w:tcBorders>
            <w:vAlign w:val="bottom"/>
          </w:tcPr>
          <w:p w14:paraId="73EA991C" w14:textId="76A829E9" w:rsidR="00976B3C" w:rsidRPr="00CF5043" w:rsidRDefault="00976B3C" w:rsidP="00CA0882">
            <w:pPr>
              <w:ind w:left="142"/>
              <w:jc w:val="both"/>
              <w:rPr>
                <w:sz w:val="23"/>
                <w:szCs w:val="23"/>
              </w:rPr>
            </w:pPr>
          </w:p>
        </w:tc>
        <w:tc>
          <w:tcPr>
            <w:tcW w:w="1397" w:type="pct"/>
            <w:vAlign w:val="bottom"/>
          </w:tcPr>
          <w:p w14:paraId="0A00B29F" w14:textId="77777777" w:rsidR="00976B3C" w:rsidRPr="00CF5043" w:rsidRDefault="00976B3C" w:rsidP="00CA0882">
            <w:pPr>
              <w:jc w:val="both"/>
              <w:rPr>
                <w:sz w:val="20"/>
                <w:szCs w:val="20"/>
              </w:rPr>
            </w:pPr>
            <w:r w:rsidRPr="00CF5043">
              <w:rPr>
                <w:sz w:val="20"/>
                <w:szCs w:val="20"/>
                <w:bdr w:val="none" w:sz="0" w:space="0" w:color="auto" w:frame="1"/>
              </w:rPr>
              <w:t>и свидетельства о регистрации:</w:t>
            </w:r>
          </w:p>
        </w:tc>
      </w:tr>
      <w:tr w:rsidR="00CF5043" w:rsidRPr="00CF5043" w14:paraId="0ABBDBA7" w14:textId="77777777" w:rsidTr="00CA0882">
        <w:trPr>
          <w:trHeight w:hRule="exact" w:val="284"/>
        </w:trPr>
        <w:tc>
          <w:tcPr>
            <w:tcW w:w="295" w:type="pct"/>
            <w:vAlign w:val="bottom"/>
          </w:tcPr>
          <w:p w14:paraId="12182348" w14:textId="77777777" w:rsidR="00976B3C" w:rsidRPr="00CF5043" w:rsidRDefault="00976B3C" w:rsidP="00CA0882">
            <w:pPr>
              <w:jc w:val="both"/>
              <w:rPr>
                <w:sz w:val="20"/>
                <w:szCs w:val="20"/>
              </w:rPr>
            </w:pPr>
            <w:r w:rsidRPr="00CF5043">
              <w:rPr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430E2C17" w14:textId="62639F31" w:rsidR="00976B3C" w:rsidRPr="003C38E6" w:rsidRDefault="003C38E6" w:rsidP="002E237A">
            <w:pPr>
              <w:ind w:left="141"/>
              <w:jc w:val="both"/>
              <w:rPr>
                <w:sz w:val="20"/>
                <w:szCs w:val="20"/>
              </w:rPr>
            </w:pPr>
            <w:r w:rsidRPr="003C38E6">
              <w:rPr>
                <w:sz w:val="20"/>
                <w:szCs w:val="20"/>
              </w:rPr>
              <w:t>9948</w:t>
            </w:r>
            <w:r w:rsidR="007F69A9" w:rsidRPr="003C38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" w:type="pct"/>
            <w:vAlign w:val="bottom"/>
          </w:tcPr>
          <w:p w14:paraId="11BE4B45" w14:textId="77777777" w:rsidR="00976B3C" w:rsidRPr="00CF5043" w:rsidRDefault="00976B3C" w:rsidP="00CA0882">
            <w:pPr>
              <w:jc w:val="right"/>
              <w:rPr>
                <w:sz w:val="20"/>
                <w:szCs w:val="20"/>
              </w:rPr>
            </w:pPr>
            <w:r w:rsidRPr="00CF5043">
              <w:rPr>
                <w:sz w:val="20"/>
                <w:szCs w:val="20"/>
              </w:rPr>
              <w:t>№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4C5A5288" w14:textId="1DC727BB" w:rsidR="00976B3C" w:rsidRPr="003C38E6" w:rsidRDefault="003C38E6" w:rsidP="00447620">
            <w:pPr>
              <w:ind w:left="142"/>
              <w:jc w:val="both"/>
              <w:rPr>
                <w:sz w:val="20"/>
                <w:szCs w:val="20"/>
              </w:rPr>
            </w:pPr>
            <w:r w:rsidRPr="003C38E6">
              <w:rPr>
                <w:sz w:val="20"/>
                <w:szCs w:val="20"/>
              </w:rPr>
              <w:t>802880</w:t>
            </w:r>
          </w:p>
        </w:tc>
        <w:tc>
          <w:tcPr>
            <w:tcW w:w="532" w:type="pct"/>
            <w:vAlign w:val="bottom"/>
          </w:tcPr>
          <w:p w14:paraId="401D1BA6" w14:textId="77777777" w:rsidR="00976B3C" w:rsidRPr="003C38E6" w:rsidRDefault="00976B3C" w:rsidP="00CA0882">
            <w:pPr>
              <w:jc w:val="right"/>
              <w:rPr>
                <w:sz w:val="20"/>
                <w:szCs w:val="20"/>
                <w:bdr w:val="none" w:sz="0" w:space="0" w:color="auto" w:frame="1"/>
              </w:rPr>
            </w:pPr>
            <w:r w:rsidRPr="003C38E6">
              <w:rPr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  <w:vAlign w:val="bottom"/>
          </w:tcPr>
          <w:p w14:paraId="37BA8CE4" w14:textId="09D3DCAF" w:rsidR="00976B3C" w:rsidRPr="003C38E6" w:rsidRDefault="003C38E6" w:rsidP="002E237A">
            <w:pPr>
              <w:ind w:left="142"/>
              <w:jc w:val="both"/>
              <w:rPr>
                <w:sz w:val="20"/>
                <w:szCs w:val="20"/>
              </w:rPr>
            </w:pPr>
            <w:r w:rsidRPr="003C38E6">
              <w:rPr>
                <w:sz w:val="20"/>
                <w:szCs w:val="20"/>
              </w:rPr>
              <w:t>ГИБДД 1140019 21.02.2023</w:t>
            </w:r>
            <w:r w:rsidR="007F69A9" w:rsidRPr="003C38E6">
              <w:rPr>
                <w:sz w:val="20"/>
                <w:szCs w:val="20"/>
              </w:rPr>
              <w:t xml:space="preserve"> </w:t>
            </w:r>
          </w:p>
        </w:tc>
      </w:tr>
      <w:tr w:rsidR="00976B3C" w:rsidRPr="00D913C2" w14:paraId="125D7B77" w14:textId="77777777" w:rsidTr="00CA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63A75" w14:textId="076697BC" w:rsidR="00976B3C" w:rsidRPr="00D913C2" w:rsidRDefault="00976B3C" w:rsidP="00CA0882">
            <w:pPr>
              <w:ind w:left="142"/>
              <w:jc w:val="both"/>
              <w:rPr>
                <w:sz w:val="20"/>
                <w:szCs w:val="20"/>
              </w:rPr>
            </w:pPr>
          </w:p>
        </w:tc>
      </w:tr>
    </w:tbl>
    <w:p w14:paraId="2756395B" w14:textId="77777777" w:rsidR="00976B3C" w:rsidRPr="00D913C2" w:rsidRDefault="00976B3C" w:rsidP="00976B3C">
      <w:pPr>
        <w:rPr>
          <w:rFonts w:cs="Times New Roman"/>
          <w:sz w:val="23"/>
          <w:szCs w:val="23"/>
        </w:rPr>
      </w:pPr>
    </w:p>
    <w:p w14:paraId="31E32995" w14:textId="77777777" w:rsidR="00491CFE" w:rsidRPr="00D913C2" w:rsidRDefault="00491CFE" w:rsidP="002B34AA">
      <w:pPr>
        <w:pStyle w:val="Con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913C2">
        <w:rPr>
          <w:rFonts w:ascii="Times New Roman" w:hAnsi="Times New Roman" w:cs="Times New Roman"/>
          <w:sz w:val="23"/>
          <w:szCs w:val="23"/>
        </w:rPr>
        <w:t>1.3. Имущество принадлежит Продавцу на праве собственности.</w:t>
      </w:r>
    </w:p>
    <w:p w14:paraId="72BF0494" w14:textId="77777777" w:rsidR="00491CFE" w:rsidRPr="00191870" w:rsidRDefault="00491CFE" w:rsidP="002B34AA">
      <w:pPr>
        <w:autoSpaceDE w:val="0"/>
        <w:ind w:firstLine="540"/>
        <w:jc w:val="both"/>
        <w:rPr>
          <w:rFonts w:cs="Times New Roman"/>
          <w:sz w:val="23"/>
          <w:szCs w:val="23"/>
        </w:rPr>
      </w:pPr>
      <w:r w:rsidRPr="00D913C2">
        <w:rPr>
          <w:rFonts w:cs="Times New Roman"/>
          <w:sz w:val="23"/>
          <w:szCs w:val="23"/>
        </w:rPr>
        <w:t>1.4. Право собственности на имущество, являющееся предметом настоящего Договора и указанное в п. 1.2.1 возникает у Покупателя с момента передачи имущества Продавцом по акту</w:t>
      </w:r>
      <w:r w:rsidRPr="00191870">
        <w:rPr>
          <w:rFonts w:cs="Times New Roman"/>
          <w:sz w:val="23"/>
          <w:szCs w:val="23"/>
        </w:rPr>
        <w:t xml:space="preserve"> приема-передачи.</w:t>
      </w:r>
    </w:p>
    <w:p w14:paraId="251F9E99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49141EBC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 ПРАВА И ОБЯЗАННОСТИ СТОРОН</w:t>
      </w:r>
    </w:p>
    <w:p w14:paraId="23EBF342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DDFE01A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2.1. Продавец обязан:</w:t>
      </w:r>
    </w:p>
    <w:p w14:paraId="00A516F9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2.1.1. Передать Покупателю имущество </w:t>
      </w:r>
      <w:r w:rsidR="002B34AA" w:rsidRPr="00191870">
        <w:rPr>
          <w:rFonts w:ascii="Times New Roman" w:hAnsi="Times New Roman" w:cs="Times New Roman"/>
          <w:sz w:val="23"/>
          <w:szCs w:val="23"/>
        </w:rPr>
        <w:t xml:space="preserve">и подтверждающие документы </w:t>
      </w:r>
      <w:r w:rsidRPr="00191870">
        <w:rPr>
          <w:rFonts w:ascii="Times New Roman" w:hAnsi="Times New Roman" w:cs="Times New Roman"/>
          <w:sz w:val="23"/>
          <w:szCs w:val="23"/>
        </w:rPr>
        <w:t>в течение 5 (Пяти) рабочих дней с даты полной оплаты имущества.</w:t>
      </w:r>
    </w:p>
    <w:p w14:paraId="586EF38C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2.1.2. Продавец считается выполнившим свои обязательства по передаче Имущества, указанного в п. 1.2.1 договора, Покупателю после подписания сторонами акта приема-передачи прав.</w:t>
      </w:r>
    </w:p>
    <w:p w14:paraId="33821854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2.2. Покупатель обязан:</w:t>
      </w:r>
    </w:p>
    <w:p w14:paraId="20EC24FC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2.2.2. Оплатить Имущество в порядке и в сроки, предусмотренные настоящим договором. </w:t>
      </w:r>
    </w:p>
    <w:p w14:paraId="1E53A28D" w14:textId="77777777" w:rsidR="00491CFE" w:rsidRPr="00191870" w:rsidRDefault="00491CFE">
      <w:pPr>
        <w:pStyle w:val="13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2.2.3.  Принять имущество на условиях, предусмотренных настоящим Договором.</w:t>
      </w:r>
    </w:p>
    <w:p w14:paraId="098FCE3F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6CE80440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3. ЦЕНА И ПОРЯДОК РАСЧЕТОВ</w:t>
      </w:r>
    </w:p>
    <w:p w14:paraId="1BF8026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1480629D" w14:textId="55396574" w:rsidR="00491CFE" w:rsidRPr="00191870" w:rsidRDefault="00491CFE" w:rsidP="002E237A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3.1. Цена продаваемого Имущества была определена на </w:t>
      </w:r>
      <w:r w:rsidR="001F13D7">
        <w:rPr>
          <w:rFonts w:ascii="Times New Roman" w:hAnsi="Times New Roman" w:cs="Times New Roman"/>
          <w:sz w:val="23"/>
          <w:szCs w:val="23"/>
        </w:rPr>
        <w:t xml:space="preserve">повторных </w:t>
      </w:r>
      <w:r w:rsidRPr="00191870">
        <w:rPr>
          <w:rFonts w:ascii="Times New Roman" w:hAnsi="Times New Roman" w:cs="Times New Roman"/>
          <w:sz w:val="23"/>
          <w:szCs w:val="23"/>
        </w:rPr>
        <w:t xml:space="preserve">торгах, которые состоялись </w:t>
      </w:r>
      <w:r w:rsidR="001F13D7">
        <w:rPr>
          <w:rFonts w:ascii="Times New Roman" w:hAnsi="Times New Roman" w:cs="Times New Roman"/>
          <w:sz w:val="23"/>
          <w:szCs w:val="23"/>
        </w:rPr>
        <w:t>03.02.2026</w:t>
      </w:r>
      <w:r w:rsidRPr="00191870">
        <w:rPr>
          <w:rFonts w:ascii="Times New Roman" w:hAnsi="Times New Roman" w:cs="Times New Roman"/>
          <w:sz w:val="23"/>
          <w:szCs w:val="23"/>
        </w:rPr>
        <w:t xml:space="preserve"> что подтверждается Протоколом об итогах аукциона, и составляет 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___________________ </w:t>
      </w:r>
      <w:r w:rsidRPr="00191870">
        <w:rPr>
          <w:rFonts w:ascii="Times New Roman" w:hAnsi="Times New Roman" w:cs="Times New Roman"/>
          <w:sz w:val="23"/>
          <w:szCs w:val="23"/>
        </w:rPr>
        <w:t>рублей, без НДС.</w:t>
      </w:r>
    </w:p>
    <w:p w14:paraId="1C53E1ED" w14:textId="1EB0F031" w:rsidR="00491CFE" w:rsidRPr="00191870" w:rsidRDefault="00491CFE" w:rsidP="002E237A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lastRenderedPageBreak/>
        <w:t xml:space="preserve">3.2. В соответствии с условиями Договора задатка, заключенного для участия в </w:t>
      </w:r>
      <w:r w:rsidR="001F13D7">
        <w:rPr>
          <w:rFonts w:ascii="Times New Roman" w:hAnsi="Times New Roman" w:cs="Times New Roman"/>
          <w:sz w:val="23"/>
          <w:szCs w:val="23"/>
        </w:rPr>
        <w:t xml:space="preserve">повторных </w:t>
      </w:r>
      <w:r w:rsidRPr="00191870">
        <w:rPr>
          <w:rFonts w:ascii="Times New Roman" w:hAnsi="Times New Roman" w:cs="Times New Roman"/>
          <w:sz w:val="23"/>
          <w:szCs w:val="23"/>
        </w:rPr>
        <w:t xml:space="preserve">торгах, Покупатель оплатил задаток в общей сумме 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___________________ </w:t>
      </w:r>
      <w:r w:rsidRPr="00191870">
        <w:rPr>
          <w:rFonts w:ascii="Times New Roman" w:hAnsi="Times New Roman" w:cs="Times New Roman"/>
          <w:sz w:val="23"/>
          <w:szCs w:val="23"/>
        </w:rPr>
        <w:t>рублей.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191870">
        <w:rPr>
          <w:rFonts w:ascii="Times New Roman" w:hAnsi="Times New Roman" w:cs="Times New Roman"/>
          <w:sz w:val="23"/>
          <w:szCs w:val="23"/>
        </w:rPr>
        <w:t>Указанная сумма задатка зачитывается в выкупную стоимость имущества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указанную в п. 3.1. Договора.</w:t>
      </w:r>
    </w:p>
    <w:p w14:paraId="6AA78C27" w14:textId="5C9627D6" w:rsidR="00DC46FF" w:rsidRDefault="00491CFE" w:rsidP="00DC46FF">
      <w:pPr>
        <w:widowControl/>
        <w:shd w:val="clear" w:color="auto" w:fill="FFFFFF"/>
        <w:ind w:firstLine="142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91870">
        <w:rPr>
          <w:rFonts w:cs="Times New Roman"/>
          <w:sz w:val="23"/>
          <w:szCs w:val="23"/>
        </w:rPr>
        <w:t xml:space="preserve">3.3. Сумма, указанная в п. 3.1. настоящего Договора, за вычетом задатка, </w:t>
      </w:r>
      <w:r w:rsidR="00D913C2">
        <w:rPr>
          <w:rFonts w:cs="Times New Roman"/>
          <w:sz w:val="23"/>
          <w:szCs w:val="23"/>
        </w:rPr>
        <w:t xml:space="preserve">то есть ___________________ рублей, </w:t>
      </w:r>
      <w:r w:rsidRPr="00191870">
        <w:rPr>
          <w:rFonts w:cs="Times New Roman"/>
          <w:sz w:val="23"/>
          <w:szCs w:val="23"/>
        </w:rPr>
        <w:t xml:space="preserve">подлежит оплате в течение 30 дней с момента заключения настоящего договора. Денежные средства должны быть перечислены </w:t>
      </w:r>
      <w:r w:rsidRPr="003C38E6">
        <w:t xml:space="preserve">на расчетный счет должника </w:t>
      </w:r>
      <w:r w:rsidRPr="00191870">
        <w:rPr>
          <w:rFonts w:cs="Times New Roman"/>
          <w:sz w:val="23"/>
          <w:szCs w:val="23"/>
        </w:rPr>
        <w:t>–</w:t>
      </w:r>
      <w:r w:rsidR="003035B9">
        <w:rPr>
          <w:rFonts w:cs="Times New Roman"/>
          <w:sz w:val="23"/>
          <w:szCs w:val="23"/>
        </w:rPr>
        <w:t xml:space="preserve"> </w:t>
      </w:r>
      <w:proofErr w:type="spellStart"/>
      <w:r w:rsidR="003C38E6" w:rsidRPr="001931AF">
        <w:rPr>
          <w:rFonts w:cs="Times New Roman"/>
          <w:sz w:val="23"/>
          <w:szCs w:val="23"/>
        </w:rPr>
        <w:t>Тауберта</w:t>
      </w:r>
      <w:proofErr w:type="spellEnd"/>
      <w:r w:rsidR="003C38E6" w:rsidRPr="001931AF">
        <w:rPr>
          <w:rFonts w:cs="Times New Roman"/>
          <w:sz w:val="23"/>
          <w:szCs w:val="23"/>
        </w:rPr>
        <w:t xml:space="preserve"> Игоря Андреевича </w:t>
      </w:r>
      <w:r w:rsidR="002E237A" w:rsidRPr="001931AF">
        <w:rPr>
          <w:rFonts w:cs="Times New Roman"/>
          <w:sz w:val="23"/>
          <w:szCs w:val="23"/>
        </w:rPr>
        <w:t>(</w:t>
      </w:r>
      <w:r w:rsidR="003C38E6" w:rsidRPr="001931AF">
        <w:rPr>
          <w:rFonts w:cs="Times New Roman"/>
          <w:sz w:val="23"/>
          <w:szCs w:val="23"/>
        </w:rPr>
        <w:t>ИНН 780432031704</w:t>
      </w:r>
      <w:r w:rsidR="002E237A" w:rsidRPr="001931AF">
        <w:rPr>
          <w:rFonts w:cs="Times New Roman"/>
          <w:sz w:val="23"/>
          <w:szCs w:val="23"/>
        </w:rPr>
        <w:t>)</w:t>
      </w:r>
      <w:r w:rsidRPr="001931AF">
        <w:rPr>
          <w:rFonts w:cs="Times New Roman"/>
          <w:sz w:val="23"/>
          <w:szCs w:val="23"/>
        </w:rPr>
        <w:t xml:space="preserve"> в </w:t>
      </w:r>
      <w:r w:rsidR="00DC46FF" w:rsidRPr="001931AF">
        <w:rPr>
          <w:rFonts w:cs="Times New Roman"/>
          <w:sz w:val="23"/>
          <w:szCs w:val="23"/>
        </w:rPr>
        <w:t>ФИЛИАЛ "ЦЕНТРАЛЬНЫЙ" ПАО "СОВКОМБАНК"</w:t>
      </w:r>
      <w:r w:rsidR="00DC46FF" w:rsidRPr="001931A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БИК 045004763, ИНН 4401116480 ОГРН 1144400000425, </w:t>
      </w:r>
      <w:proofErr w:type="spellStart"/>
      <w:r w:rsidR="00DC46FF" w:rsidRPr="001931AF">
        <w:rPr>
          <w:rFonts w:eastAsia="Times New Roman" w:cs="Times New Roman"/>
          <w:kern w:val="0"/>
          <w:sz w:val="22"/>
          <w:szCs w:val="22"/>
          <w:lang w:eastAsia="ru-RU" w:bidi="ar-SA"/>
        </w:rPr>
        <w:t>Корр</w:t>
      </w:r>
      <w:proofErr w:type="spellEnd"/>
      <w:r w:rsidR="00DC46FF" w:rsidRPr="001931A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/счет 30101810150040000763, КПП 544543001, р/счет: </w:t>
      </w:r>
      <w:r w:rsidR="001931AF" w:rsidRPr="001931AF">
        <w:rPr>
          <w:rFonts w:eastAsia="Times New Roman" w:cs="Times New Roman"/>
          <w:kern w:val="0"/>
          <w:sz w:val="22"/>
          <w:szCs w:val="22"/>
          <w:lang w:eastAsia="ru-RU" w:bidi="ar-SA"/>
        </w:rPr>
        <w:t>40817810950207235992</w:t>
      </w:r>
      <w:r w:rsidR="00F0111F" w:rsidRPr="001931AF">
        <w:rPr>
          <w:rFonts w:eastAsia="Times New Roman" w:cs="Times New Roman"/>
          <w:kern w:val="0"/>
          <w:sz w:val="22"/>
          <w:szCs w:val="22"/>
          <w:lang w:eastAsia="ru-RU" w:bidi="ar-SA"/>
        </w:rPr>
        <w:t>.</w:t>
      </w:r>
    </w:p>
    <w:p w14:paraId="590F001C" w14:textId="38B898F3" w:rsidR="002B34AA" w:rsidRPr="00191870" w:rsidRDefault="002B34AA" w:rsidP="002E237A">
      <w:pPr>
        <w:jc w:val="both"/>
        <w:rPr>
          <w:rFonts w:cs="Times New Roman"/>
          <w:sz w:val="23"/>
          <w:szCs w:val="23"/>
        </w:rPr>
      </w:pPr>
    </w:p>
    <w:p w14:paraId="2F842929" w14:textId="77777777" w:rsidR="00491CFE" w:rsidRPr="00191870" w:rsidRDefault="00491CFE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7C2BCE7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 ОТВЕТСТВЕННОСТЬ СТОРОН</w:t>
      </w:r>
    </w:p>
    <w:p w14:paraId="379C19B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7A92AEAE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4.1. Ответственность Сторон за ненадлежащее исполнение обязательств определяется в соответствии с действующим законодательством РФ.</w:t>
      </w:r>
    </w:p>
    <w:p w14:paraId="6844546D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4.2. В случае неоплаты имущества в порядке и сроки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указанные в п. 3.1. и 3.3. настоящего договора Покупатель утрачивает право на приобретение имущества.</w:t>
      </w:r>
    </w:p>
    <w:p w14:paraId="2067C652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483000C5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5. СРОК ДЕЙСТВИЯ НАСТОЯЩЕГО ДОГОВОРА</w:t>
      </w:r>
    </w:p>
    <w:p w14:paraId="749A5C41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60D22FE2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5.1. Настоящий договор вступает в силу с момента его подписания сторонами и действует до полного исполнения ими обязательств по настоящему договору, а в случае неисполнения обязательств по оплате в сроки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указанные в п. 3.3. настоящего договора он считается расторгнутым по истечению 30 дней с момента его подписания. </w:t>
      </w:r>
    </w:p>
    <w:p w14:paraId="7A83DE1E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FED301E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6. РАЗРЕШЕНИЕ СПОРОВ</w:t>
      </w:r>
    </w:p>
    <w:p w14:paraId="395BB542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0E456DF6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189826B3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6.2. При не урегулировании в процессе переговоров спорных вопросов споры разрешаются в </w:t>
      </w:r>
      <w:r w:rsidR="003035B9">
        <w:rPr>
          <w:rFonts w:ascii="Times New Roman" w:hAnsi="Times New Roman" w:cs="Times New Roman"/>
          <w:sz w:val="23"/>
          <w:szCs w:val="23"/>
        </w:rPr>
        <w:t>А</w:t>
      </w:r>
      <w:r w:rsidRPr="00191870">
        <w:rPr>
          <w:rFonts w:ascii="Times New Roman" w:hAnsi="Times New Roman" w:cs="Times New Roman"/>
          <w:sz w:val="23"/>
          <w:szCs w:val="23"/>
        </w:rPr>
        <w:t>рбитражном суде Ставропольского края.</w:t>
      </w:r>
    </w:p>
    <w:p w14:paraId="20115A9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54CC800F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 ЗАКЛЮЧИТЕЛЬНЫЕ ПОЛОЖЕНИЯ</w:t>
      </w:r>
    </w:p>
    <w:p w14:paraId="4459A44E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3E010A8B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7.1.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 </w:t>
      </w:r>
    </w:p>
    <w:p w14:paraId="48FE57E7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7.2. Во всем остальном, что не предусмотрено настоящим договором, стороны руководствуются действующим законодательством.</w:t>
      </w:r>
    </w:p>
    <w:p w14:paraId="607F17DA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7.4. Договор составлен в трех экземплярах, из которых один находится у Продавца, второй - у Покупателя, третий передается на хранение в регистрирующий орган.</w:t>
      </w:r>
    </w:p>
    <w:p w14:paraId="06C2E55C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191870">
        <w:rPr>
          <w:rFonts w:ascii="Times New Roman" w:hAnsi="Times New Roman" w:cs="Times New Roman"/>
          <w:sz w:val="23"/>
          <w:szCs w:val="23"/>
        </w:rPr>
        <w:t>7.5. Адреса и платежные реквизиты сторон:</w:t>
      </w: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284"/>
        <w:gridCol w:w="4677"/>
      </w:tblGrid>
      <w:tr w:rsidR="00491CFE" w:rsidRPr="00191870" w14:paraId="41CC9052" w14:textId="77777777" w:rsidTr="00191870">
        <w:trPr>
          <w:trHeight w:val="275"/>
        </w:trPr>
        <w:tc>
          <w:tcPr>
            <w:tcW w:w="4786" w:type="dxa"/>
            <w:shd w:val="clear" w:color="auto" w:fill="E5E5E5"/>
            <w:vAlign w:val="center"/>
          </w:tcPr>
          <w:p w14:paraId="7DE5A1C1" w14:textId="77777777" w:rsidR="00491CFE" w:rsidRPr="00191870" w:rsidRDefault="00491CFE"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870">
              <w:rPr>
                <w:rStyle w:val="paragraph"/>
                <w:rFonts w:ascii="Times New Roman" w:hAnsi="Times New Roman" w:cs="Times New Roman"/>
                <w:sz w:val="23"/>
                <w:szCs w:val="23"/>
              </w:rPr>
              <w:t>Продавец</w:t>
            </w:r>
          </w:p>
        </w:tc>
        <w:tc>
          <w:tcPr>
            <w:tcW w:w="284" w:type="dxa"/>
            <w:vAlign w:val="center"/>
          </w:tcPr>
          <w:p w14:paraId="6D7B772D" w14:textId="77777777" w:rsidR="00491CFE" w:rsidRPr="00191870" w:rsidRDefault="00491CFE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E5E5E5"/>
            <w:vAlign w:val="center"/>
          </w:tcPr>
          <w:p w14:paraId="3497E22C" w14:textId="77777777" w:rsidR="00491CFE" w:rsidRPr="00191870" w:rsidRDefault="00491CFE"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870">
              <w:rPr>
                <w:rFonts w:ascii="Times New Roman" w:hAnsi="Times New Roman" w:cs="Times New Roman"/>
                <w:sz w:val="23"/>
                <w:szCs w:val="23"/>
              </w:rPr>
              <w:t>Покупатель</w:t>
            </w:r>
          </w:p>
        </w:tc>
      </w:tr>
      <w:tr w:rsidR="00491CFE" w:rsidRPr="00191870" w14:paraId="5E26D519" w14:textId="77777777" w:rsidTr="00191870">
        <w:tc>
          <w:tcPr>
            <w:tcW w:w="4786" w:type="dxa"/>
            <w:tcBorders>
              <w:bottom w:val="single" w:sz="4" w:space="0" w:color="000000"/>
            </w:tcBorders>
            <w:vAlign w:val="center"/>
          </w:tcPr>
          <w:p w14:paraId="5FC96790" w14:textId="67F55234" w:rsidR="00491CFE" w:rsidRPr="003C38E6" w:rsidRDefault="003C38E6" w:rsidP="005210BF">
            <w:pPr>
              <w:pStyle w:val="5"/>
              <w:spacing w:line="360" w:lineRule="auto"/>
              <w:jc w:val="center"/>
              <w:rPr>
                <w:rFonts w:cs="Times New Roman"/>
                <w:i w:val="0"/>
                <w:iCs w:val="0"/>
                <w:sz w:val="23"/>
                <w:szCs w:val="23"/>
                <w:highlight w:val="yellow"/>
              </w:rPr>
            </w:pPr>
            <w:proofErr w:type="spellStart"/>
            <w:r w:rsidRPr="003C38E6">
              <w:rPr>
                <w:i w:val="0"/>
                <w:iCs w:val="0"/>
                <w:sz w:val="23"/>
                <w:szCs w:val="23"/>
              </w:rPr>
              <w:t>Тауберт</w:t>
            </w:r>
            <w:proofErr w:type="spellEnd"/>
            <w:r w:rsidRPr="003C38E6">
              <w:rPr>
                <w:i w:val="0"/>
                <w:iCs w:val="0"/>
                <w:sz w:val="23"/>
                <w:szCs w:val="23"/>
              </w:rPr>
              <w:t xml:space="preserve"> Игорь Андреевич</w:t>
            </w:r>
          </w:p>
        </w:tc>
        <w:tc>
          <w:tcPr>
            <w:tcW w:w="284" w:type="dxa"/>
            <w:vAlign w:val="center"/>
          </w:tcPr>
          <w:p w14:paraId="4C96EDFB" w14:textId="77777777" w:rsidR="00491CFE" w:rsidRPr="00191870" w:rsidRDefault="00491CFE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677" w:type="dxa"/>
            <w:tcBorders>
              <w:bottom w:val="single" w:sz="4" w:space="0" w:color="000000"/>
            </w:tcBorders>
            <w:vAlign w:val="center"/>
          </w:tcPr>
          <w:p w14:paraId="55349AE3" w14:textId="77777777" w:rsidR="00491CFE" w:rsidRPr="00191870" w:rsidRDefault="00491CFE">
            <w:pPr>
              <w:pStyle w:val="a6"/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</w:tr>
      <w:tr w:rsidR="00491CFE" w:rsidRPr="00191870" w14:paraId="44C997FE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CA09BC" w14:textId="2E2831D7" w:rsidR="00491CFE" w:rsidRPr="003C38E6" w:rsidRDefault="00491CFE" w:rsidP="003C38E6">
            <w:pPr>
              <w:spacing w:line="360" w:lineRule="auto"/>
              <w:rPr>
                <w:sz w:val="23"/>
                <w:szCs w:val="23"/>
              </w:rPr>
            </w:pPr>
            <w:r w:rsidRPr="003C38E6">
              <w:rPr>
                <w:sz w:val="23"/>
                <w:szCs w:val="23"/>
              </w:rPr>
              <w:t xml:space="preserve">СНИЛС </w:t>
            </w:r>
            <w:r w:rsidR="003C38E6" w:rsidRPr="003C38E6">
              <w:rPr>
                <w:sz w:val="23"/>
                <w:szCs w:val="23"/>
              </w:rPr>
              <w:t>134-968-957 19</w:t>
            </w:r>
          </w:p>
        </w:tc>
        <w:tc>
          <w:tcPr>
            <w:tcW w:w="284" w:type="dxa"/>
            <w:vAlign w:val="center"/>
          </w:tcPr>
          <w:p w14:paraId="6BE4291E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0A4A1A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491CFE" w:rsidRPr="00191870" w14:paraId="588D088A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D8CF3B" w14:textId="669E509A" w:rsidR="00491CFE" w:rsidRPr="003C38E6" w:rsidRDefault="00491CFE" w:rsidP="00447620">
            <w:pPr>
              <w:spacing w:line="360" w:lineRule="auto"/>
              <w:rPr>
                <w:sz w:val="23"/>
                <w:szCs w:val="23"/>
              </w:rPr>
            </w:pPr>
            <w:r w:rsidRPr="003C38E6">
              <w:rPr>
                <w:sz w:val="23"/>
                <w:szCs w:val="23"/>
              </w:rPr>
              <w:t xml:space="preserve">ИНН </w:t>
            </w:r>
            <w:r w:rsidR="003C38E6" w:rsidRPr="003C38E6">
              <w:rPr>
                <w:sz w:val="23"/>
                <w:szCs w:val="23"/>
              </w:rPr>
              <w:t>780432031704</w:t>
            </w:r>
          </w:p>
        </w:tc>
        <w:tc>
          <w:tcPr>
            <w:tcW w:w="284" w:type="dxa"/>
            <w:vAlign w:val="center"/>
          </w:tcPr>
          <w:p w14:paraId="0C92C9C0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5290E1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491CFE" w:rsidRPr="00191870" w14:paraId="354DE300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8D7944" w14:textId="77777777" w:rsidR="00491CFE" w:rsidRPr="003C38E6" w:rsidRDefault="00491CFE">
            <w:pPr>
              <w:spacing w:line="360" w:lineRule="auto"/>
              <w:rPr>
                <w:rFonts w:cs="Times New Roman"/>
                <w:sz w:val="23"/>
                <w:szCs w:val="23"/>
              </w:rPr>
            </w:pPr>
            <w:r w:rsidRPr="003C38E6">
              <w:rPr>
                <w:rFonts w:cs="Times New Roman"/>
                <w:sz w:val="23"/>
                <w:szCs w:val="23"/>
              </w:rPr>
              <w:t>Финансовый управляющий</w:t>
            </w:r>
          </w:p>
          <w:p w14:paraId="0F71E519" w14:textId="75AE2F60" w:rsidR="00491CFE" w:rsidRPr="003C38E6" w:rsidRDefault="003C38E6">
            <w:pPr>
              <w:spacing w:line="360" w:lineRule="auto"/>
              <w:jc w:val="right"/>
              <w:rPr>
                <w:rFonts w:cs="Times New Roman"/>
                <w:sz w:val="23"/>
                <w:szCs w:val="23"/>
                <w:highlight w:val="yellow"/>
              </w:rPr>
            </w:pPr>
            <w:r w:rsidRPr="003C38E6">
              <w:rPr>
                <w:rFonts w:cs="Times New Roman"/>
                <w:sz w:val="23"/>
                <w:szCs w:val="23"/>
              </w:rPr>
              <w:t>Е.В.</w:t>
            </w:r>
            <w:r w:rsidR="005210BF" w:rsidRPr="003C38E6">
              <w:rPr>
                <w:rFonts w:cs="Times New Roman"/>
                <w:sz w:val="23"/>
                <w:szCs w:val="23"/>
              </w:rPr>
              <w:t xml:space="preserve"> </w:t>
            </w:r>
            <w:r w:rsidRPr="003C38E6">
              <w:t>Носова</w:t>
            </w:r>
          </w:p>
        </w:tc>
        <w:tc>
          <w:tcPr>
            <w:tcW w:w="284" w:type="dxa"/>
            <w:vAlign w:val="center"/>
          </w:tcPr>
          <w:p w14:paraId="1F6E96D3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9CCC9B" w14:textId="77777777" w:rsidR="00491CFE" w:rsidRPr="00191870" w:rsidRDefault="00491CFE">
            <w:pPr>
              <w:snapToGrid w:val="0"/>
              <w:spacing w:line="360" w:lineRule="auto"/>
              <w:jc w:val="right"/>
              <w:rPr>
                <w:rFonts w:cs="Times New Roman"/>
                <w:b/>
                <w:sz w:val="23"/>
                <w:szCs w:val="23"/>
              </w:rPr>
            </w:pPr>
          </w:p>
          <w:p w14:paraId="4A6239BD" w14:textId="77777777" w:rsidR="00491CFE" w:rsidRPr="00191870" w:rsidRDefault="00491CFE">
            <w:pPr>
              <w:spacing w:line="360" w:lineRule="auto"/>
              <w:jc w:val="right"/>
              <w:rPr>
                <w:rFonts w:cs="Times New Roman"/>
                <w:sz w:val="23"/>
                <w:szCs w:val="23"/>
              </w:rPr>
            </w:pPr>
          </w:p>
        </w:tc>
      </w:tr>
    </w:tbl>
    <w:p w14:paraId="080A3A97" w14:textId="77777777" w:rsidR="00491CFE" w:rsidRPr="00191870" w:rsidRDefault="00491CFE" w:rsidP="0019187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sectPr w:rsidR="00491CFE" w:rsidRPr="00191870" w:rsidSect="00CA0882">
      <w:pgSz w:w="11906" w:h="16838"/>
      <w:pgMar w:top="851" w:right="851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9328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AA"/>
    <w:rsid w:val="000967F6"/>
    <w:rsid w:val="00191870"/>
    <w:rsid w:val="001931AF"/>
    <w:rsid w:val="001F13D7"/>
    <w:rsid w:val="00236DCF"/>
    <w:rsid w:val="0028655B"/>
    <w:rsid w:val="002B34AA"/>
    <w:rsid w:val="002C23BE"/>
    <w:rsid w:val="002E237A"/>
    <w:rsid w:val="003035B9"/>
    <w:rsid w:val="00354698"/>
    <w:rsid w:val="0038404C"/>
    <w:rsid w:val="003C38E6"/>
    <w:rsid w:val="00403B3D"/>
    <w:rsid w:val="004267E5"/>
    <w:rsid w:val="00440653"/>
    <w:rsid w:val="00447620"/>
    <w:rsid w:val="00491CFE"/>
    <w:rsid w:val="004B651D"/>
    <w:rsid w:val="005210BF"/>
    <w:rsid w:val="00534ABA"/>
    <w:rsid w:val="005D62CD"/>
    <w:rsid w:val="005F0012"/>
    <w:rsid w:val="00610BE4"/>
    <w:rsid w:val="00625CA8"/>
    <w:rsid w:val="007D3521"/>
    <w:rsid w:val="007F69A9"/>
    <w:rsid w:val="008B6873"/>
    <w:rsid w:val="00976B3C"/>
    <w:rsid w:val="009A10E1"/>
    <w:rsid w:val="009F65B5"/>
    <w:rsid w:val="00B44700"/>
    <w:rsid w:val="00B74484"/>
    <w:rsid w:val="00BB42CF"/>
    <w:rsid w:val="00C8132A"/>
    <w:rsid w:val="00CA0882"/>
    <w:rsid w:val="00CF5043"/>
    <w:rsid w:val="00CF71B4"/>
    <w:rsid w:val="00D11E17"/>
    <w:rsid w:val="00D1789D"/>
    <w:rsid w:val="00D44029"/>
    <w:rsid w:val="00D913C2"/>
    <w:rsid w:val="00DB3368"/>
    <w:rsid w:val="00DC46FF"/>
    <w:rsid w:val="00EF6308"/>
    <w:rsid w:val="00F0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0CF2A2"/>
  <w15:chartTrackingRefBased/>
  <w15:docId w15:val="{05611CEA-6BA5-4798-8A74-1E28E46D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paragraph">
    <w:name w:val="paragraph"/>
    <w:basedOn w:val="1"/>
  </w:style>
  <w:style w:type="character" w:customStyle="1" w:styleId="a3">
    <w:name w:val="Символ нумерации"/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kern w:val="1"/>
      <w:lang w:eastAsia="ar-SA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kern w:val="1"/>
      <w:sz w:val="16"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39"/>
    <w:rsid w:val="00976B3C"/>
    <w:pPr>
      <w:jc w:val="both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cp:lastModifiedBy>Елена Носова</cp:lastModifiedBy>
  <cp:revision>6</cp:revision>
  <cp:lastPrinted>2024-11-26T12:27:00Z</cp:lastPrinted>
  <dcterms:created xsi:type="dcterms:W3CDTF">2025-10-20T14:44:00Z</dcterms:created>
  <dcterms:modified xsi:type="dcterms:W3CDTF">2026-01-19T08:30:00Z</dcterms:modified>
</cp:coreProperties>
</file>