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3524" w14:textId="42C8C928" w:rsidR="002A05CA" w:rsidRDefault="006516FE" w:rsidP="006516FE">
      <w:pPr>
        <w:spacing w:after="0" w:line="240" w:lineRule="auto"/>
        <w:ind w:left="-851"/>
        <w:jc w:val="both"/>
        <w:rPr>
          <w:rFonts w:ascii="Times New Roman" w:hAnsi="Times New Roman" w:cs="Times New Roman"/>
          <w:sz w:val="20"/>
          <w:szCs w:val="20"/>
        </w:rPr>
      </w:pPr>
      <w:r w:rsidRPr="006516F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516FE">
        <w:rPr>
          <w:rFonts w:ascii="Times New Roman" w:hAnsi="Times New Roman" w:cs="Times New Roman"/>
          <w:sz w:val="20"/>
          <w:szCs w:val="20"/>
        </w:rPr>
        <w:t>лит.В</w:t>
      </w:r>
      <w:proofErr w:type="spellEnd"/>
      <w:r w:rsidRPr="006516FE">
        <w:rPr>
          <w:rFonts w:ascii="Times New Roman" w:hAnsi="Times New Roman" w:cs="Times New Roman"/>
          <w:sz w:val="20"/>
          <w:szCs w:val="20"/>
        </w:rPr>
        <w:t>, (846)248-21-43, 8(800) 777-57-57, harlanova@auction-house.ru) (далее – Организатор торгов, ОТ), действующее на основании договора поручения с Акционерным обществом «</w:t>
      </w:r>
      <w:proofErr w:type="spellStart"/>
      <w:r w:rsidRPr="006516FE">
        <w:rPr>
          <w:rFonts w:ascii="Times New Roman" w:hAnsi="Times New Roman" w:cs="Times New Roman"/>
          <w:sz w:val="20"/>
          <w:szCs w:val="20"/>
        </w:rPr>
        <w:t>Газлизинг</w:t>
      </w:r>
      <w:proofErr w:type="spellEnd"/>
      <w:r w:rsidRPr="006516FE">
        <w:rPr>
          <w:rFonts w:ascii="Times New Roman" w:hAnsi="Times New Roman" w:cs="Times New Roman"/>
          <w:sz w:val="20"/>
          <w:szCs w:val="20"/>
        </w:rPr>
        <w:t xml:space="preserve">» (ОГРН 1026300520630, ИНН 6311036402, адрес: 443030, Самарская обл., г. Самара, ул. Чернореченская, д. 21, офис 479-2) (далее - Должник), в лице конкурсного управляющего </w:t>
      </w:r>
      <w:proofErr w:type="spellStart"/>
      <w:r w:rsidRPr="006516FE">
        <w:rPr>
          <w:rFonts w:ascii="Times New Roman" w:hAnsi="Times New Roman" w:cs="Times New Roman"/>
          <w:sz w:val="20"/>
          <w:szCs w:val="20"/>
        </w:rPr>
        <w:t>Нехиной</w:t>
      </w:r>
      <w:proofErr w:type="spellEnd"/>
      <w:r w:rsidRPr="006516FE">
        <w:rPr>
          <w:rFonts w:ascii="Times New Roman" w:hAnsi="Times New Roman" w:cs="Times New Roman"/>
          <w:sz w:val="20"/>
          <w:szCs w:val="20"/>
        </w:rPr>
        <w:t xml:space="preserve"> Анны Александровны (ИНН 774300990600,  СНИЛС 017-161-402 10, </w:t>
      </w:r>
      <w:proofErr w:type="spellStart"/>
      <w:r w:rsidRPr="006516FE">
        <w:rPr>
          <w:rFonts w:ascii="Times New Roman" w:hAnsi="Times New Roman" w:cs="Times New Roman"/>
          <w:sz w:val="20"/>
          <w:szCs w:val="20"/>
        </w:rPr>
        <w:t>рег.номер</w:t>
      </w:r>
      <w:proofErr w:type="spellEnd"/>
      <w:r w:rsidRPr="006516FE">
        <w:rPr>
          <w:rFonts w:ascii="Times New Roman" w:hAnsi="Times New Roman" w:cs="Times New Roman"/>
          <w:sz w:val="20"/>
          <w:szCs w:val="20"/>
        </w:rPr>
        <w:t xml:space="preserve">: 3515, адрес для направления корреспонденции: 127051, г. Москва, а/я 63), члена Союза арбитражных управляющих «Авангард» (ИНН 7705479434,  ОГРН 1027705031320, адрес: </w:t>
      </w:r>
      <w:r w:rsidR="00C81B52" w:rsidRPr="00C81B52">
        <w:rPr>
          <w:rFonts w:ascii="Times New Roman" w:hAnsi="Times New Roman" w:cs="Times New Roman"/>
          <w:sz w:val="20"/>
          <w:szCs w:val="20"/>
        </w:rPr>
        <w:t>101000, г</w:t>
      </w:r>
      <w:r w:rsidR="00632147">
        <w:rPr>
          <w:rFonts w:ascii="Times New Roman" w:hAnsi="Times New Roman" w:cs="Times New Roman"/>
          <w:sz w:val="20"/>
          <w:szCs w:val="20"/>
        </w:rPr>
        <w:t>.</w:t>
      </w:r>
      <w:r w:rsidR="00C81B52" w:rsidRPr="00C81B52">
        <w:rPr>
          <w:rFonts w:ascii="Times New Roman" w:hAnsi="Times New Roman" w:cs="Times New Roman"/>
          <w:sz w:val="20"/>
          <w:szCs w:val="20"/>
        </w:rPr>
        <w:t xml:space="preserve"> Москва, </w:t>
      </w:r>
      <w:proofErr w:type="spellStart"/>
      <w:r w:rsidR="00C81B52" w:rsidRPr="00C81B52">
        <w:rPr>
          <w:rFonts w:ascii="Times New Roman" w:hAnsi="Times New Roman" w:cs="Times New Roman"/>
          <w:sz w:val="20"/>
          <w:szCs w:val="20"/>
        </w:rPr>
        <w:t>вн</w:t>
      </w:r>
      <w:proofErr w:type="spellEnd"/>
      <w:r w:rsidR="00C81B52" w:rsidRPr="00C81B52">
        <w:rPr>
          <w:rFonts w:ascii="Times New Roman" w:hAnsi="Times New Roman" w:cs="Times New Roman"/>
          <w:sz w:val="20"/>
          <w:szCs w:val="20"/>
        </w:rPr>
        <w:t>. тер. г. Муниципальный округ Басманный, б-р Покровский, д</w:t>
      </w:r>
      <w:r w:rsidR="00632147">
        <w:rPr>
          <w:rFonts w:ascii="Times New Roman" w:hAnsi="Times New Roman" w:cs="Times New Roman"/>
          <w:sz w:val="20"/>
          <w:szCs w:val="20"/>
        </w:rPr>
        <w:t>.</w:t>
      </w:r>
      <w:r w:rsidR="00C81B52" w:rsidRPr="00C81B52">
        <w:rPr>
          <w:rFonts w:ascii="Times New Roman" w:hAnsi="Times New Roman" w:cs="Times New Roman"/>
          <w:sz w:val="20"/>
          <w:szCs w:val="20"/>
        </w:rPr>
        <w:t xml:space="preserve"> 4/17, </w:t>
      </w:r>
      <w:proofErr w:type="spellStart"/>
      <w:r w:rsidR="00C81B52" w:rsidRPr="00C81B52">
        <w:rPr>
          <w:rFonts w:ascii="Times New Roman" w:hAnsi="Times New Roman" w:cs="Times New Roman"/>
          <w:sz w:val="20"/>
          <w:szCs w:val="20"/>
        </w:rPr>
        <w:t>стр</w:t>
      </w:r>
      <w:proofErr w:type="spellEnd"/>
      <w:r w:rsidR="00C81B52" w:rsidRPr="00C81B52">
        <w:rPr>
          <w:rFonts w:ascii="Times New Roman" w:hAnsi="Times New Roman" w:cs="Times New Roman"/>
          <w:sz w:val="20"/>
          <w:szCs w:val="20"/>
        </w:rPr>
        <w:t xml:space="preserve"> 1, </w:t>
      </w:r>
      <w:proofErr w:type="spellStart"/>
      <w:r w:rsidR="00C81B52" w:rsidRPr="00C81B52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C81B52" w:rsidRPr="00C81B52">
        <w:rPr>
          <w:rFonts w:ascii="Times New Roman" w:hAnsi="Times New Roman" w:cs="Times New Roman"/>
          <w:sz w:val="20"/>
          <w:szCs w:val="20"/>
        </w:rPr>
        <w:t xml:space="preserve">. IV, </w:t>
      </w:r>
      <w:proofErr w:type="spellStart"/>
      <w:r w:rsidR="00C81B52" w:rsidRPr="00C81B52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="00C81B52" w:rsidRPr="00C81B52">
        <w:rPr>
          <w:rFonts w:ascii="Times New Roman" w:hAnsi="Times New Roman" w:cs="Times New Roman"/>
          <w:sz w:val="20"/>
          <w:szCs w:val="20"/>
        </w:rPr>
        <w:t>. VII</w:t>
      </w:r>
      <w:r w:rsidRPr="006516FE">
        <w:rPr>
          <w:rFonts w:ascii="Times New Roman" w:hAnsi="Times New Roman" w:cs="Times New Roman"/>
          <w:sz w:val="20"/>
          <w:szCs w:val="20"/>
        </w:rPr>
        <w:t>) (далее – КУ), действующего на основании Решения Арбитражного суда Самарской области от 14.11.2019г. (</w:t>
      </w:r>
      <w:proofErr w:type="spellStart"/>
      <w:r w:rsidRPr="006516FE">
        <w:rPr>
          <w:rFonts w:ascii="Times New Roman" w:hAnsi="Times New Roman" w:cs="Times New Roman"/>
          <w:sz w:val="20"/>
          <w:szCs w:val="20"/>
        </w:rPr>
        <w:t>резолютивн</w:t>
      </w:r>
      <w:proofErr w:type="spellEnd"/>
      <w:r w:rsidRPr="006516FE">
        <w:rPr>
          <w:rFonts w:ascii="Times New Roman" w:hAnsi="Times New Roman" w:cs="Times New Roman"/>
          <w:sz w:val="20"/>
          <w:szCs w:val="20"/>
        </w:rPr>
        <w:t>. часть от 07.11.2019г.) по делу № А55-13486/2019</w:t>
      </w:r>
      <w:r w:rsidR="000277E9" w:rsidRPr="000277E9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сообщает</w:t>
      </w:r>
      <w:r w:rsidR="002A05CA">
        <w:rPr>
          <w:rFonts w:ascii="Times New Roman" w:hAnsi="Times New Roman" w:cs="Times New Roman"/>
          <w:sz w:val="20"/>
          <w:szCs w:val="20"/>
        </w:rPr>
        <w:t>,</w:t>
      </w:r>
      <w:r w:rsidR="004E6E8B">
        <w:rPr>
          <w:rFonts w:ascii="Times New Roman" w:hAnsi="Times New Roman" w:cs="Times New Roman"/>
          <w:sz w:val="20"/>
          <w:szCs w:val="20"/>
        </w:rPr>
        <w:t xml:space="preserve"> </w:t>
      </w:r>
      <w:r w:rsidR="002A05CA" w:rsidRPr="002A05CA">
        <w:rPr>
          <w:rFonts w:ascii="Times New Roman" w:hAnsi="Times New Roman" w:cs="Times New Roman"/>
          <w:sz w:val="20"/>
          <w:szCs w:val="20"/>
        </w:rPr>
        <w:t xml:space="preserve">что по итогам </w:t>
      </w:r>
      <w:r>
        <w:rPr>
          <w:rFonts w:ascii="Times New Roman" w:hAnsi="Times New Roman" w:cs="Times New Roman"/>
          <w:b/>
          <w:bCs/>
          <w:sz w:val="20"/>
          <w:szCs w:val="20"/>
        </w:rPr>
        <w:t>дополнительных этапов</w:t>
      </w:r>
      <w:r w:rsidR="001A76C9">
        <w:rPr>
          <w:rFonts w:ascii="Times New Roman" w:hAnsi="Times New Roman" w:cs="Times New Roman"/>
          <w:sz w:val="20"/>
          <w:szCs w:val="20"/>
        </w:rPr>
        <w:t xml:space="preserve"> </w:t>
      </w:r>
      <w:r w:rsidR="00D36F91" w:rsidRPr="00937574">
        <w:rPr>
          <w:rFonts w:ascii="Times New Roman" w:hAnsi="Times New Roman" w:cs="Times New Roman"/>
          <w:b/>
          <w:bCs/>
          <w:sz w:val="20"/>
          <w:szCs w:val="20"/>
        </w:rPr>
        <w:t xml:space="preserve">торгов посредством публичного предложения 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(далее – Торги), проведенных в период с </w:t>
      </w:r>
      <w:r w:rsidR="00207ED2" w:rsidRPr="00207ED2">
        <w:rPr>
          <w:rFonts w:ascii="Times New Roman" w:hAnsi="Times New Roman" w:cs="Times New Roman"/>
          <w:b/>
          <w:bCs/>
          <w:sz w:val="20"/>
          <w:szCs w:val="20"/>
        </w:rPr>
        <w:t xml:space="preserve">05.01.2026 </w:t>
      </w:r>
      <w:r w:rsidR="00207ED2" w:rsidRPr="00207ED2">
        <w:rPr>
          <w:rFonts w:ascii="Times New Roman" w:hAnsi="Times New Roman" w:cs="Times New Roman"/>
          <w:sz w:val="20"/>
          <w:szCs w:val="20"/>
        </w:rPr>
        <w:t>по</w:t>
      </w:r>
      <w:r w:rsidR="00207ED2" w:rsidRPr="00207ED2">
        <w:rPr>
          <w:rFonts w:ascii="Times New Roman" w:hAnsi="Times New Roman" w:cs="Times New Roman"/>
          <w:b/>
          <w:bCs/>
          <w:sz w:val="20"/>
          <w:szCs w:val="20"/>
        </w:rPr>
        <w:t xml:space="preserve"> 12.01.2026 </w:t>
      </w:r>
      <w:r w:rsidR="004E0E19" w:rsidRPr="004E0E19">
        <w:rPr>
          <w:rFonts w:ascii="Times New Roman" w:hAnsi="Times New Roman" w:cs="Times New Roman"/>
          <w:sz w:val="20"/>
          <w:szCs w:val="20"/>
        </w:rPr>
        <w:t>на электронной площадке АО «Российский аукционный дом»</w:t>
      </w:r>
      <w:r w:rsidR="00D36F91" w:rsidRPr="00D36F91">
        <w:rPr>
          <w:rFonts w:ascii="Times New Roman" w:hAnsi="Times New Roman" w:cs="Times New Roman"/>
          <w:sz w:val="20"/>
          <w:szCs w:val="20"/>
        </w:rPr>
        <w:t xml:space="preserve">, по адресу в сети интернет: bankruptcy.lot-online.ru </w:t>
      </w:r>
      <w:r w:rsidRPr="006516FE">
        <w:rPr>
          <w:rFonts w:ascii="Times New Roman" w:hAnsi="Times New Roman" w:cs="Times New Roman"/>
          <w:sz w:val="20"/>
          <w:szCs w:val="20"/>
        </w:rPr>
        <w:t>(</w:t>
      </w:r>
      <w:r w:rsidR="00207ED2" w:rsidRPr="00207ED2">
        <w:rPr>
          <w:rFonts w:ascii="Times New Roman" w:hAnsi="Times New Roman" w:cs="Times New Roman"/>
          <w:sz w:val="20"/>
          <w:szCs w:val="20"/>
        </w:rPr>
        <w:t>сообщение №45010013992 в газете АО «Коммерсантъ» №221(8153) от 29.11.2025, № торгов: 256453)</w:t>
      </w:r>
      <w:r w:rsidR="00207ED2">
        <w:rPr>
          <w:rFonts w:ascii="Times New Roman" w:hAnsi="Times New Roman" w:cs="Times New Roman"/>
          <w:sz w:val="20"/>
          <w:szCs w:val="20"/>
        </w:rPr>
        <w:t xml:space="preserve"> </w:t>
      </w:r>
      <w:r w:rsidR="002A05CA">
        <w:rPr>
          <w:rFonts w:ascii="Times New Roman" w:hAnsi="Times New Roman" w:cs="Times New Roman"/>
          <w:sz w:val="20"/>
          <w:szCs w:val="20"/>
        </w:rPr>
        <w:t>заключен следующий договор</w:t>
      </w:r>
      <w:r w:rsidR="0070229E">
        <w:rPr>
          <w:rFonts w:ascii="Times New Roman" w:hAnsi="Times New Roman" w:cs="Times New Roman"/>
          <w:sz w:val="20"/>
          <w:szCs w:val="20"/>
        </w:rPr>
        <w:t>:</w:t>
      </w:r>
      <w:r w:rsidR="00D01F82" w:rsidRPr="009B7F92">
        <w:rPr>
          <w:rFonts w:ascii="Times New Roman" w:hAnsi="Times New Roman" w:cs="Times New Roman"/>
          <w:sz w:val="20"/>
          <w:szCs w:val="20"/>
        </w:rPr>
        <w:t xml:space="preserve"> </w:t>
      </w:r>
      <w:r w:rsidR="002A05CA" w:rsidRPr="002A05CA">
        <w:rPr>
          <w:rFonts w:ascii="Times New Roman" w:hAnsi="Times New Roman" w:cs="Times New Roman"/>
          <w:b/>
          <w:bCs/>
          <w:sz w:val="20"/>
          <w:szCs w:val="20"/>
        </w:rPr>
        <w:t xml:space="preserve">Номер лота - </w:t>
      </w:r>
      <w:r w:rsidR="00207ED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81B5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A05CA" w:rsidRPr="002A05C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A05CA" w:rsidRPr="002A05CA">
        <w:rPr>
          <w:rFonts w:ascii="Times New Roman" w:hAnsi="Times New Roman" w:cs="Times New Roman"/>
          <w:sz w:val="20"/>
          <w:szCs w:val="20"/>
        </w:rPr>
        <w:t xml:space="preserve"> Договор № </w:t>
      </w:r>
      <w:r w:rsidR="002A05CA" w:rsidRPr="002247CE">
        <w:rPr>
          <w:rFonts w:ascii="Times New Roman" w:hAnsi="Times New Roman" w:cs="Times New Roman"/>
          <w:sz w:val="20"/>
          <w:szCs w:val="20"/>
        </w:rPr>
        <w:t xml:space="preserve">- </w:t>
      </w:r>
      <w:r w:rsidRPr="006516FE">
        <w:rPr>
          <w:rFonts w:ascii="Times New Roman" w:hAnsi="Times New Roman" w:cs="Times New Roman"/>
          <w:b/>
          <w:bCs/>
          <w:sz w:val="20"/>
          <w:szCs w:val="20"/>
        </w:rPr>
        <w:t>ГЛ/Лот</w:t>
      </w:r>
      <w:r w:rsidR="00207ED2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C81B5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6516FE">
        <w:rPr>
          <w:rFonts w:ascii="Times New Roman" w:hAnsi="Times New Roman" w:cs="Times New Roman"/>
          <w:b/>
          <w:bCs/>
          <w:sz w:val="20"/>
          <w:szCs w:val="20"/>
        </w:rPr>
        <w:t>/202</w:t>
      </w:r>
      <w:r w:rsidR="00C81B5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207ED2">
        <w:rPr>
          <w:rFonts w:ascii="Times New Roman" w:hAnsi="Times New Roman" w:cs="Times New Roman"/>
          <w:b/>
          <w:bCs/>
          <w:sz w:val="20"/>
          <w:szCs w:val="20"/>
        </w:rPr>
        <w:t>-ДЗ</w:t>
      </w:r>
      <w:r w:rsidR="002A05CA" w:rsidRPr="006516F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2A05CA" w:rsidRPr="002A05CA">
        <w:rPr>
          <w:rFonts w:ascii="Times New Roman" w:hAnsi="Times New Roman" w:cs="Times New Roman"/>
          <w:sz w:val="20"/>
          <w:szCs w:val="20"/>
        </w:rPr>
        <w:t xml:space="preserve"> Дата заключения договора </w:t>
      </w:r>
      <w:r w:rsidR="00C81B52">
        <w:rPr>
          <w:rFonts w:ascii="Times New Roman" w:hAnsi="Times New Roman" w:cs="Times New Roman"/>
          <w:sz w:val="20"/>
          <w:szCs w:val="20"/>
        </w:rPr>
        <w:t>–</w:t>
      </w:r>
      <w:r w:rsidR="002A05CA" w:rsidRPr="002A05CA">
        <w:rPr>
          <w:rFonts w:ascii="Times New Roman" w:hAnsi="Times New Roman" w:cs="Times New Roman"/>
          <w:sz w:val="20"/>
          <w:szCs w:val="20"/>
        </w:rPr>
        <w:t xml:space="preserve"> </w:t>
      </w:r>
      <w:r w:rsidR="00207ED2">
        <w:rPr>
          <w:rFonts w:ascii="Times New Roman" w:hAnsi="Times New Roman" w:cs="Times New Roman"/>
          <w:b/>
          <w:bCs/>
          <w:sz w:val="20"/>
          <w:szCs w:val="20"/>
        </w:rPr>
        <w:t>14.01</w:t>
      </w:r>
      <w:r w:rsidR="002A05CA" w:rsidRPr="006516FE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207ED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A05CA" w:rsidRPr="006516FE">
        <w:rPr>
          <w:rFonts w:ascii="Times New Roman" w:hAnsi="Times New Roman" w:cs="Times New Roman"/>
          <w:b/>
          <w:bCs/>
          <w:sz w:val="20"/>
          <w:szCs w:val="20"/>
        </w:rPr>
        <w:t>г.</w:t>
      </w:r>
      <w:r w:rsidR="002A05CA" w:rsidRPr="002A05CA">
        <w:rPr>
          <w:rFonts w:ascii="Times New Roman" w:hAnsi="Times New Roman" w:cs="Times New Roman"/>
          <w:sz w:val="20"/>
          <w:szCs w:val="20"/>
        </w:rPr>
        <w:t xml:space="preserve"> Цена приобретения имущества по договору - </w:t>
      </w:r>
      <w:r w:rsidR="00207ED2" w:rsidRPr="00207ED2">
        <w:rPr>
          <w:rFonts w:ascii="Times New Roman" w:hAnsi="Times New Roman" w:cs="Times New Roman"/>
          <w:b/>
          <w:bCs/>
          <w:sz w:val="20"/>
          <w:szCs w:val="20"/>
        </w:rPr>
        <w:t xml:space="preserve">255 893,98 </w:t>
      </w:r>
      <w:r w:rsidR="002A05CA" w:rsidRPr="00207ED2">
        <w:rPr>
          <w:rFonts w:ascii="Times New Roman" w:hAnsi="Times New Roman" w:cs="Times New Roman"/>
          <w:b/>
          <w:bCs/>
          <w:sz w:val="20"/>
          <w:szCs w:val="20"/>
        </w:rPr>
        <w:t>руб.</w:t>
      </w:r>
      <w:r w:rsidR="002A05CA" w:rsidRPr="002A05CA">
        <w:rPr>
          <w:rFonts w:ascii="Times New Roman" w:hAnsi="Times New Roman" w:cs="Times New Roman"/>
          <w:sz w:val="20"/>
          <w:szCs w:val="20"/>
        </w:rPr>
        <w:t xml:space="preserve"> Наименование/Ф.И.О. покупателя – </w:t>
      </w:r>
      <w:r w:rsidR="00207ED2" w:rsidRPr="00207ED2">
        <w:rPr>
          <w:rFonts w:ascii="Times New Roman" w:hAnsi="Times New Roman" w:cs="Times New Roman"/>
          <w:sz w:val="20"/>
          <w:szCs w:val="20"/>
        </w:rPr>
        <w:t>Смоленский Николай Викторович (ИНН 672601127260)</w:t>
      </w:r>
      <w:r w:rsidR="00207ED2">
        <w:rPr>
          <w:rFonts w:ascii="Times New Roman" w:hAnsi="Times New Roman" w:cs="Times New Roman"/>
          <w:sz w:val="20"/>
          <w:szCs w:val="20"/>
        </w:rPr>
        <w:t>.</w:t>
      </w:r>
    </w:p>
    <w:sectPr w:rsidR="002A05CA" w:rsidSect="00256E0A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8B"/>
    <w:rsid w:val="000277E9"/>
    <w:rsid w:val="00141375"/>
    <w:rsid w:val="00167BA9"/>
    <w:rsid w:val="001A76C9"/>
    <w:rsid w:val="001D148F"/>
    <w:rsid w:val="002058F4"/>
    <w:rsid w:val="00207ED2"/>
    <w:rsid w:val="002247CE"/>
    <w:rsid w:val="00241E2D"/>
    <w:rsid w:val="00256E0A"/>
    <w:rsid w:val="00260522"/>
    <w:rsid w:val="00267FC2"/>
    <w:rsid w:val="0029493C"/>
    <w:rsid w:val="002A05CA"/>
    <w:rsid w:val="00300DF8"/>
    <w:rsid w:val="00352F2A"/>
    <w:rsid w:val="004E0E19"/>
    <w:rsid w:val="004E6E8B"/>
    <w:rsid w:val="005400E3"/>
    <w:rsid w:val="00615501"/>
    <w:rsid w:val="006179ED"/>
    <w:rsid w:val="00632147"/>
    <w:rsid w:val="0063530D"/>
    <w:rsid w:val="006516FE"/>
    <w:rsid w:val="006638A8"/>
    <w:rsid w:val="006702B5"/>
    <w:rsid w:val="00677BD8"/>
    <w:rsid w:val="006F276E"/>
    <w:rsid w:val="0070229E"/>
    <w:rsid w:val="00715E4A"/>
    <w:rsid w:val="008378DF"/>
    <w:rsid w:val="008675A8"/>
    <w:rsid w:val="008A3F05"/>
    <w:rsid w:val="008C7BFD"/>
    <w:rsid w:val="008E38EB"/>
    <w:rsid w:val="008E6651"/>
    <w:rsid w:val="00937574"/>
    <w:rsid w:val="00963AA8"/>
    <w:rsid w:val="009B4FE0"/>
    <w:rsid w:val="009B7F92"/>
    <w:rsid w:val="00A507D9"/>
    <w:rsid w:val="00A54348"/>
    <w:rsid w:val="00A91526"/>
    <w:rsid w:val="00AA06B0"/>
    <w:rsid w:val="00AC6019"/>
    <w:rsid w:val="00AE60A1"/>
    <w:rsid w:val="00B20B21"/>
    <w:rsid w:val="00BA78A9"/>
    <w:rsid w:val="00C63048"/>
    <w:rsid w:val="00C81B52"/>
    <w:rsid w:val="00C8522D"/>
    <w:rsid w:val="00CA7E14"/>
    <w:rsid w:val="00D01F82"/>
    <w:rsid w:val="00D36F91"/>
    <w:rsid w:val="00D45C02"/>
    <w:rsid w:val="00D85C57"/>
    <w:rsid w:val="00DE551B"/>
    <w:rsid w:val="00E205C3"/>
    <w:rsid w:val="00E314C9"/>
    <w:rsid w:val="00E505DA"/>
    <w:rsid w:val="00EB70AF"/>
    <w:rsid w:val="00EF1CDD"/>
    <w:rsid w:val="00F07316"/>
    <w:rsid w:val="00F50AF5"/>
    <w:rsid w:val="00F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506A"/>
  <w15:chartTrackingRefBased/>
  <w15:docId w15:val="{C171A089-2271-4D3A-ADD0-31EB11A9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E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2026-01-14T11:09:00Z</dcterms:created>
  <dcterms:modified xsi:type="dcterms:W3CDTF">2026-01-14T11:14:00Z</dcterms:modified>
</cp:coreProperties>
</file>