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572C" w14:textId="77777777" w:rsidR="00FC0D50" w:rsidRDefault="00000000">
      <w:pPr>
        <w:ind w:right="62"/>
        <w:jc w:val="center"/>
        <w:rPr>
          <w:rFonts w:cs="Times New Roman"/>
          <w:b/>
        </w:rPr>
      </w:pPr>
      <w:r>
        <w:rPr>
          <w:rFonts w:cs="Times New Roman"/>
          <w:b/>
        </w:rPr>
        <w:t xml:space="preserve">Электронный аукцион </w:t>
      </w:r>
    </w:p>
    <w:p w14:paraId="6A713415" w14:textId="77777777" w:rsidR="00FC0D50" w:rsidRDefault="00000000">
      <w:pPr>
        <w:ind w:right="62"/>
        <w:jc w:val="center"/>
        <w:rPr>
          <w:rFonts w:cs="Times New Roman"/>
        </w:rPr>
      </w:pPr>
      <w:r>
        <w:rPr>
          <w:rFonts w:cs="Times New Roman"/>
          <w:b/>
        </w:rPr>
        <w:t>по продаже недвижимого имущества, принадлежащего частному собственнику</w:t>
      </w:r>
    </w:p>
    <w:p w14:paraId="13E808A3" w14:textId="77777777" w:rsidR="00FC0D50" w:rsidRDefault="00000000">
      <w:pPr>
        <w:spacing w:line="259" w:lineRule="auto"/>
        <w:ind w:left="10" w:right="60"/>
        <w:jc w:val="center"/>
        <w:rPr>
          <w:rFonts w:cs="Times New Roman"/>
          <w:sz w:val="22"/>
          <w:szCs w:val="22"/>
        </w:rPr>
      </w:pPr>
      <w:r>
        <w:rPr>
          <w:rFonts w:cs="Times New Roman"/>
          <w:b/>
          <w:sz w:val="22"/>
          <w:szCs w:val="22"/>
        </w:rPr>
        <w:t xml:space="preserve"> </w:t>
      </w:r>
    </w:p>
    <w:p w14:paraId="47A0041F" w14:textId="77777777" w:rsidR="00FC0D50" w:rsidRDefault="00000000">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«18» февраля 2026 года</w:t>
      </w:r>
      <w:r>
        <w:rPr>
          <w:rFonts w:cs="Times New Roman"/>
          <w:b/>
          <w:sz w:val="22"/>
          <w:szCs w:val="22"/>
        </w:rPr>
        <w:t xml:space="preserve"> с 10:00 </w:t>
      </w:r>
    </w:p>
    <w:p w14:paraId="60CAE7DC" w14:textId="77777777" w:rsidR="00FC0D50" w:rsidRDefault="00000000">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14:paraId="632DD184" w14:textId="77777777" w:rsidR="00FC0D50" w:rsidRDefault="00000000">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14:paraId="6FCB92B0" w14:textId="77777777" w:rsidR="00FC0D50" w:rsidRDefault="00000000">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sidR="00FC0D50">
          <w:rPr>
            <w:rFonts w:cs="Times New Roman"/>
            <w:b/>
            <w:color w:val="0000FF"/>
            <w:sz w:val="22"/>
            <w:szCs w:val="22"/>
            <w:u w:val="single"/>
          </w:rPr>
          <w:t>www</w:t>
        </w:r>
      </w:hyperlink>
      <w:hyperlink r:id="rId9" w:tooltip="http://www.lot-online.ru/" w:history="1">
        <w:r w:rsidR="00FC0D50">
          <w:rPr>
            <w:rFonts w:cs="Times New Roman"/>
            <w:b/>
            <w:color w:val="0000FF"/>
            <w:sz w:val="22"/>
            <w:szCs w:val="22"/>
            <w:u w:val="single"/>
          </w:rPr>
          <w:t>.</w:t>
        </w:r>
      </w:hyperlink>
      <w:hyperlink r:id="rId10" w:tooltip="http://www.lot-online.ru/" w:history="1">
        <w:r w:rsidR="00FC0D50">
          <w:rPr>
            <w:rFonts w:cs="Times New Roman"/>
            <w:b/>
            <w:color w:val="0000FF"/>
            <w:sz w:val="22"/>
            <w:szCs w:val="22"/>
            <w:u w:val="single"/>
          </w:rPr>
          <w:t>lot</w:t>
        </w:r>
      </w:hyperlink>
      <w:hyperlink r:id="rId11" w:tooltip="http://www.lot-online.ru/" w:history="1">
        <w:r w:rsidR="00FC0D50">
          <w:rPr>
            <w:rFonts w:cs="Times New Roman"/>
            <w:b/>
            <w:color w:val="0000FF"/>
            <w:sz w:val="22"/>
            <w:szCs w:val="22"/>
            <w:u w:val="single"/>
          </w:rPr>
          <w:t>-</w:t>
        </w:r>
      </w:hyperlink>
      <w:hyperlink r:id="rId12" w:tooltip="http://www.lot-online.ru/" w:history="1">
        <w:r w:rsidR="00FC0D50">
          <w:rPr>
            <w:rFonts w:cs="Times New Roman"/>
            <w:b/>
            <w:color w:val="0000FF"/>
            <w:sz w:val="22"/>
            <w:szCs w:val="22"/>
            <w:u w:val="single"/>
          </w:rPr>
          <w:t>online</w:t>
        </w:r>
      </w:hyperlink>
      <w:hyperlink r:id="rId13" w:tooltip="http://www.lot-online.ru/" w:history="1">
        <w:r w:rsidR="00FC0D50">
          <w:rPr>
            <w:rFonts w:cs="Times New Roman"/>
            <w:b/>
            <w:color w:val="0000FF"/>
            <w:sz w:val="22"/>
            <w:szCs w:val="22"/>
            <w:u w:val="single"/>
          </w:rPr>
          <w:t>.</w:t>
        </w:r>
      </w:hyperlink>
      <w:hyperlink r:id="rId14" w:tooltip="http://www.lot-online.ru/" w:history="1">
        <w:r w:rsidR="00FC0D50">
          <w:rPr>
            <w:rFonts w:cs="Times New Roman"/>
            <w:b/>
            <w:color w:val="0000FF"/>
            <w:sz w:val="22"/>
            <w:szCs w:val="22"/>
            <w:u w:val="single"/>
          </w:rPr>
          <w:t>ru</w:t>
        </w:r>
      </w:hyperlink>
      <w:hyperlink r:id="rId15" w:tooltip="http://www.lot-online.ru/" w:history="1">
        <w:r w:rsidR="00FC0D50">
          <w:rPr>
            <w:rFonts w:cs="Times New Roman"/>
            <w:b/>
            <w:sz w:val="22"/>
            <w:szCs w:val="22"/>
          </w:rPr>
          <w:t>.</w:t>
        </w:r>
      </w:hyperlink>
      <w:r>
        <w:rPr>
          <w:rFonts w:cs="Times New Roman"/>
          <w:b/>
          <w:sz w:val="22"/>
          <w:szCs w:val="22"/>
        </w:rPr>
        <w:t xml:space="preserve"> </w:t>
      </w:r>
    </w:p>
    <w:p w14:paraId="6FC74CB1" w14:textId="77777777" w:rsidR="00FC0D50" w:rsidRDefault="00FC0D50">
      <w:pPr>
        <w:tabs>
          <w:tab w:val="left" w:pos="10065"/>
        </w:tabs>
        <w:spacing w:after="8"/>
        <w:ind w:left="183" w:right="60"/>
        <w:jc w:val="center"/>
        <w:rPr>
          <w:rFonts w:cs="Times New Roman"/>
          <w:b/>
          <w:sz w:val="22"/>
          <w:szCs w:val="22"/>
        </w:rPr>
      </w:pPr>
    </w:p>
    <w:p w14:paraId="4BD60BB9" w14:textId="77777777" w:rsidR="00FC0D50" w:rsidRDefault="00000000">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14:paraId="6D8CA7EC" w14:textId="60104931" w:rsidR="00FC0D50" w:rsidRDefault="00000000">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15:00 «14» января 2026 года по «17» февраля 2026 года до 14:00</w:t>
      </w:r>
    </w:p>
    <w:p w14:paraId="48130245" w14:textId="77777777" w:rsidR="00FC0D50" w:rsidRDefault="00000000">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sidR="00FC0D50">
          <w:rPr>
            <w:rFonts w:cs="Times New Roman"/>
            <w:b/>
            <w:color w:val="0000FF"/>
            <w:sz w:val="22"/>
            <w:szCs w:val="22"/>
            <w:u w:val="single"/>
          </w:rPr>
          <w:t>www.lot</w:t>
        </w:r>
      </w:hyperlink>
      <w:hyperlink r:id="rId17" w:tooltip="http://www.lot-online.ru/" w:history="1">
        <w:r w:rsidR="00FC0D50">
          <w:rPr>
            <w:rFonts w:cs="Times New Roman"/>
            <w:b/>
            <w:color w:val="0000FF"/>
            <w:sz w:val="22"/>
            <w:szCs w:val="22"/>
            <w:u w:val="single"/>
          </w:rPr>
          <w:t>-</w:t>
        </w:r>
      </w:hyperlink>
      <w:hyperlink r:id="rId18" w:tooltip="http://www.lot-online.ru/" w:history="1">
        <w:r w:rsidR="00FC0D50">
          <w:rPr>
            <w:rFonts w:cs="Times New Roman"/>
            <w:b/>
            <w:color w:val="0000FF"/>
            <w:sz w:val="22"/>
            <w:szCs w:val="22"/>
            <w:u w:val="single"/>
          </w:rPr>
          <w:t>online.ru</w:t>
        </w:r>
      </w:hyperlink>
      <w:hyperlink r:id="rId19" w:tooltip="http://www.lot-online.ru/" w:history="1">
        <w:r w:rsidR="00FC0D50">
          <w:rPr>
            <w:rFonts w:cs="Times New Roman"/>
            <w:b/>
            <w:sz w:val="22"/>
            <w:szCs w:val="22"/>
          </w:rPr>
          <w:t>.</w:t>
        </w:r>
      </w:hyperlink>
      <w:r>
        <w:rPr>
          <w:rFonts w:cs="Times New Roman"/>
          <w:b/>
          <w:sz w:val="22"/>
          <w:szCs w:val="22"/>
        </w:rPr>
        <w:t xml:space="preserve"> </w:t>
      </w:r>
    </w:p>
    <w:p w14:paraId="1C4ADC86" w14:textId="77777777" w:rsidR="00FC0D50" w:rsidRDefault="00FC0D50">
      <w:pPr>
        <w:tabs>
          <w:tab w:val="left" w:pos="10065"/>
        </w:tabs>
        <w:spacing w:after="8"/>
        <w:ind w:right="60"/>
        <w:jc w:val="center"/>
        <w:rPr>
          <w:rFonts w:cs="Times New Roman"/>
          <w:b/>
          <w:sz w:val="22"/>
          <w:szCs w:val="22"/>
        </w:rPr>
      </w:pPr>
    </w:p>
    <w:p w14:paraId="7EFAB0C8" w14:textId="77777777" w:rsidR="00FC0D50" w:rsidRDefault="00000000">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14:paraId="725CDA05" w14:textId="77777777" w:rsidR="00FC0D50" w:rsidRDefault="00000000">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17» февраля 2026 года </w:t>
      </w:r>
      <w:r>
        <w:rPr>
          <w:rFonts w:cs="Times New Roman"/>
          <w:b/>
          <w:sz w:val="22"/>
          <w:szCs w:val="22"/>
        </w:rPr>
        <w:t xml:space="preserve">14:00. </w:t>
      </w:r>
    </w:p>
    <w:p w14:paraId="6F24EB46" w14:textId="77777777" w:rsidR="00FC0D50" w:rsidRDefault="00000000">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17» февраля 2026 года </w:t>
      </w:r>
      <w:r>
        <w:rPr>
          <w:rFonts w:cs="Times New Roman"/>
          <w:b/>
          <w:sz w:val="22"/>
          <w:szCs w:val="22"/>
        </w:rPr>
        <w:t xml:space="preserve">в 15:00. </w:t>
      </w:r>
    </w:p>
    <w:p w14:paraId="7662C733" w14:textId="77777777" w:rsidR="00FC0D50" w:rsidRDefault="00000000">
      <w:pPr>
        <w:jc w:val="center"/>
        <w:rPr>
          <w:bCs/>
          <w:sz w:val="18"/>
          <w:szCs w:val="18"/>
        </w:rPr>
      </w:pPr>
      <w:r>
        <w:rPr>
          <w:bCs/>
          <w:sz w:val="18"/>
          <w:szCs w:val="18"/>
        </w:rPr>
        <w:t>(Указанное в настоящем информационном сообщении время – Московское)</w:t>
      </w:r>
    </w:p>
    <w:p w14:paraId="4680E996" w14:textId="77777777" w:rsidR="00FC0D50" w:rsidRDefault="00000000">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14:paraId="5A8DF549" w14:textId="77777777" w:rsidR="00FC0D50" w:rsidRDefault="00000000">
      <w:pPr>
        <w:jc w:val="center"/>
        <w:rPr>
          <w:bCs/>
          <w:sz w:val="18"/>
          <w:szCs w:val="18"/>
        </w:rPr>
      </w:pPr>
      <w:r>
        <w:rPr>
          <w:bCs/>
          <w:sz w:val="18"/>
          <w:szCs w:val="18"/>
        </w:rPr>
        <w:t>электронной торговой площадки)</w:t>
      </w:r>
    </w:p>
    <w:p w14:paraId="1307CA8A" w14:textId="77777777" w:rsidR="00FC0D50" w:rsidRDefault="00FC0D50">
      <w:pPr>
        <w:jc w:val="center"/>
        <w:rPr>
          <w:bCs/>
          <w:sz w:val="18"/>
          <w:szCs w:val="18"/>
        </w:rPr>
      </w:pPr>
    </w:p>
    <w:p w14:paraId="2CF1BB85" w14:textId="77777777" w:rsidR="00FC0D50" w:rsidRDefault="00000000">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B3974F" w14:textId="77777777" w:rsidR="00FC0D50" w:rsidRDefault="00FC0D50">
      <w:pPr>
        <w:spacing w:after="33" w:line="247" w:lineRule="auto"/>
        <w:ind w:right="60"/>
        <w:jc w:val="center"/>
        <w:rPr>
          <w:rFonts w:cs="Times New Roman"/>
          <w:sz w:val="10"/>
          <w:szCs w:val="10"/>
        </w:rPr>
      </w:pPr>
    </w:p>
    <w:p w14:paraId="14C0A22B" w14:textId="77777777" w:rsidR="00FC0D50" w:rsidRDefault="00000000">
      <w:pPr>
        <w:ind w:right="60" w:firstLine="298"/>
        <w:jc w:val="center"/>
        <w:rPr>
          <w:rFonts w:cs="Times New Roman"/>
          <w:sz w:val="22"/>
          <w:szCs w:val="22"/>
        </w:rPr>
      </w:pPr>
      <w:r>
        <w:rPr>
          <w:rFonts w:cs="Times New Roman"/>
          <w:b/>
          <w:bCs/>
          <w:sz w:val="22"/>
          <w:szCs w:val="22"/>
        </w:rPr>
        <w:t>Сведение об объекте (далее – Объект, Лот):</w:t>
      </w:r>
    </w:p>
    <w:p w14:paraId="3D1A17C0" w14:textId="21C070CD" w:rsidR="00FC0D50" w:rsidRDefault="00000000">
      <w:pPr>
        <w:ind w:right="-57"/>
        <w:jc w:val="both"/>
      </w:pPr>
      <w:r>
        <w:t xml:space="preserve">Нежилое помещение, расположенное по адресу: г. Санкт-Петербург, Московский проспект, дом 105-107, литера А, помещение 1-Н,4-Н, кадастровый номер 78:14:0007517:1429, общей площадью 856.6 кв.м. </w:t>
      </w:r>
    </w:p>
    <w:p w14:paraId="2D0DE935" w14:textId="77777777" w:rsidR="00FC0D50" w:rsidRDefault="00FC0D50">
      <w:pPr>
        <w:ind w:right="-57"/>
        <w:jc w:val="both"/>
      </w:pPr>
    </w:p>
    <w:p w14:paraId="5313D558" w14:textId="13BDA8CF" w:rsidR="00FC0D50" w:rsidRDefault="00000000">
      <w:pPr>
        <w:jc w:val="both"/>
        <w:rPr>
          <w:rFonts w:eastAsia="Times New Roman" w:cs="Times New Roman"/>
        </w:rPr>
      </w:pPr>
      <w:bookmarkStart w:id="1" w:name="_Hlk219280668"/>
      <w:r>
        <w:rPr>
          <w:rFonts w:eastAsia="Times New Roman" w:cs="Times New Roman"/>
        </w:rPr>
        <w:t xml:space="preserve">Обременения (ограничения): </w:t>
      </w:r>
    </w:p>
    <w:p w14:paraId="3AEC778C" w14:textId="1A501350" w:rsidR="00FC0D50" w:rsidRDefault="00000000">
      <w:pPr>
        <w:ind w:firstLine="708"/>
        <w:jc w:val="both"/>
        <w:rPr>
          <w:rFonts w:cs="Times New Roman"/>
        </w:rPr>
      </w:pPr>
      <w:r>
        <w:rPr>
          <w:rFonts w:eastAsia="Times New Roman" w:cs="Times New Roman"/>
        </w:rPr>
        <w:t xml:space="preserve">- Аренда в пользу ООО "М-Проспект" (ИНН: 7810967261) на основании Договора аренды № 1/105 от 25.11.2024, дата регистрации </w:t>
      </w:r>
      <w:r>
        <w:rPr>
          <w:rFonts w:eastAsia="Times New Roman" w:cs="Times New Roman" w:hint="eastAsia"/>
        </w:rPr>
        <w:t>28.12.2024</w:t>
      </w:r>
      <w:r>
        <w:rPr>
          <w:rFonts w:eastAsia="Times New Roman" w:cs="Times New Roman"/>
        </w:rPr>
        <w:t xml:space="preserve"> за № </w:t>
      </w:r>
      <w:r>
        <w:rPr>
          <w:rFonts w:eastAsia="Times New Roman" w:cs="Times New Roman" w:hint="eastAsia"/>
        </w:rPr>
        <w:t>78:14:0007517:1429-78/011/2024-29</w:t>
      </w:r>
      <w:r>
        <w:rPr>
          <w:rFonts w:eastAsia="Times New Roman" w:cs="Times New Roman"/>
        </w:rPr>
        <w:t>, срок действия с 01.12.2024 на 5 лет;</w:t>
      </w:r>
    </w:p>
    <w:p w14:paraId="1CB302E3" w14:textId="5D8BCD95" w:rsidR="00FC0D50" w:rsidRDefault="00000000">
      <w:pPr>
        <w:ind w:firstLine="708"/>
        <w:jc w:val="both"/>
        <w:rPr>
          <w:rFonts w:cs="Times New Roman"/>
        </w:rPr>
      </w:pPr>
      <w:r>
        <w:rPr>
          <w:rFonts w:eastAsia="Times New Roman" w:cs="Times New Roman"/>
        </w:rPr>
        <w:t xml:space="preserve">- Аренда в пользу ООО "ВЕКУС ПРО" (ИНН: 7810946374) на основании Договора аренды № 3/105 от 01.11.2024, дата регистрации </w:t>
      </w:r>
      <w:r>
        <w:rPr>
          <w:rFonts w:eastAsia="Times New Roman" w:cs="Times New Roman" w:hint="eastAsia"/>
        </w:rPr>
        <w:t>20.11.2024</w:t>
      </w:r>
      <w:r>
        <w:rPr>
          <w:rFonts w:eastAsia="Times New Roman" w:cs="Times New Roman"/>
        </w:rPr>
        <w:t xml:space="preserve"> за № </w:t>
      </w:r>
      <w:r>
        <w:rPr>
          <w:rFonts w:eastAsia="Times New Roman" w:cs="Times New Roman" w:hint="eastAsia"/>
        </w:rPr>
        <w:t>78:14:0007517:1429-78/011/2024-27</w:t>
      </w:r>
      <w:r>
        <w:rPr>
          <w:rFonts w:eastAsia="Times New Roman" w:cs="Times New Roman"/>
        </w:rPr>
        <w:t>, срок действия с 01.11.2024 на 5 лет;</w:t>
      </w:r>
    </w:p>
    <w:p w14:paraId="1A828DD1" w14:textId="7472B931" w:rsidR="00FC0D50" w:rsidRDefault="00000000">
      <w:pPr>
        <w:ind w:firstLine="708"/>
        <w:jc w:val="both"/>
        <w:rPr>
          <w:rFonts w:cs="Times New Roman"/>
        </w:rPr>
      </w:pPr>
      <w:r>
        <w:rPr>
          <w:rFonts w:eastAsia="Times New Roman" w:cs="Times New Roman"/>
        </w:rPr>
        <w:t>- Аренда в пользу физического лица на основании Договора аренды нежилого помещения от 10.03.2021, дата государственной регистрации:</w:t>
      </w:r>
      <w:r>
        <w:rPr>
          <w:rFonts w:eastAsia="Times New Roman" w:cs="Times New Roman" w:hint="eastAsia"/>
        </w:rPr>
        <w:t xml:space="preserve"> 04.05.2022 за №</w:t>
      </w:r>
      <w:r>
        <w:rPr>
          <w:rFonts w:eastAsia="Times New Roman" w:cs="Times New Roman"/>
        </w:rPr>
        <w:t xml:space="preserve"> 78:14:0007517:1429-78/011/2022-13, срок действия с 04.05.2022 на три года.</w:t>
      </w:r>
      <w:bookmarkEnd w:id="1"/>
    </w:p>
    <w:p w14:paraId="44856982" w14:textId="77777777" w:rsidR="00FC0D50" w:rsidRDefault="00FC0D50">
      <w:pPr>
        <w:ind w:right="-57"/>
        <w:jc w:val="both"/>
        <w:rPr>
          <w:sz w:val="22"/>
          <w:szCs w:val="22"/>
        </w:rPr>
      </w:pPr>
    </w:p>
    <w:p w14:paraId="4D2D775E" w14:textId="77777777" w:rsidR="00FC0D50" w:rsidRDefault="00000000">
      <w:pPr>
        <w:ind w:right="-57"/>
        <w:jc w:val="both"/>
        <w:rPr>
          <w:b/>
          <w:bCs/>
          <w:sz w:val="22"/>
          <w:szCs w:val="22"/>
        </w:rPr>
      </w:pPr>
      <w:r>
        <w:rPr>
          <w:b/>
          <w:bCs/>
          <w:sz w:val="22"/>
          <w:szCs w:val="22"/>
        </w:rPr>
        <w:t>Начальная цена продажи Лота устанавливается в размере 200 000 000 (Двести миллионов) рублей 00 коп., НДС не облагается.</w:t>
      </w:r>
    </w:p>
    <w:p w14:paraId="64493FF7" w14:textId="77777777" w:rsidR="00FC0D50" w:rsidRDefault="00FC0D50">
      <w:pPr>
        <w:ind w:right="-57"/>
        <w:jc w:val="both"/>
        <w:rPr>
          <w:b/>
          <w:bCs/>
          <w:sz w:val="10"/>
          <w:szCs w:val="10"/>
        </w:rPr>
      </w:pPr>
    </w:p>
    <w:p w14:paraId="6927D95E" w14:textId="77777777" w:rsidR="00FC0D50" w:rsidRDefault="00000000">
      <w:pPr>
        <w:tabs>
          <w:tab w:val="left" w:pos="567"/>
        </w:tabs>
        <w:spacing w:line="252" w:lineRule="auto"/>
        <w:jc w:val="both"/>
        <w:rPr>
          <w:b/>
          <w:bCs/>
          <w:sz w:val="22"/>
          <w:szCs w:val="22"/>
        </w:rPr>
      </w:pPr>
      <w:r>
        <w:rPr>
          <w:b/>
          <w:bCs/>
          <w:sz w:val="22"/>
          <w:szCs w:val="22"/>
        </w:rPr>
        <w:t>Сумма задатка устанавливается в размере 10 000 000 (Десять миллионов) рублей 00 копеек.</w:t>
      </w:r>
    </w:p>
    <w:p w14:paraId="38CAE7E8" w14:textId="77777777" w:rsidR="00FC0D50" w:rsidRDefault="00FC0D50">
      <w:pPr>
        <w:tabs>
          <w:tab w:val="left" w:pos="1134"/>
        </w:tabs>
        <w:spacing w:line="252" w:lineRule="auto"/>
        <w:jc w:val="both"/>
        <w:rPr>
          <w:b/>
          <w:bCs/>
          <w:sz w:val="10"/>
          <w:szCs w:val="10"/>
        </w:rPr>
      </w:pPr>
    </w:p>
    <w:p w14:paraId="5B2F7351" w14:textId="77777777" w:rsidR="00FC0D50" w:rsidRDefault="00000000">
      <w:pPr>
        <w:tabs>
          <w:tab w:val="left" w:pos="567"/>
        </w:tabs>
        <w:spacing w:line="252" w:lineRule="auto"/>
        <w:jc w:val="both"/>
        <w:rPr>
          <w:b/>
          <w:bCs/>
          <w:sz w:val="22"/>
          <w:szCs w:val="22"/>
        </w:rPr>
      </w:pPr>
      <w:bookmarkStart w:id="2" w:name="_Hlk131520223"/>
      <w:r>
        <w:rPr>
          <w:b/>
          <w:bCs/>
          <w:sz w:val="22"/>
          <w:szCs w:val="22"/>
        </w:rPr>
        <w:t xml:space="preserve">Шаг аукциона на повышение устанавливается в размере 5 000 000 </w:t>
      </w:r>
      <w:r>
        <w:rPr>
          <w:rFonts w:eastAsia="Times New Roman" w:cs="Times New Roman"/>
          <w:b/>
          <w:bCs/>
          <w:sz w:val="22"/>
          <w:szCs w:val="22"/>
          <w:lang w:eastAsia="ru-RU" w:bidi="ar-SA"/>
        </w:rPr>
        <w:t xml:space="preserve">(Пять миллионов) </w:t>
      </w:r>
      <w:r>
        <w:rPr>
          <w:b/>
          <w:bCs/>
          <w:sz w:val="22"/>
          <w:szCs w:val="22"/>
        </w:rPr>
        <w:t>рублей 00 копеек.</w:t>
      </w:r>
      <w:bookmarkEnd w:id="2"/>
    </w:p>
    <w:p w14:paraId="4667C191" w14:textId="77777777" w:rsidR="00FC0D50" w:rsidRDefault="00FC0D50">
      <w:pPr>
        <w:tabs>
          <w:tab w:val="left" w:pos="567"/>
        </w:tabs>
        <w:spacing w:line="252" w:lineRule="auto"/>
        <w:jc w:val="both"/>
      </w:pPr>
    </w:p>
    <w:p w14:paraId="1579BB09" w14:textId="77777777" w:rsidR="00FC0D50" w:rsidRDefault="00000000">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14:paraId="7A08F633" w14:textId="77777777" w:rsidR="00FC0D50" w:rsidRDefault="00000000">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sidR="00FC0D50">
          <w:rPr>
            <w:rFonts w:cs="Times New Roman"/>
            <w:sz w:val="22"/>
            <w:szCs w:val="22"/>
          </w:rPr>
          <w:t>при проведении электронных торгов по продаже</w:t>
        </w:r>
      </w:hyperlink>
      <w:hyperlink r:id="rId21" w:tooltip="https://sales.lot-online.ru/e-auction/media/reglament.pdf" w:history="1">
        <w:r w:rsidR="00FC0D50">
          <w:rPr>
            <w:rFonts w:cs="Times New Roman"/>
            <w:sz w:val="22"/>
            <w:szCs w:val="22"/>
          </w:rPr>
          <w:t xml:space="preserve"> </w:t>
        </w:r>
      </w:hyperlink>
      <w:hyperlink r:id="rId22" w:tooltip="https://sales.lot-online.ru/e-auction/media/reglament.pdf" w:history="1">
        <w:r w:rsidR="00FC0D50">
          <w:rPr>
            <w:rFonts w:cs="Times New Roman"/>
            <w:sz w:val="22"/>
            <w:szCs w:val="22"/>
          </w:rPr>
          <w:t xml:space="preserve">имущества, имущественных </w:t>
        </w:r>
      </w:hyperlink>
      <w:hyperlink r:id="rId23" w:tooltip="https://sales.lot-online.ru/e-auction/media/reglament.pdf" w:history="1">
        <w:r w:rsidR="00FC0D50">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sidR="00FC0D50">
          <w:rPr>
            <w:rStyle w:val="aff"/>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44D9E9A1" w14:textId="77777777" w:rsidR="00FC0D50" w:rsidRDefault="00FC0D50">
      <w:pPr>
        <w:ind w:left="-15" w:firstLine="684"/>
        <w:jc w:val="both"/>
        <w:rPr>
          <w:rFonts w:cs="Times New Roman"/>
          <w:sz w:val="22"/>
          <w:szCs w:val="22"/>
        </w:rPr>
      </w:pPr>
    </w:p>
    <w:p w14:paraId="76E49CED" w14:textId="77777777" w:rsidR="00FC0D50" w:rsidRDefault="00000000">
      <w:pPr>
        <w:spacing w:line="259" w:lineRule="auto"/>
        <w:jc w:val="center"/>
        <w:rPr>
          <w:rFonts w:cs="Times New Roman"/>
          <w:sz w:val="22"/>
          <w:szCs w:val="22"/>
        </w:rPr>
      </w:pPr>
      <w:r>
        <w:rPr>
          <w:rFonts w:cs="Times New Roman"/>
          <w:b/>
          <w:sz w:val="22"/>
          <w:szCs w:val="22"/>
        </w:rPr>
        <w:t>УСЛОВИЯ ПРОВЕДЕНИЯ АУКЦИОНА:</w:t>
      </w:r>
    </w:p>
    <w:p w14:paraId="3B652F54" w14:textId="77777777" w:rsidR="00FC0D50" w:rsidRDefault="00000000">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xml:space="preserve">, открытого по составу участников и по форме </w:t>
      </w:r>
      <w:r>
        <w:rPr>
          <w:sz w:val="22"/>
          <w:szCs w:val="22"/>
        </w:rPr>
        <w:lastRenderedPageBreak/>
        <w:t>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14:paraId="33D56D7A" w14:textId="77777777" w:rsidR="00FC0D50" w:rsidRDefault="00000000">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14:paraId="1DD5B17F" w14:textId="77777777" w:rsidR="00FC0D50" w:rsidRDefault="00000000">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2A071640" w14:textId="77777777" w:rsidR="00FC0D50" w:rsidRDefault="00000000">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14:paraId="6CED692B" w14:textId="77777777" w:rsidR="00FC0D50" w:rsidRDefault="00000000">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14:paraId="6AE8813E" w14:textId="77777777" w:rsidR="00FC0D50" w:rsidRDefault="00000000">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sidR="00FC0D50">
          <w:rPr>
            <w:rFonts w:cs="Times New Roman"/>
            <w:sz w:val="22"/>
            <w:szCs w:val="22"/>
          </w:rPr>
          <w:t>электронной подписью</w:t>
        </w:r>
      </w:hyperlink>
      <w:hyperlink r:id="rId26" w:tooltip="consultantplus://offline/main?base=LAW;n=72518;fld=134" w:history="1">
        <w:r w:rsidR="00FC0D50">
          <w:rPr>
            <w:rFonts w:cs="Times New Roman"/>
            <w:sz w:val="22"/>
            <w:szCs w:val="22"/>
          </w:rPr>
          <w:t xml:space="preserve"> </w:t>
        </w:r>
      </w:hyperlink>
      <w:r>
        <w:rPr>
          <w:rFonts w:cs="Times New Roman"/>
          <w:sz w:val="22"/>
          <w:szCs w:val="22"/>
        </w:rPr>
        <w:t xml:space="preserve">Претендента документы. </w:t>
      </w:r>
    </w:p>
    <w:p w14:paraId="74B313A4" w14:textId="77777777" w:rsidR="00FC0D50" w:rsidRDefault="00000000">
      <w:pPr>
        <w:spacing w:after="26" w:line="259" w:lineRule="auto"/>
        <w:ind w:left="720" w:right="60"/>
        <w:jc w:val="both"/>
        <w:rPr>
          <w:rFonts w:cs="Times New Roman"/>
          <w:sz w:val="10"/>
          <w:szCs w:val="10"/>
        </w:rPr>
      </w:pPr>
      <w:r>
        <w:rPr>
          <w:rFonts w:cs="Times New Roman"/>
          <w:b/>
          <w:sz w:val="22"/>
          <w:szCs w:val="22"/>
        </w:rPr>
        <w:t xml:space="preserve"> </w:t>
      </w:r>
    </w:p>
    <w:p w14:paraId="15057EFB" w14:textId="77777777" w:rsidR="00FC0D50" w:rsidRDefault="00000000">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14:paraId="0EE5152A" w14:textId="77777777" w:rsidR="00FC0D50" w:rsidRDefault="00000000">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по форме, размещенной на электронной торговой площадке </w:t>
      </w:r>
      <w:hyperlink r:id="rId27" w:tooltip="http://www.lot-online.ru" w:history="1">
        <w:r w:rsidR="00FC0D50">
          <w:rPr>
            <w:rStyle w:val="aff"/>
            <w:rFonts w:cs="Times New Roman"/>
            <w:sz w:val="22"/>
            <w:szCs w:val="22"/>
          </w:rPr>
          <w:t>www.lot-online.ru</w:t>
        </w:r>
      </w:hyperlink>
      <w:r>
        <w:rPr>
          <w:rFonts w:cs="Times New Roman"/>
          <w:sz w:val="22"/>
          <w:szCs w:val="22"/>
        </w:rPr>
        <w:t xml:space="preserve"> в разделе «Документы к лоту». </w:t>
      </w:r>
    </w:p>
    <w:p w14:paraId="0569A5A8" w14:textId="77777777" w:rsidR="00FC0D50" w:rsidRDefault="00000000">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sidR="00FC0D50">
          <w:rPr>
            <w:rStyle w:val="aff"/>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14:paraId="4104D6C1" w14:textId="77777777" w:rsidR="00FC0D50" w:rsidRDefault="00000000">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1AF70D8" w14:textId="77777777" w:rsidR="00FC0D50" w:rsidRDefault="00000000">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14:paraId="7288FA4A" w14:textId="77777777" w:rsidR="00FC0D50" w:rsidRDefault="00000000">
      <w:pPr>
        <w:tabs>
          <w:tab w:val="left" w:pos="1134"/>
        </w:tabs>
        <w:ind w:left="709" w:right="60"/>
        <w:jc w:val="both"/>
        <w:rPr>
          <w:rFonts w:cs="Times New Roman"/>
          <w:sz w:val="22"/>
          <w:szCs w:val="22"/>
        </w:rPr>
      </w:pPr>
      <w:r>
        <w:rPr>
          <w:rFonts w:cs="Times New Roman"/>
          <w:sz w:val="22"/>
          <w:szCs w:val="22"/>
        </w:rPr>
        <w:t>4.1. Физические лица:</w:t>
      </w:r>
    </w:p>
    <w:p w14:paraId="0BF6D169" w14:textId="77777777" w:rsidR="00FC0D50" w:rsidRDefault="00000000">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14:paraId="16CC6B9C" w14:textId="77777777" w:rsidR="00FC0D50" w:rsidRDefault="00000000">
      <w:pPr>
        <w:tabs>
          <w:tab w:val="left" w:pos="1134"/>
        </w:tabs>
        <w:ind w:left="709" w:right="60"/>
        <w:jc w:val="both"/>
        <w:rPr>
          <w:rFonts w:cs="Times New Roman"/>
          <w:sz w:val="22"/>
          <w:szCs w:val="22"/>
        </w:rPr>
      </w:pPr>
      <w:r>
        <w:rPr>
          <w:rFonts w:cs="Times New Roman"/>
          <w:sz w:val="22"/>
          <w:szCs w:val="22"/>
        </w:rPr>
        <w:t xml:space="preserve">4.2. Юридические лица: </w:t>
      </w:r>
    </w:p>
    <w:p w14:paraId="3B48F792" w14:textId="77777777" w:rsidR="00FC0D50" w:rsidRDefault="00000000">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14:paraId="794E62D8" w14:textId="77777777" w:rsidR="00FC0D50"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14:paraId="4F32EB42" w14:textId="77777777" w:rsidR="00FC0D50" w:rsidRDefault="00000000">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14:paraId="6F78274E" w14:textId="77777777" w:rsidR="00FC0D50" w:rsidRDefault="00000000">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14:paraId="6F88BD7D" w14:textId="77777777" w:rsidR="00FC0D50" w:rsidRDefault="00000000">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14:paraId="6BDA62D0" w14:textId="34E14EA4" w:rsidR="00FC0D50" w:rsidRDefault="00000000">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Объекта, если это требуется в соответствии с учредительными документами претендента; </w:t>
      </w:r>
    </w:p>
    <w:p w14:paraId="340DAFE3" w14:textId="77777777" w:rsidR="00FC0D50" w:rsidRDefault="00000000">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14:paraId="0C2167B7" w14:textId="77777777" w:rsidR="00FC0D50" w:rsidRDefault="00000000">
      <w:pPr>
        <w:ind w:left="708" w:right="60"/>
        <w:jc w:val="both"/>
        <w:rPr>
          <w:rFonts w:cs="Times New Roman"/>
          <w:sz w:val="22"/>
          <w:szCs w:val="22"/>
        </w:rPr>
      </w:pPr>
      <w:r>
        <w:rPr>
          <w:rFonts w:cs="Times New Roman"/>
          <w:sz w:val="22"/>
          <w:szCs w:val="22"/>
        </w:rPr>
        <w:t xml:space="preserve">4.3. Индивидуальные предприниматели:  </w:t>
      </w:r>
    </w:p>
    <w:p w14:paraId="78949F8F" w14:textId="77777777" w:rsidR="00FC0D50" w:rsidRDefault="00000000">
      <w:pPr>
        <w:numPr>
          <w:ilvl w:val="0"/>
          <w:numId w:val="1"/>
        </w:numPr>
        <w:tabs>
          <w:tab w:val="left" w:pos="142"/>
        </w:tabs>
        <w:ind w:right="60"/>
        <w:jc w:val="both"/>
        <w:rPr>
          <w:rFonts w:cs="Times New Roman"/>
          <w:sz w:val="22"/>
          <w:szCs w:val="22"/>
        </w:rPr>
      </w:pPr>
      <w:r>
        <w:rPr>
          <w:rFonts w:cs="Times New Roman"/>
          <w:sz w:val="22"/>
          <w:szCs w:val="22"/>
        </w:rPr>
        <w:lastRenderedPageBreak/>
        <w:t xml:space="preserve">копии всех листов документа, удостоверяющего личность; </w:t>
      </w:r>
    </w:p>
    <w:p w14:paraId="78BA271C" w14:textId="77777777" w:rsidR="00FC0D50" w:rsidRDefault="00000000">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14:paraId="187B483F" w14:textId="77777777" w:rsidR="00FC0D50" w:rsidRDefault="00000000">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14:paraId="4C8F6217" w14:textId="77777777" w:rsidR="00FC0D50" w:rsidRDefault="00000000">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14:paraId="33B2F7F4" w14:textId="77777777" w:rsidR="00FC0D50" w:rsidRDefault="00000000">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14:paraId="73DF1F2F" w14:textId="77777777" w:rsidR="00FC0D50" w:rsidRDefault="00000000">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14:paraId="51BC3C38" w14:textId="77777777" w:rsidR="00FC0D50" w:rsidRDefault="00000000">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14:paraId="3D5F0AC8" w14:textId="77777777" w:rsidR="00FC0D50" w:rsidRDefault="00000000">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14:paraId="022D7DB7" w14:textId="77777777" w:rsidR="00FC0D50" w:rsidRDefault="00000000">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14:paraId="263C8DE7" w14:textId="77777777" w:rsidR="00FC0D50" w:rsidRDefault="00000000">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29" w:tooltip="http://www.lot-online.ru/" w:history="1">
        <w:r w:rsidR="00FC0D50">
          <w:rPr>
            <w:rFonts w:cs="Times New Roman"/>
            <w:color w:val="0000FF"/>
            <w:sz w:val="22"/>
            <w:szCs w:val="22"/>
            <w:u w:val="single"/>
          </w:rPr>
          <w:t>www</w:t>
        </w:r>
      </w:hyperlink>
      <w:hyperlink r:id="rId30" w:tooltip="http://www.lot-online.ru/" w:history="1">
        <w:r w:rsidR="00FC0D50">
          <w:rPr>
            <w:rFonts w:cs="Times New Roman"/>
            <w:color w:val="0000FF"/>
            <w:sz w:val="22"/>
            <w:szCs w:val="22"/>
            <w:u w:val="single"/>
          </w:rPr>
          <w:t>.</w:t>
        </w:r>
      </w:hyperlink>
      <w:hyperlink r:id="rId31" w:tooltip="http://www.lot-online.ru/" w:history="1">
        <w:r w:rsidR="00FC0D50">
          <w:rPr>
            <w:rFonts w:cs="Times New Roman"/>
            <w:color w:val="0000FF"/>
            <w:sz w:val="22"/>
            <w:szCs w:val="22"/>
            <w:u w:val="single"/>
          </w:rPr>
          <w:t>lot</w:t>
        </w:r>
      </w:hyperlink>
      <w:hyperlink r:id="rId32" w:tooltip="http://www.lot-online.ru/" w:history="1">
        <w:r w:rsidR="00FC0D50">
          <w:rPr>
            <w:rFonts w:cs="Times New Roman"/>
            <w:color w:val="0000FF"/>
            <w:sz w:val="22"/>
            <w:szCs w:val="22"/>
            <w:u w:val="single"/>
          </w:rPr>
          <w:t>-</w:t>
        </w:r>
      </w:hyperlink>
      <w:hyperlink r:id="rId33" w:tooltip="http://www.lot-online.ru/" w:history="1">
        <w:r w:rsidR="00FC0D50">
          <w:rPr>
            <w:rFonts w:cs="Times New Roman"/>
            <w:color w:val="0000FF"/>
            <w:sz w:val="22"/>
            <w:szCs w:val="22"/>
            <w:u w:val="single"/>
          </w:rPr>
          <w:t>online</w:t>
        </w:r>
      </w:hyperlink>
      <w:hyperlink r:id="rId34" w:tooltip="http://www.lot-online.ru/" w:history="1">
        <w:r w:rsidR="00FC0D50">
          <w:rPr>
            <w:rFonts w:cs="Times New Roman"/>
            <w:color w:val="0000FF"/>
            <w:sz w:val="22"/>
            <w:szCs w:val="22"/>
            <w:u w:val="single"/>
          </w:rPr>
          <w:t>.</w:t>
        </w:r>
      </w:hyperlink>
      <w:hyperlink r:id="rId35" w:tooltip="http://www.lot-online.ru/" w:history="1">
        <w:r w:rsidR="00FC0D50">
          <w:rPr>
            <w:rFonts w:cs="Times New Roman"/>
            <w:color w:val="0000FF"/>
            <w:sz w:val="22"/>
            <w:szCs w:val="22"/>
            <w:u w:val="single"/>
          </w:rPr>
          <w:t>ru</w:t>
        </w:r>
      </w:hyperlink>
      <w:hyperlink r:id="rId36" w:tooltip="http://www.lot-online.ru/" w:history="1">
        <w:r w:rsidR="00FC0D50">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14:paraId="7C1CA824" w14:textId="77777777" w:rsidR="00FC0D50" w:rsidRDefault="00000000">
      <w:pPr>
        <w:jc w:val="both"/>
        <w:rPr>
          <w:rFonts w:cs="Times New Roman"/>
          <w:b/>
          <w:sz w:val="22"/>
          <w:szCs w:val="22"/>
        </w:rPr>
      </w:pPr>
      <w:r>
        <w:rPr>
          <w:rFonts w:cs="Times New Roman"/>
          <w:b/>
          <w:sz w:val="22"/>
          <w:szCs w:val="22"/>
        </w:rPr>
        <w:t>р/с № 40702810355000036459 в СЕВЕРО-ЗАПАДНЫЙ БАНК ПАО СБЕРБАНК,</w:t>
      </w:r>
    </w:p>
    <w:p w14:paraId="726B5A05" w14:textId="77777777" w:rsidR="00FC0D50" w:rsidRDefault="00000000">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14:paraId="1B697638" w14:textId="77777777" w:rsidR="00FC0D50" w:rsidRDefault="00FC0D50">
      <w:pPr>
        <w:jc w:val="both"/>
        <w:rPr>
          <w:rFonts w:cs="Times New Roman"/>
          <w:b/>
          <w:sz w:val="10"/>
          <w:szCs w:val="10"/>
          <w:shd w:val="clear" w:color="auto" w:fill="FFFFFF"/>
        </w:rPr>
      </w:pPr>
    </w:p>
    <w:p w14:paraId="37E8F452" w14:textId="77777777" w:rsidR="00FC0D50" w:rsidRDefault="00000000">
      <w:pPr>
        <w:tabs>
          <w:tab w:val="left" w:pos="10065"/>
        </w:tabs>
        <w:spacing w:after="8"/>
        <w:ind w:right="60"/>
        <w:rPr>
          <w:rFonts w:cs="Times New Roman"/>
          <w:b/>
          <w:sz w:val="22"/>
          <w:szCs w:val="22"/>
        </w:rPr>
      </w:pPr>
      <w:r>
        <w:rPr>
          <w:rFonts w:cs="Times New Roman"/>
          <w:b/>
          <w:sz w:val="22"/>
          <w:szCs w:val="22"/>
        </w:rPr>
        <w:t>Задаток должен поступить на указанный счет не позднее 14:00 «</w:t>
      </w:r>
      <w:r>
        <w:rPr>
          <w:rFonts w:cs="Times New Roman"/>
          <w:b/>
          <w:bCs/>
          <w:sz w:val="22"/>
          <w:szCs w:val="22"/>
        </w:rPr>
        <w:t>17» февраля 2026 года</w:t>
      </w:r>
      <w:r>
        <w:rPr>
          <w:rFonts w:cs="Times New Roman"/>
          <w:b/>
          <w:sz w:val="22"/>
          <w:szCs w:val="22"/>
        </w:rPr>
        <w:t>.</w:t>
      </w:r>
    </w:p>
    <w:p w14:paraId="7EF1CD8B" w14:textId="77777777" w:rsidR="00FC0D50" w:rsidRDefault="00FC0D50">
      <w:pPr>
        <w:tabs>
          <w:tab w:val="left" w:pos="10065"/>
        </w:tabs>
        <w:spacing w:after="8"/>
        <w:ind w:left="183" w:right="60"/>
        <w:jc w:val="center"/>
        <w:rPr>
          <w:rFonts w:cs="Times New Roman"/>
          <w:b/>
          <w:sz w:val="10"/>
          <w:szCs w:val="10"/>
        </w:rPr>
      </w:pPr>
    </w:p>
    <w:p w14:paraId="1D6752F2" w14:textId="77777777" w:rsidR="00FC0D50" w:rsidRDefault="00000000">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14:paraId="1FE5D4B9" w14:textId="77777777" w:rsidR="00FC0D50" w:rsidRDefault="0000000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sidR="00FC0D50">
          <w:rPr>
            <w:rFonts w:eastAsia="Times New Roman" w:cs="Times New Roman"/>
            <w:sz w:val="22"/>
            <w:szCs w:val="22"/>
            <w:u w:val="single"/>
            <w:lang w:val="en-US" w:eastAsia="ru-RU" w:bidi="ar-SA"/>
          </w:rPr>
          <w:t>www</w:t>
        </w:r>
        <w:r w:rsidR="00FC0D50">
          <w:rPr>
            <w:rFonts w:eastAsia="Times New Roman" w:cs="Times New Roman"/>
            <w:sz w:val="22"/>
            <w:szCs w:val="22"/>
            <w:u w:val="single"/>
            <w:lang w:eastAsia="ru-RU" w:bidi="ar-SA"/>
          </w:rPr>
          <w:t>.</w:t>
        </w:r>
        <w:r w:rsidR="00FC0D50">
          <w:rPr>
            <w:rFonts w:eastAsia="Times New Roman" w:cs="Times New Roman"/>
            <w:sz w:val="22"/>
            <w:szCs w:val="22"/>
            <w:u w:val="single"/>
            <w:lang w:val="en-US" w:eastAsia="ru-RU" w:bidi="ar-SA"/>
          </w:rPr>
          <w:t>lot</w:t>
        </w:r>
        <w:r w:rsidR="00FC0D50">
          <w:rPr>
            <w:rFonts w:eastAsia="Times New Roman" w:cs="Times New Roman"/>
            <w:sz w:val="22"/>
            <w:szCs w:val="22"/>
            <w:u w:val="single"/>
            <w:lang w:eastAsia="ru-RU" w:bidi="ar-SA"/>
          </w:rPr>
          <w:t>-</w:t>
        </w:r>
        <w:r w:rsidR="00FC0D50">
          <w:rPr>
            <w:rFonts w:eastAsia="Times New Roman" w:cs="Times New Roman"/>
            <w:sz w:val="22"/>
            <w:szCs w:val="22"/>
            <w:u w:val="single"/>
            <w:lang w:val="en-US" w:eastAsia="ru-RU" w:bidi="ar-SA"/>
          </w:rPr>
          <w:t>online</w:t>
        </w:r>
        <w:r w:rsidR="00FC0D50">
          <w:rPr>
            <w:rFonts w:eastAsia="Times New Roman" w:cs="Times New Roman"/>
            <w:sz w:val="22"/>
            <w:szCs w:val="22"/>
            <w:u w:val="single"/>
            <w:lang w:eastAsia="ru-RU" w:bidi="ar-SA"/>
          </w:rPr>
          <w:t>.</w:t>
        </w:r>
        <w:r w:rsidR="00FC0D50">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14:paraId="4F1E89A2" w14:textId="77777777" w:rsidR="00FC0D50" w:rsidRDefault="00000000">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6192F02E" w14:textId="77777777" w:rsidR="00FC0D50" w:rsidRDefault="00000000">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14:paraId="5D14F6DE" w14:textId="77777777" w:rsidR="00FC0D50" w:rsidRDefault="00000000">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14:paraId="084F7A8B" w14:textId="32D2D18B" w:rsidR="00FC0D50" w:rsidRDefault="00000000">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 засчитывается в сумму платежа по договору купли-продажи Лота. </w:t>
      </w:r>
    </w:p>
    <w:p w14:paraId="2A41D2DD" w14:textId="77777777" w:rsidR="00FC0D50" w:rsidRDefault="00000000">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3A432CD8" w14:textId="77777777" w:rsidR="00FC0D50" w:rsidRDefault="00000000">
      <w:pPr>
        <w:ind w:left="567" w:right="60"/>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14:paraId="3E1C3C07" w14:textId="77777777" w:rsidR="00FC0D50" w:rsidRDefault="00000000">
      <w:pPr>
        <w:ind w:left="-15" w:right="60" w:firstLine="582"/>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5C379F0D" w14:textId="77777777" w:rsidR="00FC0D50" w:rsidRDefault="00000000">
      <w:pPr>
        <w:ind w:left="-15" w:right="60" w:firstLine="582"/>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14:paraId="5CDD8CA3" w14:textId="77777777" w:rsidR="00FC0D50" w:rsidRDefault="00000000">
      <w:pPr>
        <w:ind w:left="-15" w:right="60" w:firstLine="582"/>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14:paraId="3A693E07" w14:textId="77777777" w:rsidR="00FC0D50" w:rsidRDefault="00000000">
      <w:pPr>
        <w:ind w:left="-15" w:right="60" w:firstLine="582"/>
        <w:jc w:val="both"/>
        <w:rPr>
          <w:rFonts w:cs="Times New Roman"/>
          <w:sz w:val="22"/>
          <w:szCs w:val="22"/>
        </w:rPr>
      </w:pPr>
      <w:r>
        <w:rPr>
          <w:rFonts w:cs="Times New Roman"/>
          <w:sz w:val="22"/>
          <w:szCs w:val="22"/>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14:paraId="727D7333" w14:textId="77777777" w:rsidR="00FC0D50" w:rsidRDefault="00000000">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14:paraId="51B95181" w14:textId="77777777" w:rsidR="00FC0D50" w:rsidRDefault="00000000">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14:paraId="4D78A3F2" w14:textId="77777777" w:rsidR="00FC0D50" w:rsidRDefault="00000000">
      <w:pPr>
        <w:ind w:left="567" w:right="60"/>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14:paraId="28364BD7" w14:textId="77777777" w:rsidR="00FC0D50" w:rsidRDefault="00000000">
      <w:pPr>
        <w:pStyle w:val="afff"/>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14:paraId="4608312D" w14:textId="77777777" w:rsidR="00FC0D50" w:rsidRDefault="00000000">
      <w:pPr>
        <w:pStyle w:val="afff"/>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14:paraId="43535C6C" w14:textId="77777777" w:rsidR="00FC0D50" w:rsidRDefault="00000000">
      <w:pPr>
        <w:pStyle w:val="afff"/>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14:paraId="700D633D" w14:textId="77777777" w:rsidR="00FC0D50" w:rsidRDefault="00000000">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4CA50A5A" w14:textId="77777777" w:rsidR="00FC0D50" w:rsidRDefault="00000000">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14:paraId="728B0DD0" w14:textId="77777777" w:rsidR="00FC0D50" w:rsidRDefault="00000000">
      <w:pPr>
        <w:ind w:left="-15" w:right="60" w:firstLine="724"/>
        <w:jc w:val="both"/>
        <w:rPr>
          <w:rFonts w:cs="Times New Roman"/>
          <w:sz w:val="22"/>
          <w:szCs w:val="22"/>
        </w:rPr>
      </w:pPr>
      <w:r>
        <w:rPr>
          <w:rFonts w:cs="Times New Roman"/>
          <w:sz w:val="22"/>
          <w:szCs w:val="22"/>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5B9DCCB6" w14:textId="77777777" w:rsidR="00FC0D50" w:rsidRDefault="00000000">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14:paraId="4FC34E8A" w14:textId="77777777" w:rsidR="00FC0D50" w:rsidRDefault="00000000">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sidR="00FC0D50">
          <w:rPr>
            <w:rFonts w:cs="Times New Roman"/>
            <w:sz w:val="22"/>
            <w:szCs w:val="22"/>
          </w:rPr>
          <w:t>www.lot-online.ru</w:t>
        </w:r>
      </w:hyperlink>
      <w:r>
        <w:rPr>
          <w:rFonts w:cs="Times New Roman"/>
          <w:sz w:val="22"/>
          <w:szCs w:val="22"/>
        </w:rPr>
        <w:t xml:space="preserve">. </w:t>
      </w:r>
    </w:p>
    <w:p w14:paraId="12A8D79B" w14:textId="77777777" w:rsidR="00FC0D50" w:rsidRDefault="00FC0D50">
      <w:pPr>
        <w:ind w:left="-15" w:right="60" w:firstLine="157"/>
        <w:jc w:val="both"/>
        <w:rPr>
          <w:rFonts w:cs="Times New Roman"/>
          <w:sz w:val="22"/>
          <w:szCs w:val="22"/>
        </w:rPr>
      </w:pPr>
    </w:p>
    <w:p w14:paraId="7264161E" w14:textId="77777777" w:rsidR="00FC0D50" w:rsidRDefault="00000000">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14:paraId="04B181AD" w14:textId="77777777" w:rsidR="00FC0D50" w:rsidRDefault="00000000">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sidR="00FC0D50">
          <w:rPr>
            <w:rStyle w:val="aff"/>
            <w:rFonts w:cs="Times New Roman"/>
            <w:sz w:val="22"/>
            <w:szCs w:val="22"/>
          </w:rPr>
          <w:t>www.lot-online.ru</w:t>
        </w:r>
      </w:hyperlink>
      <w:r>
        <w:rPr>
          <w:rFonts w:cs="Times New Roman"/>
          <w:sz w:val="22"/>
          <w:szCs w:val="22"/>
        </w:rPr>
        <w:t>.</w:t>
      </w:r>
    </w:p>
    <w:p w14:paraId="28C8783B" w14:textId="77777777" w:rsidR="00FC0D50" w:rsidRDefault="00000000">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14:paraId="2DB9339F" w14:textId="77777777" w:rsidR="00FC0D50" w:rsidRDefault="00000000">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14:paraId="34FE197A" w14:textId="77777777" w:rsidR="00FC0D50" w:rsidRDefault="00000000">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14:paraId="13243870" w14:textId="77777777" w:rsidR="00FC0D50" w:rsidRDefault="00000000">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14:paraId="6F95CF5E" w14:textId="77777777" w:rsidR="00FC0D50" w:rsidRDefault="00000000">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14:paraId="61412934" w14:textId="77777777" w:rsidR="00FC0D50" w:rsidRDefault="00000000">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14:paraId="1BD6AB00" w14:textId="77777777" w:rsidR="00FC0D50" w:rsidRDefault="00000000">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14:paraId="156AE330" w14:textId="77777777" w:rsidR="00FC0D50" w:rsidRDefault="00000000">
      <w:pPr>
        <w:ind w:right="62" w:firstLine="15"/>
        <w:jc w:val="both"/>
        <w:rPr>
          <w:rFonts w:cs="Times New Roman"/>
          <w:sz w:val="22"/>
          <w:szCs w:val="22"/>
        </w:rPr>
      </w:pPr>
      <w:r>
        <w:rPr>
          <w:rFonts w:cs="Times New Roman"/>
          <w:sz w:val="22"/>
          <w:szCs w:val="22"/>
        </w:rPr>
        <w:t xml:space="preserve">• если в течение одного часа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w:t>
      </w:r>
      <w:r>
        <w:rPr>
          <w:rFonts w:cs="Times New Roman"/>
          <w:sz w:val="22"/>
          <w:szCs w:val="22"/>
        </w:rPr>
        <w:lastRenderedPageBreak/>
        <w:t>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14:paraId="409A6727" w14:textId="77777777" w:rsidR="00FC0D50" w:rsidRDefault="00000000">
      <w:pPr>
        <w:tabs>
          <w:tab w:val="left" w:pos="284"/>
        </w:tabs>
        <w:ind w:right="62"/>
        <w:jc w:val="both"/>
        <w:rPr>
          <w:rFonts w:cs="Times New Roman"/>
          <w:sz w:val="22"/>
          <w:szCs w:val="22"/>
        </w:rPr>
      </w:pPr>
      <w:r>
        <w:rPr>
          <w:rFonts w:cs="Times New Roman"/>
          <w:sz w:val="22"/>
          <w:szCs w:val="22"/>
        </w:rPr>
        <w:t>• в случае поступления предложения о цене Объектов в течение одного часа с момента начала представления предложений время представления предложений о цене Объектов продлевается на 10 (десять) минут с момента представления каждого из предложений. Если в течение 10 (десяти)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14:paraId="7E741E47" w14:textId="77777777" w:rsidR="00FC0D50" w:rsidRDefault="00000000">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14:paraId="47BA8533" w14:textId="77777777" w:rsidR="00FC0D50" w:rsidRDefault="00000000">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14:paraId="5994D5A9" w14:textId="77777777" w:rsidR="00FC0D50" w:rsidRDefault="00000000">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14:paraId="3DD58FF5" w14:textId="77777777" w:rsidR="00FC0D50" w:rsidRDefault="00000000">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14:paraId="4500827F" w14:textId="77777777" w:rsidR="00FC0D50" w:rsidRDefault="00000000">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14:paraId="3F9B0978" w14:textId="77777777" w:rsidR="00FC0D50" w:rsidRDefault="00000000">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14:paraId="39C71770" w14:textId="77777777" w:rsidR="00FC0D50" w:rsidRDefault="00000000">
      <w:pPr>
        <w:ind w:left="-15" w:right="60" w:firstLine="724"/>
        <w:jc w:val="both"/>
        <w:rPr>
          <w:rFonts w:cs="Times New Roman"/>
          <w:sz w:val="22"/>
          <w:szCs w:val="22"/>
        </w:rPr>
      </w:pPr>
      <w:r>
        <w:rPr>
          <w:rFonts w:cs="Times New Roman"/>
          <w:sz w:val="22"/>
          <w:szCs w:val="22"/>
        </w:rPr>
        <w:t>Протокол о результатах аукциона подписывается Организатором торгов в день проведения электронного аукциона.</w:t>
      </w:r>
    </w:p>
    <w:p w14:paraId="25DAEB2C" w14:textId="77777777" w:rsidR="00FC0D50" w:rsidRDefault="00000000">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14:paraId="5A7CB566" w14:textId="77777777" w:rsidR="00FC0D50" w:rsidRDefault="00000000">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7D47EFA7" w14:textId="77777777" w:rsidR="00FC0D50" w:rsidRDefault="00000000">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14:paraId="4BC1E58F" w14:textId="77777777" w:rsidR="00FC0D50" w:rsidRDefault="00000000">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14:paraId="68907D95" w14:textId="77777777" w:rsidR="00FC0D50" w:rsidRDefault="00000000">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14:paraId="0A2EA6C8" w14:textId="77777777" w:rsidR="00FC0D50" w:rsidRDefault="00000000">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14:paraId="3AC0FE7A" w14:textId="77777777" w:rsidR="00FC0D50" w:rsidRDefault="00000000">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14:paraId="18EF7486" w14:textId="77777777" w:rsidR="00FC0D50" w:rsidRDefault="00000000">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14:paraId="3556093B" w14:textId="77777777" w:rsidR="00FC0D50" w:rsidRDefault="00000000">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14:paraId="40ACDA06" w14:textId="77777777" w:rsidR="00FC0D50" w:rsidRDefault="00FC0D50">
      <w:pPr>
        <w:spacing w:line="264" w:lineRule="auto"/>
        <w:ind w:left="1789" w:right="60"/>
        <w:jc w:val="both"/>
        <w:rPr>
          <w:rFonts w:cs="Times New Roman"/>
          <w:sz w:val="22"/>
          <w:szCs w:val="22"/>
        </w:rPr>
      </w:pPr>
    </w:p>
    <w:p w14:paraId="4234FDDC" w14:textId="77777777" w:rsidR="00FC0D50" w:rsidRDefault="00000000">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14:paraId="05FBA70F" w14:textId="1556984C" w:rsidR="00FC0D50" w:rsidRDefault="00000000">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аукциона с Продавцом в течение 5 (пяти) рабочих дней с даты подведения итогов аукциона</w:t>
      </w:r>
      <w:r w:rsidR="00A37B71">
        <w:rPr>
          <w:rFonts w:cs="Times New Roman"/>
          <w:b/>
          <w:sz w:val="22"/>
          <w:szCs w:val="22"/>
        </w:rPr>
        <w:t xml:space="preserve"> и подлежит нотариальному удостоверению</w:t>
      </w:r>
      <w:r>
        <w:rPr>
          <w:rFonts w:cs="Times New Roman"/>
          <w:b/>
          <w:sz w:val="22"/>
          <w:szCs w:val="22"/>
        </w:rPr>
        <w:t xml:space="preserve">. </w:t>
      </w:r>
    </w:p>
    <w:p w14:paraId="22449E87" w14:textId="08D4C7E7" w:rsidR="00FC0D50" w:rsidRDefault="00000000">
      <w:pPr>
        <w:ind w:right="-57" w:firstLine="567"/>
        <w:jc w:val="both"/>
        <w:rPr>
          <w:sz w:val="22"/>
          <w:szCs w:val="22"/>
        </w:rPr>
      </w:pPr>
      <w:r>
        <w:rPr>
          <w:b/>
          <w:bCs/>
          <w:sz w:val="22"/>
          <w:szCs w:val="22"/>
        </w:rPr>
        <w:t>В случае признания торгов несостоявшимися по причине допуска к участию только одного участника, договор купли-продажи Лота может быть заключен с единственным участником аукциона по начальной цене Лота в течение 5 (пяти)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не является обязательным</w:t>
      </w:r>
    </w:p>
    <w:p w14:paraId="4D52D415" w14:textId="2A9F607E" w:rsidR="00FC0D50" w:rsidRDefault="00000000">
      <w:pPr>
        <w:ind w:firstLine="709"/>
        <w:jc w:val="both"/>
        <w:rPr>
          <w:rFonts w:cs="Times New Roman"/>
          <w:bCs/>
          <w:sz w:val="22"/>
          <w:szCs w:val="22"/>
        </w:rPr>
      </w:pPr>
      <w:r>
        <w:rPr>
          <w:sz w:val="22"/>
          <w:szCs w:val="22"/>
        </w:rPr>
        <w:t xml:space="preserve">Оплата цены продажи Лота производится победителем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14:paraId="7D9EFAD9" w14:textId="69B1EE27" w:rsidR="00FC0D50" w:rsidRDefault="00000000">
      <w:pPr>
        <w:ind w:firstLine="709"/>
        <w:jc w:val="both"/>
        <w:rPr>
          <w:rFonts w:eastAsia="Calibri"/>
          <w:b/>
          <w:bCs/>
          <w:sz w:val="22"/>
          <w:szCs w:val="22"/>
          <w:lang w:eastAsia="en-US"/>
        </w:rPr>
      </w:pPr>
      <w:r>
        <w:rPr>
          <w:rFonts w:eastAsia="Calibri"/>
          <w:b/>
          <w:bCs/>
          <w:sz w:val="22"/>
          <w:szCs w:val="22"/>
          <w:lang w:eastAsia="en-US"/>
        </w:rPr>
        <w:t xml:space="preserve">При уклонении (отказе) победителя </w:t>
      </w:r>
      <w:r w:rsidR="00A37B71">
        <w:rPr>
          <w:rFonts w:eastAsia="Calibri"/>
          <w:b/>
          <w:bCs/>
          <w:sz w:val="22"/>
          <w:szCs w:val="22"/>
          <w:lang w:eastAsia="en-US"/>
        </w:rPr>
        <w:t>аукциона от</w:t>
      </w:r>
      <w:r>
        <w:rPr>
          <w:rFonts w:eastAsia="Calibri"/>
          <w:b/>
          <w:bCs/>
          <w:sz w:val="22"/>
          <w:szCs w:val="22"/>
          <w:lang w:eastAsia="en-US"/>
        </w:rPr>
        <w:t xml:space="preserve">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14:paraId="570A5323" w14:textId="263B2A56" w:rsidR="00FC0D50" w:rsidRDefault="00000000">
      <w:pPr>
        <w:ind w:firstLine="709"/>
        <w:jc w:val="both"/>
        <w:rPr>
          <w:rFonts w:eastAsia="Calibri"/>
          <w:sz w:val="22"/>
          <w:szCs w:val="22"/>
        </w:rPr>
      </w:pPr>
      <w:r>
        <w:rPr>
          <w:rFonts w:eastAsia="Calibri"/>
          <w:sz w:val="22"/>
          <w:szCs w:val="22"/>
          <w:lang w:eastAsia="en-US"/>
        </w:rPr>
        <w:t xml:space="preserve">В случае уклонения (отказа) победителя аукциона от заключения договора купли-продажи Лота в </w:t>
      </w:r>
      <w:r>
        <w:rPr>
          <w:rFonts w:eastAsia="Calibri"/>
          <w:sz w:val="22"/>
          <w:szCs w:val="22"/>
          <w:lang w:eastAsia="en-US"/>
        </w:rPr>
        <w:lastRenderedPageBreak/>
        <w:t>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10 (десяти)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Лота. </w:t>
      </w:r>
    </w:p>
    <w:p w14:paraId="42244CBE" w14:textId="3D52BFCF" w:rsidR="00FC0D50" w:rsidRDefault="00000000">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Лота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05A0E580" w14:textId="77777777" w:rsidR="00FC0D50" w:rsidRDefault="00FC0D50">
      <w:pPr>
        <w:ind w:left="-15" w:right="60"/>
        <w:jc w:val="both"/>
        <w:rPr>
          <w:rFonts w:eastAsia="Courier New" w:cs="Times New Roman"/>
          <w:bCs/>
          <w:sz w:val="22"/>
          <w:shd w:val="clear" w:color="auto" w:fill="FFFFFF"/>
        </w:rPr>
      </w:pPr>
    </w:p>
    <w:p w14:paraId="08911620" w14:textId="77777777" w:rsidR="00FC0D50" w:rsidRDefault="00000000">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410A8D10" w14:textId="47919180" w:rsidR="00FC0D50" w:rsidRDefault="00000000">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14:paraId="4CD26492" w14:textId="77777777" w:rsidR="00FC0D50" w:rsidRDefault="00FC0D50">
      <w:pPr>
        <w:tabs>
          <w:tab w:val="left" w:pos="3492"/>
        </w:tabs>
        <w:ind w:right="60"/>
        <w:jc w:val="both"/>
        <w:rPr>
          <w:rFonts w:cs="Times New Roman"/>
          <w:sz w:val="22"/>
          <w:szCs w:val="22"/>
        </w:rPr>
      </w:pPr>
    </w:p>
    <w:p w14:paraId="3E691300" w14:textId="4B62D391" w:rsidR="00FC0D50" w:rsidRDefault="00000000">
      <w:pPr>
        <w:spacing w:line="259" w:lineRule="auto"/>
        <w:ind w:right="60" w:firstLine="709"/>
        <w:jc w:val="both"/>
        <w:rPr>
          <w:rFonts w:cs="Times New Roman"/>
          <w:sz w:val="22"/>
          <w:szCs w:val="22"/>
        </w:rPr>
      </w:pPr>
      <w:r>
        <w:rPr>
          <w:rFonts w:cs="Times New Roman"/>
          <w:sz w:val="22"/>
          <w:szCs w:val="22"/>
        </w:rPr>
        <w:t>По вопросам осмотра Объекта,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9:00-18:00 тел. моб.: +79313981486,</w:t>
      </w:r>
      <w:r>
        <w:rPr>
          <w:rFonts w:cs="Times New Roman"/>
          <w:sz w:val="22"/>
          <w:szCs w:val="22"/>
        </w:rPr>
        <w:t xml:space="preserve"> </w:t>
      </w:r>
      <w:r>
        <w:rPr>
          <w:rFonts w:cs="Times New Roman"/>
          <w:sz w:val="22"/>
          <w:szCs w:val="22"/>
          <w:lang w:val="en-US"/>
        </w:rPr>
        <w:t>e</w:t>
      </w:r>
      <w:r>
        <w:rPr>
          <w:rFonts w:cs="Times New Roman"/>
          <w:sz w:val="22"/>
          <w:szCs w:val="22"/>
        </w:rPr>
        <w:t>-</w:t>
      </w:r>
      <w:r>
        <w:rPr>
          <w:rFonts w:cs="Times New Roman"/>
          <w:sz w:val="22"/>
          <w:szCs w:val="22"/>
          <w:lang w:val="en-US"/>
        </w:rPr>
        <w:t>mail</w:t>
      </w:r>
      <w:r>
        <w:rPr>
          <w:rFonts w:cs="Times New Roman"/>
          <w:sz w:val="22"/>
          <w:szCs w:val="22"/>
        </w:rPr>
        <w:t>: gavrilin@radholding.ru</w:t>
      </w:r>
    </w:p>
    <w:p w14:paraId="600AB84C" w14:textId="77777777" w:rsidR="00FC0D50" w:rsidRDefault="00FC0D50">
      <w:pPr>
        <w:spacing w:line="259" w:lineRule="auto"/>
        <w:ind w:right="60"/>
        <w:rPr>
          <w:rFonts w:cs="Times New Roman"/>
          <w:sz w:val="22"/>
          <w:szCs w:val="22"/>
        </w:rPr>
      </w:pPr>
    </w:p>
    <w:p w14:paraId="164D1886" w14:textId="77777777" w:rsidR="00FC0D50" w:rsidRDefault="00000000">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14:paraId="26B28926" w14:textId="77777777" w:rsidR="00FC0D50" w:rsidRDefault="00FC0D50">
      <w:pPr>
        <w:spacing w:line="259" w:lineRule="auto"/>
        <w:ind w:right="60"/>
        <w:rPr>
          <w:rFonts w:cs="Times New Roman"/>
          <w:sz w:val="22"/>
          <w:szCs w:val="22"/>
        </w:rPr>
      </w:pPr>
    </w:p>
    <w:p w14:paraId="2A4440B0" w14:textId="77777777" w:rsidR="00FC0D50" w:rsidRDefault="00000000">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14:paraId="1772572A" w14:textId="77777777" w:rsidR="00FC0D50" w:rsidRDefault="00000000">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14:paraId="188694B7" w14:textId="77777777" w:rsidR="00FC0D50" w:rsidRDefault="00000000">
      <w:pPr>
        <w:spacing w:line="259" w:lineRule="auto"/>
        <w:ind w:right="60"/>
        <w:rPr>
          <w:rFonts w:cs="Times New Roman"/>
          <w:sz w:val="22"/>
          <w:szCs w:val="22"/>
        </w:rPr>
      </w:pPr>
      <w:r>
        <w:rPr>
          <w:rFonts w:cs="Times New Roman"/>
          <w:sz w:val="22"/>
          <w:szCs w:val="22"/>
        </w:rPr>
        <w:t>(звонок по РФ бесплатный)</w:t>
      </w:r>
    </w:p>
    <w:p w14:paraId="7E03FBA1" w14:textId="77777777" w:rsidR="00FC0D50" w:rsidRDefault="00FC0D50">
      <w:pPr>
        <w:spacing w:line="259" w:lineRule="auto"/>
        <w:ind w:right="60"/>
        <w:rPr>
          <w:rFonts w:cs="Times New Roman"/>
          <w:sz w:val="10"/>
          <w:szCs w:val="10"/>
        </w:rPr>
      </w:pPr>
    </w:p>
    <w:p w14:paraId="4550C43F" w14:textId="1F135CA9" w:rsidR="00FC0D50" w:rsidRDefault="00FC0D50" w:rsidP="000776D0">
      <w:pPr>
        <w:pStyle w:val="afff"/>
        <w:spacing w:line="259" w:lineRule="auto"/>
        <w:ind w:left="709" w:right="60"/>
        <w:rPr>
          <w:sz w:val="24"/>
          <w:szCs w:val="24"/>
        </w:rPr>
      </w:pPr>
    </w:p>
    <w:sectPr w:rsidR="00FC0D50">
      <w:pgSz w:w="11906" w:h="16838"/>
      <w:pgMar w:top="709" w:right="707" w:bottom="28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1353" w14:textId="77777777" w:rsidR="007A4381" w:rsidRDefault="007A4381">
      <w:r>
        <w:separator/>
      </w:r>
    </w:p>
  </w:endnote>
  <w:endnote w:type="continuationSeparator" w:id="0">
    <w:p w14:paraId="1E05CA13" w14:textId="77777777" w:rsidR="007A4381" w:rsidRDefault="007A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penSymbol">
    <w:altName w:val="Calibri"/>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sGothic_A.Z_P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7A3FA" w14:textId="77777777" w:rsidR="007A4381" w:rsidRDefault="007A4381">
      <w:r>
        <w:separator/>
      </w:r>
    </w:p>
  </w:footnote>
  <w:footnote w:type="continuationSeparator" w:id="0">
    <w:p w14:paraId="1536D709" w14:textId="77777777" w:rsidR="007A4381" w:rsidRDefault="007A4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2679A"/>
    <w:multiLevelType w:val="multilevel"/>
    <w:tmpl w:val="0790869C"/>
    <w:lvl w:ilvl="0">
      <w:start w:val="1"/>
      <w:numFmt w:val="bullet"/>
      <w:lvlText w:val="–"/>
      <w:lvlJc w:val="left"/>
      <w:pPr>
        <w:ind w:left="709" w:hanging="360"/>
      </w:pPr>
      <w:rPr>
        <w:rFonts w:ascii="Arial" w:eastAsia="Arial" w:hAnsi="Arial" w:cs="Aria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3629042B"/>
    <w:multiLevelType w:val="multilevel"/>
    <w:tmpl w:val="FFA89E02"/>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2" w15:restartNumberingAfterBreak="0">
    <w:nsid w:val="3BD92507"/>
    <w:multiLevelType w:val="multilevel"/>
    <w:tmpl w:val="5AE0D4BC"/>
    <w:lvl w:ilvl="0">
      <w:start w:val="1"/>
      <w:numFmt w:val="none"/>
      <w:suff w:val="nothing"/>
      <w:lvlText w:val="ᦌёk噃䰊ၜ࿿࿿࿿࿿࿿࿿࿿࿿࿿빰Ử꾐͔"/>
      <w:lvlJc w:val="left"/>
      <w:pPr>
        <w:tabs>
          <w:tab w:val="num" w:pos="0"/>
        </w:tabs>
        <w:ind w:left="0" w:firstLine="0"/>
      </w:pPr>
    </w:lvl>
    <w:lvl w:ilvl="1">
      <w:start w:val="1"/>
      <w:numFmt w:val="none"/>
      <w:suff w:val="nothing"/>
      <w:lvlText w:val="ᦌёk噃䰊ၜ࿿࿿࿿࿿࿿࿿࿿࿿࿿빰Ử꾐͔"/>
      <w:lvlJc w:val="left"/>
      <w:pPr>
        <w:tabs>
          <w:tab w:val="num" w:pos="0"/>
        </w:tabs>
        <w:ind w:left="0" w:firstLine="0"/>
      </w:pPr>
    </w:lvl>
    <w:lvl w:ilvl="2">
      <w:start w:val="1"/>
      <w:numFmt w:val="none"/>
      <w:suff w:val="nothing"/>
      <w:lvlText w:val="ᦌёk噃䰊ၜ࿿࿿࿿࿿࿿࿿࿿࿿࿿빰Ử꾐͔"/>
      <w:lvlJc w:val="left"/>
      <w:pPr>
        <w:tabs>
          <w:tab w:val="num" w:pos="0"/>
        </w:tabs>
        <w:ind w:left="0" w:firstLine="0"/>
      </w:pPr>
    </w:lvl>
    <w:lvl w:ilvl="3">
      <w:start w:val="1"/>
      <w:numFmt w:val="none"/>
      <w:suff w:val="nothing"/>
      <w:lvlText w:val="ᦌёk噃䰊ၜ࿿࿿࿿࿿࿿࿿࿿࿿࿿빰Ử꾐͔"/>
      <w:lvlJc w:val="left"/>
      <w:pPr>
        <w:tabs>
          <w:tab w:val="num" w:pos="0"/>
        </w:tabs>
        <w:ind w:left="0" w:firstLine="0"/>
      </w:pPr>
    </w:lvl>
    <w:lvl w:ilvl="4">
      <w:start w:val="1"/>
      <w:numFmt w:val="none"/>
      <w:suff w:val="nothing"/>
      <w:lvlText w:val="ᦌёk噃䰊ၜ࿿࿿࿿࿿࿿࿿࿿࿿࿿빰Ử꾐͔"/>
      <w:lvlJc w:val="left"/>
      <w:pPr>
        <w:tabs>
          <w:tab w:val="num" w:pos="0"/>
        </w:tabs>
        <w:ind w:left="0" w:firstLine="0"/>
      </w:pPr>
    </w:lvl>
    <w:lvl w:ilvl="5">
      <w:start w:val="1"/>
      <w:numFmt w:val="none"/>
      <w:suff w:val="nothing"/>
      <w:lvlText w:val="ᦌёk噃䰊ၜ࿿࿿࿿࿿࿿࿿࿿࿿࿿빰Ử꾐͔"/>
      <w:lvlJc w:val="left"/>
      <w:pPr>
        <w:tabs>
          <w:tab w:val="num" w:pos="0"/>
        </w:tabs>
        <w:ind w:left="0" w:firstLine="0"/>
      </w:pPr>
    </w:lvl>
    <w:lvl w:ilvl="6">
      <w:start w:val="1"/>
      <w:numFmt w:val="none"/>
      <w:suff w:val="nothing"/>
      <w:lvlText w:val="ᦌёk噃䰊ၜ࿿࿿࿿࿿࿿࿿࿿࿿࿿빰Ử꾐͔"/>
      <w:lvlJc w:val="left"/>
      <w:pPr>
        <w:tabs>
          <w:tab w:val="num" w:pos="0"/>
        </w:tabs>
        <w:ind w:left="0" w:firstLine="0"/>
      </w:pPr>
    </w:lvl>
    <w:lvl w:ilvl="7">
      <w:start w:val="1"/>
      <w:numFmt w:val="none"/>
      <w:suff w:val="nothing"/>
      <w:lvlText w:val="ᦌёk噃䰊ၜ࿿࿿࿿࿿࿿࿿࿿࿿࿿빰Ử꾐͔"/>
      <w:lvlJc w:val="left"/>
      <w:pPr>
        <w:tabs>
          <w:tab w:val="num" w:pos="0"/>
        </w:tabs>
        <w:ind w:left="0" w:firstLine="0"/>
      </w:pPr>
    </w:lvl>
    <w:lvl w:ilvl="8">
      <w:start w:val="1"/>
      <w:numFmt w:val="none"/>
      <w:suff w:val="nothing"/>
      <w:lvlText w:val="ᦌёk噃䰊ၜ࿿࿿࿿࿿࿿࿿࿿࿿࿿빰Ử꾐͔"/>
      <w:lvlJc w:val="left"/>
      <w:pPr>
        <w:tabs>
          <w:tab w:val="num" w:pos="0"/>
        </w:tabs>
        <w:ind w:left="0" w:firstLine="0"/>
      </w:pPr>
    </w:lvl>
  </w:abstractNum>
  <w:abstractNum w:abstractNumId="3" w15:restartNumberingAfterBreak="0">
    <w:nsid w:val="3EF90C65"/>
    <w:multiLevelType w:val="multilevel"/>
    <w:tmpl w:val="A77E21C4"/>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4" w15:restartNumberingAfterBreak="0">
    <w:nsid w:val="4C0A5643"/>
    <w:multiLevelType w:val="multilevel"/>
    <w:tmpl w:val="247C33A4"/>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5" w15:restartNumberingAfterBreak="0">
    <w:nsid w:val="74F951FA"/>
    <w:multiLevelType w:val="multilevel"/>
    <w:tmpl w:val="845EB3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1F22AA"/>
    <w:multiLevelType w:val="multilevel"/>
    <w:tmpl w:val="FFD42BF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12171575">
    <w:abstractNumId w:val="3"/>
  </w:num>
  <w:num w:numId="2" w16cid:durableId="581375902">
    <w:abstractNumId w:val="4"/>
  </w:num>
  <w:num w:numId="3" w16cid:durableId="1583299131">
    <w:abstractNumId w:val="1"/>
  </w:num>
  <w:num w:numId="4" w16cid:durableId="1324549202">
    <w:abstractNumId w:val="2"/>
  </w:num>
  <w:num w:numId="5" w16cid:durableId="1775708022">
    <w:abstractNumId w:val="6"/>
  </w:num>
  <w:num w:numId="6" w16cid:durableId="1433472053">
    <w:abstractNumId w:val="5"/>
  </w:num>
  <w:num w:numId="7" w16cid:durableId="1341396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D50"/>
    <w:rsid w:val="000776D0"/>
    <w:rsid w:val="000821C3"/>
    <w:rsid w:val="007A4381"/>
    <w:rsid w:val="009F4C13"/>
    <w:rsid w:val="00A37B71"/>
    <w:rsid w:val="00A83022"/>
    <w:rsid w:val="00FC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10922"/>
  <w15:docId w15:val="{1EFD4773-93FF-4E9D-8997-23481962A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666666"/>
    </w:rPr>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5">
    <w:name w:val="Заголовок Знак"/>
    <w:basedOn w:val="a0"/>
    <w:link w:val="a6"/>
    <w:uiPriority w:val="10"/>
    <w:rPr>
      <w:rFonts w:ascii="Arial" w:eastAsia="Arial" w:hAnsi="Arial" w:cs="Arial"/>
      <w:spacing w:val="-10"/>
      <w:sz w:val="56"/>
      <w:szCs w:val="56"/>
    </w:rPr>
  </w:style>
  <w:style w:type="paragraph" w:styleId="a7">
    <w:name w:val="Subtitle"/>
    <w:basedOn w:val="a"/>
    <w:next w:val="a"/>
    <w:link w:val="a8"/>
    <w:uiPriority w:val="11"/>
    <w:qFormat/>
    <w:pPr>
      <w:numPr>
        <w:ilvl w:val="1"/>
      </w:numPr>
    </w:pPr>
    <w:rPr>
      <w:color w:val="595959" w:themeColor="text1" w:themeTint="A6"/>
      <w:spacing w:val="15"/>
      <w:sz w:val="28"/>
      <w:szCs w:val="28"/>
    </w:rPr>
  </w:style>
  <w:style w:type="character" w:customStyle="1" w:styleId="a8">
    <w:name w:val="Подзаголовок Знак"/>
    <w:basedOn w:val="a0"/>
    <w:link w:val="a7"/>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9">
    <w:name w:val="Intense Emphasis"/>
    <w:basedOn w:val="a0"/>
    <w:uiPriority w:val="21"/>
    <w:qFormat/>
    <w:rPr>
      <w:i/>
      <w:iCs/>
      <w:color w:val="2E74B5" w:themeColor="accent1" w:themeShade="BF"/>
    </w:rPr>
  </w:style>
  <w:style w:type="paragraph" w:styleId="aa">
    <w:name w:val="Intense Quote"/>
    <w:basedOn w:val="a"/>
    <w:next w:val="a"/>
    <w:link w:val="ab"/>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b">
    <w:name w:val="Выделенная цитата Знак"/>
    <w:basedOn w:val="a0"/>
    <w:link w:val="aa"/>
    <w:uiPriority w:val="30"/>
    <w:rPr>
      <w:i/>
      <w:iCs/>
      <w:color w:val="2E74B5" w:themeColor="accent1" w:themeShade="BF"/>
    </w:rPr>
  </w:style>
  <w:style w:type="character" w:styleId="ac">
    <w:name w:val="Intense Reference"/>
    <w:basedOn w:val="a0"/>
    <w:uiPriority w:val="32"/>
    <w:qFormat/>
    <w:rPr>
      <w:b/>
      <w:bCs/>
      <w:smallCaps/>
      <w:color w:val="2E74B5"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footnote text"/>
    <w:basedOn w:val="a"/>
    <w:link w:val="af8"/>
    <w:uiPriority w:val="99"/>
    <w:semiHidden/>
    <w:unhideWhenUsed/>
    <w:rPr>
      <w:sz w:val="20"/>
      <w:szCs w:val="20"/>
    </w:rPr>
  </w:style>
  <w:style w:type="character" w:customStyle="1" w:styleId="af8">
    <w:name w:val="Текст сноски Знак"/>
    <w:basedOn w:val="a0"/>
    <w:link w:val="af7"/>
    <w:uiPriority w:val="99"/>
    <w:semiHidden/>
    <w:rPr>
      <w:sz w:val="20"/>
      <w:szCs w:val="20"/>
    </w:rPr>
  </w:style>
  <w:style w:type="paragraph" w:styleId="af9">
    <w:name w:val="endnote text"/>
    <w:basedOn w:val="a"/>
    <w:link w:val="afa"/>
    <w:uiPriority w:val="99"/>
    <w:semiHidden/>
    <w:unhideWhenUsed/>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FollowedHyperlink"/>
    <w:basedOn w:val="a0"/>
    <w:uiPriority w:val="99"/>
    <w:semiHidden/>
    <w:unhideWhenUsed/>
    <w:rPr>
      <w:color w:val="954F72" w:themeColor="followedHyperlink"/>
      <w:u w:val="single"/>
    </w:rPr>
  </w:style>
  <w:style w:type="paragraph" w:styleId="afd">
    <w:name w:val="TOC Heading"/>
    <w:uiPriority w:val="39"/>
    <w:unhideWhenUsed/>
  </w:style>
  <w:style w:type="paragraph" w:styleId="afe">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f">
    <w:name w:val="Hyperlink"/>
    <w:rPr>
      <w:color w:val="000080"/>
      <w:u w:val="single"/>
    </w:rPr>
  </w:style>
  <w:style w:type="character" w:customStyle="1" w:styleId="aff0">
    <w:name w:val="Символ нумерации"/>
    <w:qFormat/>
  </w:style>
  <w:style w:type="character" w:customStyle="1" w:styleId="aff1">
    <w:name w:val="Текст выноски Знак"/>
    <w:link w:val="aff2"/>
    <w:uiPriority w:val="99"/>
    <w:semiHidden/>
    <w:qFormat/>
    <w:rPr>
      <w:rFonts w:ascii="Segoe UI" w:eastAsia="SimSun" w:hAnsi="Segoe UI" w:cs="Mangal"/>
      <w:sz w:val="18"/>
      <w:szCs w:val="16"/>
      <w:lang w:eastAsia="hi-IN" w:bidi="hi-IN"/>
    </w:rPr>
  </w:style>
  <w:style w:type="character" w:styleId="aff3">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4">
    <w:name w:val="line number"/>
  </w:style>
  <w:style w:type="character" w:customStyle="1" w:styleId="aff5">
    <w:name w:val="Текст примечания Знак"/>
    <w:basedOn w:val="a0"/>
    <w:link w:val="aff6"/>
    <w:uiPriority w:val="99"/>
    <w:qFormat/>
    <w:rPr>
      <w:rFonts w:eastAsia="SimSun" w:cs="Mangal"/>
      <w:szCs w:val="18"/>
      <w:lang w:eastAsia="hi-IN" w:bidi="hi-IN"/>
    </w:rPr>
  </w:style>
  <w:style w:type="character" w:styleId="aff7">
    <w:name w:val="annotation reference"/>
    <w:basedOn w:val="a0"/>
    <w:uiPriority w:val="99"/>
    <w:semiHidden/>
    <w:unhideWhenUsed/>
    <w:qFormat/>
    <w:rPr>
      <w:sz w:val="16"/>
      <w:szCs w:val="16"/>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aff8">
    <w:name w:val="Тема примечания Знак"/>
    <w:basedOn w:val="aff5"/>
    <w:link w:val="aff9"/>
    <w:uiPriority w:val="99"/>
    <w:semiHidden/>
    <w:qFormat/>
    <w:rPr>
      <w:rFonts w:eastAsia="SimSun" w:cs="Mangal"/>
      <w:b/>
      <w:bCs/>
      <w:szCs w:val="18"/>
      <w:lang w:eastAsia="hi-IN" w:bidi="hi-IN"/>
    </w:rPr>
  </w:style>
  <w:style w:type="paragraph" w:styleId="a6">
    <w:name w:val="Title"/>
    <w:basedOn w:val="a"/>
    <w:next w:val="affa"/>
    <w:link w:val="a5"/>
    <w:qFormat/>
    <w:pPr>
      <w:keepNext/>
      <w:spacing w:before="240" w:after="120"/>
    </w:pPr>
    <w:rPr>
      <w:rFonts w:ascii="Liberation Sans" w:eastAsia="Microsoft YaHei" w:hAnsi="Liberation Sans" w:cs="Lucida Sans"/>
      <w:sz w:val="28"/>
      <w:szCs w:val="28"/>
    </w:rPr>
  </w:style>
  <w:style w:type="paragraph" w:styleId="affa">
    <w:name w:val="Body Text"/>
    <w:basedOn w:val="a"/>
    <w:pPr>
      <w:spacing w:after="120"/>
    </w:pPr>
  </w:style>
  <w:style w:type="paragraph" w:styleId="affb">
    <w:name w:val="List"/>
    <w:basedOn w:val="affa"/>
  </w:style>
  <w:style w:type="paragraph" w:styleId="affc">
    <w:name w:val="caption"/>
    <w:basedOn w:val="a"/>
    <w:qFormat/>
    <w:pPr>
      <w:suppressLineNumbers/>
      <w:spacing w:before="120" w:after="120"/>
    </w:pPr>
    <w:rPr>
      <w:rFonts w:cs="Lucida Sans"/>
      <w:i/>
      <w:iCs/>
    </w:rPr>
  </w:style>
  <w:style w:type="paragraph" w:styleId="affd">
    <w:name w:val="index heading"/>
    <w:basedOn w:val="a"/>
    <w:qFormat/>
    <w:pPr>
      <w:suppressLineNumbers/>
    </w:pPr>
    <w:rPr>
      <w:rFonts w:cs="Lucida Sans"/>
    </w:rPr>
  </w:style>
  <w:style w:type="paragraph" w:customStyle="1" w:styleId="14">
    <w:name w:val="Заголовок1"/>
    <w:basedOn w:val="a"/>
    <w:next w:val="affa"/>
    <w:qFormat/>
    <w:pPr>
      <w:keepNext/>
      <w:spacing w:before="240" w:after="120"/>
    </w:pPr>
    <w:rPr>
      <w:rFonts w:ascii="Arial" w:hAnsi="Arial"/>
      <w:sz w:val="28"/>
      <w:szCs w:val="28"/>
    </w:rPr>
  </w:style>
  <w:style w:type="paragraph" w:customStyle="1" w:styleId="15">
    <w:name w:val="Название1"/>
    <w:basedOn w:val="a"/>
    <w:qFormat/>
    <w:pPr>
      <w:suppressLineNumbers/>
      <w:spacing w:before="120" w:after="120"/>
    </w:pPr>
    <w:rPr>
      <w:i/>
      <w:iCs/>
    </w:rPr>
  </w:style>
  <w:style w:type="paragraph" w:customStyle="1" w:styleId="16">
    <w:name w:val="Указатель1"/>
    <w:basedOn w:val="a"/>
    <w:qFormat/>
    <w:pPr>
      <w:suppressLineNumbers/>
    </w:pPr>
  </w:style>
  <w:style w:type="paragraph" w:customStyle="1" w:styleId="affe">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2">
    <w:name w:val="Balloon Text"/>
    <w:basedOn w:val="a"/>
    <w:link w:val="aff1"/>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f">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0">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1">
    <w:name w:val="Normal (Web)"/>
    <w:basedOn w:val="a"/>
    <w:uiPriority w:val="99"/>
    <w:qFormat/>
    <w:pPr>
      <w:widowControl/>
    </w:pPr>
    <w:rPr>
      <w:rFonts w:eastAsia="Times New Roman" w:cs="Times New Roman"/>
      <w:lang w:eastAsia="ru-RU" w:bidi="ar-SA"/>
    </w:rPr>
  </w:style>
  <w:style w:type="paragraph" w:styleId="afff2">
    <w:name w:val="Revision"/>
    <w:uiPriority w:val="99"/>
    <w:semiHidden/>
    <w:qFormat/>
    <w:rPr>
      <w:rFonts w:eastAsia="SimSun" w:cs="Mangal"/>
      <w:sz w:val="24"/>
      <w:szCs w:val="21"/>
      <w:lang w:eastAsia="hi-IN" w:bidi="hi-IN"/>
    </w:rPr>
  </w:style>
  <w:style w:type="paragraph" w:styleId="aff6">
    <w:name w:val="annotation text"/>
    <w:basedOn w:val="a"/>
    <w:link w:val="aff5"/>
    <w:uiPriority w:val="99"/>
    <w:unhideWhenUsed/>
    <w:qFormat/>
    <w:rPr>
      <w:rFonts w:cs="Mangal"/>
      <w:sz w:val="20"/>
      <w:szCs w:val="18"/>
    </w:rPr>
  </w:style>
  <w:style w:type="paragraph" w:customStyle="1" w:styleId="afff3">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9">
    <w:name w:val="annotation subject"/>
    <w:basedOn w:val="aff6"/>
    <w:next w:val="aff6"/>
    <w:link w:val="aff8"/>
    <w:uiPriority w:val="99"/>
    <w:semiHidden/>
    <w:unhideWhenUsed/>
    <w:qFormat/>
    <w:rPr>
      <w:b/>
      <w:bCs/>
    </w:rPr>
  </w:style>
  <w:style w:type="paragraph" w:customStyle="1" w:styleId="afff4">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 Id="rId8" Type="http://schemas.openxmlformats.org/officeDocument/2006/relationships/hyperlink" Target="http://www.lot-online.ru/" TargetMode="External"/><Relationship Id="rId3" Type="http://schemas.openxmlformats.org/officeDocument/2006/relationships/styles" Target="styl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1EA15-83C3-4BFA-B356-6975E71F8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4152</Words>
  <Characters>23671</Characters>
  <Application>Microsoft Office Word</Application>
  <DocSecurity>0</DocSecurity>
  <Lines>197</Lines>
  <Paragraphs>55</Paragraphs>
  <ScaleCrop>false</ScaleCrop>
  <Company/>
  <LinksUpToDate>false</LinksUpToDate>
  <CharactersWithSpaces>27768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Гончарова Дарья Николаевна</cp:lastModifiedBy>
  <cp:revision>10</cp:revision>
  <dcterms:created xsi:type="dcterms:W3CDTF">2026-01-12T14:00:00Z</dcterms:created>
  <dcterms:modified xsi:type="dcterms:W3CDTF">2026-01-14T12:28:00Z</dcterms:modified>
  <dc:language>ru-RU</dc:language>
</cp:coreProperties>
</file>