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C06A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10E9687E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 w:rsidSect="005D5B10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655A7646" w14:textId="63997871" w:rsidR="000A27D1" w:rsidRPr="005D5B10" w:rsidRDefault="008767A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деревня Погореловка</w:t>
      </w:r>
    </w:p>
    <w:p w14:paraId="5A7846BA" w14:textId="3B26313D" w:rsidR="000A27D1" w:rsidRDefault="008767A3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4 сентября 2025 г.</w:t>
      </w:r>
    </w:p>
    <w:p w14:paraId="533E2B9B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31BB194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8782D32" w14:textId="3C82746E" w:rsidR="007B18C5" w:rsidRPr="000A27D1" w:rsidRDefault="008767A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Чернинская Анастасия Викторовна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Козырева Сергея Михайловича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Калужской области от 25.04.2023 г. (резолютивная часть объявлена 18.04.2023 г.) по делу № А23-7773/2021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56A9402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BCD717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AFE0309" w14:textId="77777777" w:rsidR="00614FAD" w:rsidRPr="00614FAD" w:rsidRDefault="007B18C5" w:rsidP="00614FA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614FAD" w:rsidRPr="00614FAD">
        <w:t xml:space="preserve"> </w:t>
      </w:r>
    </w:p>
    <w:p w14:paraId="63E81DFC" w14:textId="6E06191B" w:rsidR="00614FAD" w:rsidRPr="00614FAD" w:rsidRDefault="00614FAD" w:rsidP="00614FAD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614FAD">
        <w:rPr>
          <w:rFonts w:ascii="Times New Roman" w:hAnsi="Times New Roman"/>
        </w:rPr>
        <w:t>земельный участок с кадастровым номером 40:24:040502:32, площадью 108774 +/-2886 кв.м., местоположение которого установлено относительно ориентира, расположенного за пределами участка. Ориентир д. Пушкино. Участок находится примерно в 250 м., по направлению на юго-восток от ориентира. Почтовый адрес ориентира: Калужская область, Юхновский район;</w:t>
      </w:r>
    </w:p>
    <w:p w14:paraId="5AD32BC8" w14:textId="77777777" w:rsidR="00614FAD" w:rsidRPr="00614FAD" w:rsidRDefault="00614FAD" w:rsidP="00614FAD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614FAD">
        <w:rPr>
          <w:rFonts w:ascii="Times New Roman" w:hAnsi="Times New Roman"/>
        </w:rPr>
        <w:t>- земельный участок с кадастровым номером 40:24:040502:35, площадью 373573 +/- 5348 кв.м., местоположение которого установлено относительно ориентира, расположенного за пределами участка. Ориентир д. Пушкино. Участок находится примерно в 250 м., по направлению на юго-восток от ориентира. Почтовый адрес ориентира: Калужская область, Юхновский район;</w:t>
      </w:r>
    </w:p>
    <w:p w14:paraId="72436C53" w14:textId="77777777" w:rsidR="00614FAD" w:rsidRPr="00614FAD" w:rsidRDefault="00614FAD" w:rsidP="00614FAD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614FAD">
        <w:rPr>
          <w:rFonts w:ascii="Times New Roman" w:hAnsi="Times New Roman"/>
        </w:rPr>
        <w:t>- земельный участок с кадастровым номером 40:24:040502:33, площадью 300385 Н- 4796 кв.м., местоположение которого установлено относительно ориентира, расположенного за пределами участка. Ориентир д. Пушкино. Участок находится примерно в 250 м., по направлению на юго-восток от ориентира. Почтовый адрес ориентира: Калужская область, Юхновский район;</w:t>
      </w:r>
    </w:p>
    <w:p w14:paraId="1F9F8FBC" w14:textId="77777777" w:rsidR="00614FAD" w:rsidRPr="00614FAD" w:rsidRDefault="00614FAD" w:rsidP="00614FAD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614FAD">
        <w:rPr>
          <w:rFonts w:ascii="Times New Roman" w:hAnsi="Times New Roman"/>
        </w:rPr>
        <w:t>- земельный участок с кадастровым номером 40:24:040401:9, площадью 174982+/- 3660 кв.м., местоположение которого установлено относительно ориентира, расположенного за пределами участка. Ориентир д. Пушкино. Участок находится примерно в 260 м., по направлению на юг от ориентира. Почтовый адрес ориентира: Калужская область, Юхновский район; вид права;</w:t>
      </w:r>
    </w:p>
    <w:p w14:paraId="4759E235" w14:textId="77777777" w:rsidR="00614FAD" w:rsidRPr="00614FAD" w:rsidRDefault="00614FAD" w:rsidP="00614FAD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614FAD">
        <w:rPr>
          <w:rFonts w:ascii="Times New Roman" w:hAnsi="Times New Roman"/>
        </w:rPr>
        <w:t>- земельный участок с кадастровым номером 40:24:040401:10, площадью 183018+l- 3743 кв.м., местоположение которого установлено относительно ориентира, расположенного за пределами участка. Ориентир д. Пушкино Участок находится примерно в 260 м., по направлению на юг от ориентира. Почтовый адрес ориентира: Калужская область, Юхновский район;</w:t>
      </w:r>
    </w:p>
    <w:p w14:paraId="5B942FF9" w14:textId="5E47ECF5" w:rsidR="007B18C5" w:rsidRDefault="00614FAD" w:rsidP="00614FAD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614FAD">
        <w:rPr>
          <w:rFonts w:ascii="Times New Roman" w:hAnsi="Times New Roman"/>
        </w:rPr>
        <w:t>- земельный участок с кадастровым номером 40:24:040310:22, площадью 316046 +/- 4919 кв.м., местоположение которого установлено относительно ориентира, расположенного за пределами участка. Ориентир д. Пушкино. Участок находится примерно в 100 м., по направлению на север от ориентира. Почтовый адрес ориентира: Калужская область, Юхновский район</w:t>
      </w:r>
      <w:r w:rsidR="007B18C5">
        <w:rPr>
          <w:rFonts w:ascii="Times New Roman" w:hAnsi="Times New Roman"/>
        </w:rPr>
        <w:t>.</w:t>
      </w:r>
    </w:p>
    <w:p w14:paraId="091D9867" w14:textId="68C86739" w:rsidR="007B18C5" w:rsidRPr="00EF0261" w:rsidRDefault="007B18C5" w:rsidP="00EF026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F6C4A09" w14:textId="279776C9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EF0261">
        <w:rPr>
          <w:rFonts w:ascii="Times New Roman" w:hAnsi="Times New Roman"/>
        </w:rPr>
        <w:t xml:space="preserve"> залог в пользу </w:t>
      </w:r>
      <w:r w:rsidR="00EF0261" w:rsidRPr="00EF0261">
        <w:rPr>
          <w:rFonts w:ascii="Times New Roman" w:hAnsi="Times New Roman"/>
        </w:rPr>
        <w:t>ООО банк «Элита»</w:t>
      </w:r>
      <w:r>
        <w:rPr>
          <w:rFonts w:ascii="Times New Roman" w:hAnsi="Times New Roman"/>
        </w:rPr>
        <w:t>.</w:t>
      </w:r>
      <w:r w:rsidR="00EF0261">
        <w:rPr>
          <w:rFonts w:ascii="Times New Roman" w:hAnsi="Times New Roman"/>
        </w:rPr>
        <w:t xml:space="preserve"> </w:t>
      </w:r>
    </w:p>
    <w:p w14:paraId="086111F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EFAEA4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AFA6C7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41F5CA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231790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EFE15D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499517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8D82E0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869D778" w14:textId="14BF1103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5D5B10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F7C012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344A72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BCD84B7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66962DC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4025E92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9F3004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A5E533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AB8AB8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2F5ACF4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5F8ED00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9A8E31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F1D4EEF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26A15A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CD273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B6665B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259C7B2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94ECECF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F60983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7BB641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AFBD3D2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9F9F6B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57B3CC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3D84848" w14:textId="31FC73F2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lastRenderedPageBreak/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8767A3">
        <w:rPr>
          <w:rFonts w:ascii="Times New Roman" w:hAnsi="Times New Roman"/>
          <w:noProof/>
        </w:rPr>
        <w:t>АС Калужской области</w:t>
      </w:r>
      <w:r w:rsidR="00F13FD5">
        <w:rPr>
          <w:rFonts w:ascii="Times New Roman" w:hAnsi="Times New Roman"/>
        </w:rPr>
        <w:t>.</w:t>
      </w:r>
    </w:p>
    <w:p w14:paraId="4B59DAC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12A0DD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14:paraId="5561778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734278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63CA029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D2E9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090A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845E4F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1AC2D" w14:textId="5E5187D1" w:rsidR="007B18C5" w:rsidRPr="00AE3D0E" w:rsidRDefault="008767A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Чернинская Анастасия Викторовна</w:t>
            </w:r>
          </w:p>
          <w:p w14:paraId="6C6FB1D7" w14:textId="1DBD4080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767A3">
              <w:rPr>
                <w:rFonts w:ascii="Times New Roman" w:hAnsi="Times New Roman"/>
                <w:noProof/>
                <w:sz w:val="20"/>
                <w:szCs w:val="20"/>
              </w:rPr>
              <w:t>16.02.1972</w:t>
            </w:r>
          </w:p>
          <w:p w14:paraId="140681A4" w14:textId="01577A40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767A3">
              <w:rPr>
                <w:rFonts w:ascii="Times New Roman" w:hAnsi="Times New Roman"/>
                <w:noProof/>
                <w:sz w:val="20"/>
                <w:szCs w:val="20"/>
              </w:rPr>
              <w:t xml:space="preserve">СССР, гор. Москва </w:t>
            </w:r>
          </w:p>
          <w:p w14:paraId="58A81FDB" w14:textId="01611FB1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767A3">
              <w:rPr>
                <w:rFonts w:ascii="Times New Roman" w:hAnsi="Times New Roman"/>
                <w:noProof/>
                <w:sz w:val="20"/>
                <w:szCs w:val="20"/>
              </w:rPr>
              <w:t>127-896-047 04</w:t>
            </w:r>
          </w:p>
          <w:p w14:paraId="44DB0600" w14:textId="640AE640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767A3">
              <w:rPr>
                <w:rFonts w:ascii="Times New Roman" w:hAnsi="Times New Roman"/>
                <w:noProof/>
                <w:sz w:val="20"/>
                <w:szCs w:val="20"/>
              </w:rPr>
              <w:t>772148740678</w:t>
            </w:r>
          </w:p>
          <w:p w14:paraId="218207FE" w14:textId="5DE89AC2" w:rsidR="007B18C5" w:rsidRPr="00AE3D0E" w:rsidRDefault="008767A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249903, Калужская обл, деревня Погореловка, ул Дачная, 1а</w:t>
            </w:r>
          </w:p>
          <w:p w14:paraId="44090025" w14:textId="77777777" w:rsidR="00CC64C9" w:rsidRPr="00CC64C9" w:rsidRDefault="007B18C5" w:rsidP="00CC64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767A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40817810050167813150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C64C9" w:rsidRPr="00CC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0DAC4378" w14:textId="28576A14" w:rsidR="007B18C5" w:rsidRPr="00AE3D0E" w:rsidRDefault="00CC64C9" w:rsidP="00CC64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4FB3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B2F3D7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DA0DC" w14:textId="23D21CA0" w:rsidR="007B18C5" w:rsidRDefault="008767A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Чернинской Анастасии Викторовны</w:t>
            </w:r>
          </w:p>
          <w:p w14:paraId="74C0FC8C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A584E4" w14:textId="7492A9BB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767A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С.М. Козырев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7E66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D7E295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C051CD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E55D945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5E7CFA24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B951B41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2438733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5D5B10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13A6694D" w14:textId="42F8735B" w:rsidR="00E506ED" w:rsidRDefault="008767A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деревня Погореловка</w:t>
      </w:r>
    </w:p>
    <w:p w14:paraId="7222642B" w14:textId="051C005B" w:rsidR="00E506ED" w:rsidRDefault="008767A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4 сентября 2025 г.</w:t>
      </w:r>
    </w:p>
    <w:p w14:paraId="2C69C47A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0A343B9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26A1461" w14:textId="435370E1" w:rsidR="007B18C5" w:rsidRPr="00E506ED" w:rsidRDefault="008767A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Чернинская Анастасия Викторовна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Козырева Сергея Михайловича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Калужской области от 25.04.2023 г. (резолютивная часть объявлена 18.04.2023 г.) по делу № А23-7773/2021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7A9CB6F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923E08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069308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E7849B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7B0F00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9F55B2B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24B7488E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F714F7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7317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0D5A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649F833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191D8" w14:textId="57518CC8" w:rsidR="007B18C5" w:rsidRPr="005A1E50" w:rsidRDefault="008767A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Чернинская Анастасия Викторовна</w:t>
            </w:r>
          </w:p>
          <w:p w14:paraId="5C44E59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2958DA" w14:textId="547B761A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767A3">
              <w:rPr>
                <w:rFonts w:ascii="Times New Roman" w:hAnsi="Times New Roman"/>
                <w:noProof/>
                <w:sz w:val="20"/>
                <w:szCs w:val="20"/>
              </w:rPr>
              <w:t>16.02.1972</w:t>
            </w:r>
          </w:p>
          <w:p w14:paraId="7F429276" w14:textId="65071C2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767A3">
              <w:rPr>
                <w:rFonts w:ascii="Times New Roman" w:hAnsi="Times New Roman"/>
                <w:noProof/>
                <w:sz w:val="20"/>
                <w:szCs w:val="20"/>
              </w:rPr>
              <w:t xml:space="preserve">СССР, гор. Москва </w:t>
            </w:r>
          </w:p>
          <w:p w14:paraId="37F9AEF4" w14:textId="122ED20A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767A3">
              <w:rPr>
                <w:rFonts w:ascii="Times New Roman" w:hAnsi="Times New Roman"/>
                <w:noProof/>
                <w:sz w:val="20"/>
                <w:szCs w:val="20"/>
              </w:rPr>
              <w:t>127-896-047 04</w:t>
            </w:r>
          </w:p>
          <w:p w14:paraId="00B9AAAD" w14:textId="786D1D64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767A3">
              <w:rPr>
                <w:rFonts w:ascii="Times New Roman" w:hAnsi="Times New Roman"/>
                <w:noProof/>
                <w:sz w:val="20"/>
                <w:szCs w:val="20"/>
              </w:rPr>
              <w:t>772148740678</w:t>
            </w:r>
          </w:p>
          <w:p w14:paraId="6DD54EC4" w14:textId="28017940" w:rsidR="007B18C5" w:rsidRPr="005A1E50" w:rsidRDefault="008767A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249903, Калужская обл, деревня Погореловка, ул Дачная, 1а</w:t>
            </w:r>
          </w:p>
          <w:p w14:paraId="1D2652AD" w14:textId="77777777" w:rsidR="00CC64C9" w:rsidRPr="00CC64C9" w:rsidRDefault="007B18C5" w:rsidP="00CC64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67A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40817810050167813150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C64C9" w:rsidRPr="00CC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29191D32" w14:textId="623E764F" w:rsidR="007B18C5" w:rsidRPr="005A1E50" w:rsidRDefault="00CC64C9" w:rsidP="00CC64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1C64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45A7F1F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948B1" w14:textId="63A37767" w:rsidR="007B18C5" w:rsidRDefault="008767A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Чернинской Анастасии Викторовны</w:t>
            </w:r>
          </w:p>
          <w:p w14:paraId="05E6903C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3810C8" w14:textId="6F00D7AE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767A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С.М. Козырев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8B15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7E7DA4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4ADABE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6FB5E89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4668FA1" w14:textId="77777777" w:rsidR="007B18C5" w:rsidRDefault="007B18C5" w:rsidP="007B18C5"/>
    <w:p w14:paraId="6DA0CF81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4264454">
    <w:abstractNumId w:val="0"/>
  </w:num>
  <w:num w:numId="2" w16cid:durableId="724179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155D4"/>
    <w:rsid w:val="0057643B"/>
    <w:rsid w:val="005A1E50"/>
    <w:rsid w:val="005D5B10"/>
    <w:rsid w:val="00614239"/>
    <w:rsid w:val="00614FAD"/>
    <w:rsid w:val="0062052C"/>
    <w:rsid w:val="00633086"/>
    <w:rsid w:val="006C0BDC"/>
    <w:rsid w:val="007B18C5"/>
    <w:rsid w:val="00803A5A"/>
    <w:rsid w:val="008767A3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C64C9"/>
    <w:rsid w:val="00CE4B37"/>
    <w:rsid w:val="00D554D6"/>
    <w:rsid w:val="00E506ED"/>
    <w:rsid w:val="00EB49A8"/>
    <w:rsid w:val="00EF0261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CD8B"/>
  <w15:chartTrackingRefBased/>
  <w15:docId w15:val="{53479B71-28AA-4FED-8EE5-FA7B4194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Георгий</dc:creator>
  <cp:keywords/>
  <dc:description/>
  <cp:lastModifiedBy>Мамаев Георгий</cp:lastModifiedBy>
  <cp:revision>6</cp:revision>
  <dcterms:created xsi:type="dcterms:W3CDTF">2025-09-04T13:08:00Z</dcterms:created>
  <dcterms:modified xsi:type="dcterms:W3CDTF">2025-09-05T06:25:00Z</dcterms:modified>
</cp:coreProperties>
</file>