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35AE2" w14:textId="3508F24D" w:rsidR="003D4783" w:rsidRPr="00C7266B" w:rsidRDefault="00B15A51" w:rsidP="00D059EF">
      <w:pPr>
        <w:pStyle w:val="2"/>
        <w:spacing w:after="240"/>
        <w:ind w:firstLine="567"/>
        <w:rPr>
          <w:b w:val="0"/>
        </w:rPr>
      </w:pPr>
      <w:r w:rsidRPr="00C7266B">
        <w:rPr>
          <w:bCs/>
        </w:rPr>
        <w:t>АО «Российский аукционный дом» (Организатор торгов)</w:t>
      </w:r>
      <w:r w:rsidRPr="00C7266B">
        <w:rPr>
          <w:b w:val="0"/>
        </w:rPr>
        <w:t xml:space="preserve"> сообщает о внесении</w:t>
      </w:r>
      <w:r w:rsidRPr="00C7266B">
        <w:t xml:space="preserve"> </w:t>
      </w:r>
      <w:r w:rsidR="00A62F29" w:rsidRPr="00C7266B">
        <w:rPr>
          <w:b w:val="0"/>
          <w:bCs/>
        </w:rPr>
        <w:t>изменений</w:t>
      </w:r>
      <w:r w:rsidR="00A62F29" w:rsidRPr="00C7266B">
        <w:t xml:space="preserve"> </w:t>
      </w:r>
      <w:r w:rsidRPr="00C7266B">
        <w:rPr>
          <w:b w:val="0"/>
        </w:rPr>
        <w:t xml:space="preserve">в информационное сообщение о проведении электронного аукциона </w:t>
      </w:r>
      <w:r w:rsidR="00D059EF" w:rsidRPr="00C7266B">
        <w:t xml:space="preserve">по продаже объекта нежилого фонда, являющегося собственностью ПАО Сбербанк: </w:t>
      </w:r>
      <w:r w:rsidR="00C7266B" w:rsidRPr="00C7266B">
        <w:t>Недвижимое имущество - нежилое помещение, расположенное по адресу: г. Санкт-Петербург, улица Коллонтай, дом 24, корпус 2, литера</w:t>
      </w:r>
      <w:proofErr w:type="gramStart"/>
      <w:r w:rsidR="00C7266B" w:rsidRPr="00C7266B">
        <w:t xml:space="preserve"> А</w:t>
      </w:r>
      <w:proofErr w:type="gramEnd"/>
      <w:r w:rsidR="00C7266B" w:rsidRPr="00C7266B">
        <w:t>, помещение 14-Н, площадью 207,7 кв. м, с кадастровым номером 78:12:0632101:2551, этаж: 1</w:t>
      </w:r>
      <w:r w:rsidR="008E2FA9" w:rsidRPr="00C7266B">
        <w:t xml:space="preserve"> (далее – </w:t>
      </w:r>
      <w:r w:rsidR="002C43C6" w:rsidRPr="00C7266B">
        <w:t>Л</w:t>
      </w:r>
      <w:r w:rsidR="008E2FA9" w:rsidRPr="00C7266B">
        <w:t xml:space="preserve">от </w:t>
      </w:r>
      <w:r w:rsidR="002C43C6" w:rsidRPr="00C7266B">
        <w:t>1</w:t>
      </w:r>
      <w:r w:rsidR="008E2FA9" w:rsidRPr="00C7266B">
        <w:t>)</w:t>
      </w:r>
      <w:r w:rsidRPr="00C7266B">
        <w:rPr>
          <w:b w:val="0"/>
          <w:bCs/>
        </w:rPr>
        <w:t xml:space="preserve">, </w:t>
      </w:r>
      <w:r w:rsidRPr="00C7266B">
        <w:rPr>
          <w:b w:val="0"/>
        </w:rPr>
        <w:t>размеще</w:t>
      </w:r>
      <w:r w:rsidR="007272C2" w:rsidRPr="00C7266B">
        <w:rPr>
          <w:b w:val="0"/>
        </w:rPr>
        <w:t xml:space="preserve">нного </w:t>
      </w:r>
      <w:r w:rsidRPr="00C7266B">
        <w:rPr>
          <w:b w:val="0"/>
        </w:rPr>
        <w:t xml:space="preserve">на сайте </w:t>
      </w:r>
      <w:hyperlink r:id="rId9" w:history="1">
        <w:r w:rsidRPr="00C7266B">
          <w:rPr>
            <w:rStyle w:val="a3"/>
            <w:b w:val="0"/>
          </w:rPr>
          <w:t>www.lot-online.ru</w:t>
        </w:r>
      </w:hyperlink>
      <w:r w:rsidR="007272C2" w:rsidRPr="00C7266B">
        <w:rPr>
          <w:b w:val="0"/>
        </w:rPr>
        <w:t xml:space="preserve">, код лота: </w:t>
      </w:r>
      <w:r w:rsidR="00C13908" w:rsidRPr="00C7266B">
        <w:rPr>
          <w:b w:val="0"/>
        </w:rPr>
        <w:t>РАД-</w:t>
      </w:r>
      <w:r w:rsidR="00C7266B" w:rsidRPr="00C7266B">
        <w:rPr>
          <w:b w:val="0"/>
        </w:rPr>
        <w:t>432575</w:t>
      </w:r>
      <w:r w:rsidR="00A62F29" w:rsidRPr="00C7266B">
        <w:rPr>
          <w:b w:val="0"/>
        </w:rPr>
        <w:t>, а именно о</w:t>
      </w:r>
      <w:r w:rsidR="008D6DE6">
        <w:rPr>
          <w:b w:val="0"/>
        </w:rPr>
        <w:t xml:space="preserve"> </w:t>
      </w:r>
      <w:r w:rsidR="000049DD" w:rsidRPr="00C7266B">
        <w:rPr>
          <w:b w:val="0"/>
        </w:rPr>
        <w:t>переносе даты проведения аукциона</w:t>
      </w:r>
      <w:r w:rsidR="00C7266B" w:rsidRPr="00C7266B">
        <w:rPr>
          <w:b w:val="0"/>
        </w:rPr>
        <w:t>.</w:t>
      </w:r>
    </w:p>
    <w:p w14:paraId="5699D7FE" w14:textId="69A3BAD8" w:rsidR="00DF42CD" w:rsidRPr="00C7266B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C7266B">
        <w:rPr>
          <w:b/>
          <w:bCs/>
        </w:rPr>
        <w:t xml:space="preserve">Электронный аукцион будет проводиться </w:t>
      </w:r>
      <w:r w:rsidR="001E3954">
        <w:rPr>
          <w:b/>
          <w:bCs/>
        </w:rPr>
        <w:t>1</w:t>
      </w:r>
      <w:r w:rsidR="00D21123">
        <w:rPr>
          <w:b/>
          <w:bCs/>
        </w:rPr>
        <w:t>9</w:t>
      </w:r>
      <w:r w:rsidR="00D059EF" w:rsidRPr="00C7266B">
        <w:rPr>
          <w:b/>
          <w:bCs/>
        </w:rPr>
        <w:t xml:space="preserve"> января 2026 </w:t>
      </w:r>
      <w:r w:rsidRPr="00C7266B">
        <w:rPr>
          <w:b/>
          <w:bCs/>
        </w:rPr>
        <w:t>г</w:t>
      </w:r>
      <w:r w:rsidR="006010EB" w:rsidRPr="00C7266B">
        <w:rPr>
          <w:b/>
          <w:bCs/>
        </w:rPr>
        <w:t>ода</w:t>
      </w:r>
      <w:r w:rsidR="006E5188" w:rsidRPr="00C7266B">
        <w:rPr>
          <w:b/>
          <w:bCs/>
        </w:rPr>
        <w:t xml:space="preserve"> с 1</w:t>
      </w:r>
      <w:r w:rsidR="00D059EF" w:rsidRPr="00C7266B">
        <w:rPr>
          <w:b/>
          <w:bCs/>
        </w:rPr>
        <w:t>0</w:t>
      </w:r>
      <w:r w:rsidRPr="00C7266B">
        <w:rPr>
          <w:b/>
          <w:bCs/>
        </w:rPr>
        <w:t xml:space="preserve">:00 на электронной торговой площадке АО «Российский аукционный дом» по адресу </w:t>
      </w:r>
      <w:hyperlink r:id="rId10" w:history="1">
        <w:r w:rsidRPr="00C7266B">
          <w:rPr>
            <w:rStyle w:val="a3"/>
            <w:b/>
            <w:bCs/>
            <w:lang w:val="en-US"/>
          </w:rPr>
          <w:t>www</w:t>
        </w:r>
        <w:r w:rsidRPr="00C7266B">
          <w:rPr>
            <w:rStyle w:val="a3"/>
            <w:b/>
            <w:bCs/>
          </w:rPr>
          <w:t>.</w:t>
        </w:r>
        <w:r w:rsidRPr="00C7266B">
          <w:rPr>
            <w:rStyle w:val="a3"/>
            <w:b/>
            <w:bCs/>
            <w:lang w:val="en-US"/>
          </w:rPr>
          <w:t>lot</w:t>
        </w:r>
        <w:r w:rsidRPr="00C7266B">
          <w:rPr>
            <w:rStyle w:val="a3"/>
            <w:b/>
            <w:bCs/>
          </w:rPr>
          <w:t>-</w:t>
        </w:r>
        <w:r w:rsidRPr="00C7266B">
          <w:rPr>
            <w:rStyle w:val="a3"/>
            <w:b/>
            <w:bCs/>
            <w:lang w:val="en-US"/>
          </w:rPr>
          <w:t>online</w:t>
        </w:r>
        <w:r w:rsidRPr="00C7266B">
          <w:rPr>
            <w:rStyle w:val="a3"/>
            <w:b/>
            <w:bCs/>
          </w:rPr>
          <w:t>.</w:t>
        </w:r>
        <w:proofErr w:type="spellStart"/>
        <w:r w:rsidRPr="00C7266B">
          <w:rPr>
            <w:rStyle w:val="a3"/>
            <w:b/>
            <w:bCs/>
            <w:lang w:val="en-US"/>
          </w:rPr>
          <w:t>ru</w:t>
        </w:r>
        <w:proofErr w:type="spellEnd"/>
      </w:hyperlink>
      <w:r w:rsidRPr="00C7266B">
        <w:rPr>
          <w:b/>
          <w:bCs/>
        </w:rPr>
        <w:t xml:space="preserve">. </w:t>
      </w:r>
    </w:p>
    <w:p w14:paraId="1FBB5501" w14:textId="77777777" w:rsidR="00C7266B" w:rsidRPr="00C7266B" w:rsidRDefault="00C7266B" w:rsidP="00CF6696">
      <w:pPr>
        <w:ind w:firstLine="567"/>
        <w:jc w:val="both"/>
        <w:rPr>
          <w:rFonts w:eastAsia="Calibri"/>
          <w:lang w:eastAsia="en-US"/>
        </w:rPr>
      </w:pPr>
    </w:p>
    <w:p w14:paraId="12816B26" w14:textId="54F1DF5F" w:rsidR="008E2FA9" w:rsidRPr="00C7266B" w:rsidRDefault="008E2FA9" w:rsidP="008E2FA9">
      <w:pPr>
        <w:ind w:firstLine="567"/>
        <w:jc w:val="both"/>
        <w:rPr>
          <w:rFonts w:eastAsia="Calibri"/>
          <w:lang w:eastAsia="en-US"/>
        </w:rPr>
      </w:pPr>
      <w:r w:rsidRPr="00D21123">
        <w:rPr>
          <w:rFonts w:eastAsia="Calibri"/>
          <w:lang w:eastAsia="en-US"/>
        </w:rPr>
        <w:t xml:space="preserve">Основание внесения изменений: письмо </w:t>
      </w:r>
      <w:r w:rsidR="001E3954" w:rsidRPr="00D21123">
        <w:rPr>
          <w:rFonts w:eastAsia="Calibri"/>
          <w:lang w:eastAsia="en-US"/>
        </w:rPr>
        <w:t xml:space="preserve">Северо-Западного Банка ПАО Сбербанк </w:t>
      </w:r>
      <w:r w:rsidR="008A2E6D">
        <w:rPr>
          <w:rFonts w:eastAsia="Calibri"/>
          <w:lang w:eastAsia="en-US"/>
        </w:rPr>
        <w:t>б</w:t>
      </w:r>
      <w:r w:rsidR="001E3954" w:rsidRPr="00D21123">
        <w:rPr>
          <w:rFonts w:eastAsia="Calibri"/>
          <w:lang w:eastAsia="en-US"/>
        </w:rPr>
        <w:t>/</w:t>
      </w:r>
      <w:r w:rsidR="008A2E6D">
        <w:rPr>
          <w:rFonts w:eastAsia="Calibri"/>
          <w:lang w:eastAsia="en-US"/>
        </w:rPr>
        <w:t>н</w:t>
      </w:r>
      <w:bookmarkStart w:id="0" w:name="_GoBack"/>
      <w:bookmarkEnd w:id="0"/>
      <w:r w:rsidR="001E3954" w:rsidRPr="00D21123">
        <w:rPr>
          <w:rFonts w:eastAsia="Calibri"/>
          <w:lang w:eastAsia="en-US"/>
        </w:rPr>
        <w:t xml:space="preserve"> от 13.01.2026 г.</w:t>
      </w:r>
    </w:p>
    <w:p w14:paraId="310CEE3B" w14:textId="77777777" w:rsidR="00263C07" w:rsidRPr="00C7266B" w:rsidRDefault="00263C07" w:rsidP="008E1A7B">
      <w:pPr>
        <w:ind w:firstLine="567"/>
        <w:jc w:val="both"/>
        <w:rPr>
          <w:i/>
          <w:color w:val="000000" w:themeColor="text1"/>
        </w:rPr>
      </w:pPr>
    </w:p>
    <w:p w14:paraId="42052073" w14:textId="47F511DE" w:rsidR="008E1A7B" w:rsidRPr="008D6218" w:rsidRDefault="008E1A7B" w:rsidP="008E1A7B">
      <w:pPr>
        <w:ind w:firstLine="567"/>
        <w:jc w:val="both"/>
        <w:rPr>
          <w:i/>
          <w:color w:val="000000" w:themeColor="text1"/>
        </w:rPr>
      </w:pPr>
      <w:proofErr w:type="gramStart"/>
      <w:r w:rsidRPr="00C7266B">
        <w:rPr>
          <w:i/>
          <w:color w:val="000000" w:themeColor="text1"/>
        </w:rPr>
        <w:t>(Информационное сообщение о торгах размещено</w:t>
      </w:r>
      <w:r w:rsidRPr="00C7266B">
        <w:rPr>
          <w:color w:val="000000" w:themeColor="text1"/>
        </w:rPr>
        <w:t xml:space="preserve"> </w:t>
      </w:r>
      <w:r w:rsidRPr="00C7266B">
        <w:rPr>
          <w:i/>
          <w:color w:val="000000" w:themeColor="text1"/>
        </w:rPr>
        <w:t xml:space="preserve">на электронной торговой площадке на сайте </w:t>
      </w:r>
      <w:hyperlink r:id="rId11" w:history="1">
        <w:r w:rsidRPr="00C7266B">
          <w:rPr>
            <w:rStyle w:val="a3"/>
            <w:i/>
            <w:color w:val="000000" w:themeColor="text1"/>
          </w:rPr>
          <w:t>www.lot-online.ru</w:t>
        </w:r>
      </w:hyperlink>
      <w:r w:rsidRPr="00C7266B">
        <w:rPr>
          <w:rStyle w:val="a3"/>
          <w:i/>
          <w:color w:val="000000" w:themeColor="text1"/>
          <w:u w:val="none"/>
        </w:rPr>
        <w:t>,</w:t>
      </w:r>
      <w:r w:rsidRPr="00C7266B">
        <w:rPr>
          <w:i/>
          <w:color w:val="000000" w:themeColor="text1"/>
        </w:rPr>
        <w:t xml:space="preserve"> номер торгов:</w:t>
      </w:r>
      <w:r w:rsidR="006E5188" w:rsidRPr="00C7266B">
        <w:t xml:space="preserve"> </w:t>
      </w:r>
      <w:r w:rsidR="00C7266B" w:rsidRPr="00C7266B">
        <w:rPr>
          <w:i/>
          <w:color w:val="000000" w:themeColor="text1"/>
        </w:rPr>
        <w:t>253070</w:t>
      </w:r>
      <w:r w:rsidR="00C14CA8" w:rsidRPr="00C7266B">
        <w:rPr>
          <w:i/>
          <w:color w:val="000000" w:themeColor="text1"/>
        </w:rPr>
        <w:t>, код лота:</w:t>
      </w:r>
      <w:proofErr w:type="gramEnd"/>
      <w:r w:rsidR="00C14CA8" w:rsidRPr="00C7266B">
        <w:rPr>
          <w:i/>
          <w:color w:val="000000" w:themeColor="text1"/>
        </w:rPr>
        <w:t xml:space="preserve"> </w:t>
      </w:r>
      <w:r w:rsidR="006E5188" w:rsidRPr="00C7266B">
        <w:rPr>
          <w:i/>
          <w:color w:val="000000" w:themeColor="text1"/>
        </w:rPr>
        <w:t>РАД-</w:t>
      </w:r>
      <w:r w:rsidR="00C7266B" w:rsidRPr="00C7266B">
        <w:rPr>
          <w:i/>
          <w:color w:val="000000" w:themeColor="text1"/>
        </w:rPr>
        <w:t>432575</w:t>
      </w:r>
      <w:r w:rsidRPr="00C7266B">
        <w:rPr>
          <w:i/>
          <w:color w:val="000000" w:themeColor="text1"/>
        </w:rPr>
        <w:t>.</w:t>
      </w:r>
      <w:r w:rsidRPr="00C7266B">
        <w:t xml:space="preserve"> </w:t>
      </w:r>
      <w:proofErr w:type="gramStart"/>
      <w:r w:rsidRPr="00C7266B">
        <w:rPr>
          <w:i/>
          <w:color w:val="000000" w:themeColor="text1"/>
        </w:rPr>
        <w:t>Указанное в настоящем информационном сообщении время – Московское).</w:t>
      </w:r>
      <w:proofErr w:type="gramEnd"/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D2013"/>
    <w:rsid w:val="001357C8"/>
    <w:rsid w:val="001E3954"/>
    <w:rsid w:val="00263C07"/>
    <w:rsid w:val="002A569C"/>
    <w:rsid w:val="002B284D"/>
    <w:rsid w:val="002C43C6"/>
    <w:rsid w:val="002F7F3D"/>
    <w:rsid w:val="00335E3E"/>
    <w:rsid w:val="003D4783"/>
    <w:rsid w:val="00467285"/>
    <w:rsid w:val="004D6C9B"/>
    <w:rsid w:val="005308EF"/>
    <w:rsid w:val="005B099F"/>
    <w:rsid w:val="005E25B9"/>
    <w:rsid w:val="006010EB"/>
    <w:rsid w:val="006057BB"/>
    <w:rsid w:val="006303E2"/>
    <w:rsid w:val="006A39F2"/>
    <w:rsid w:val="006A7155"/>
    <w:rsid w:val="006E5188"/>
    <w:rsid w:val="007272C2"/>
    <w:rsid w:val="00736A02"/>
    <w:rsid w:val="008A2E6D"/>
    <w:rsid w:val="008B4688"/>
    <w:rsid w:val="008D6DE6"/>
    <w:rsid w:val="008E1A7B"/>
    <w:rsid w:val="008E2FA9"/>
    <w:rsid w:val="009748DF"/>
    <w:rsid w:val="00984DAD"/>
    <w:rsid w:val="009B1E62"/>
    <w:rsid w:val="00A62F29"/>
    <w:rsid w:val="00AA6638"/>
    <w:rsid w:val="00AE007D"/>
    <w:rsid w:val="00B15A51"/>
    <w:rsid w:val="00BE7FC6"/>
    <w:rsid w:val="00C13908"/>
    <w:rsid w:val="00C14CA8"/>
    <w:rsid w:val="00C16BC0"/>
    <w:rsid w:val="00C46A5E"/>
    <w:rsid w:val="00C57EF3"/>
    <w:rsid w:val="00C7266B"/>
    <w:rsid w:val="00C82D37"/>
    <w:rsid w:val="00CA65D3"/>
    <w:rsid w:val="00CF6696"/>
    <w:rsid w:val="00D059EF"/>
    <w:rsid w:val="00D21123"/>
    <w:rsid w:val="00DC6927"/>
    <w:rsid w:val="00DF42CD"/>
    <w:rsid w:val="00E43BEC"/>
    <w:rsid w:val="00EB12EF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lot-onlin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0FC6-D748-47C5-B400-E117C403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47</cp:revision>
  <cp:lastPrinted>2022-10-24T06:30:00Z</cp:lastPrinted>
  <dcterms:created xsi:type="dcterms:W3CDTF">2022-10-21T13:11:00Z</dcterms:created>
  <dcterms:modified xsi:type="dcterms:W3CDTF">2026-01-13T06:39:00Z</dcterms:modified>
</cp:coreProperties>
</file>