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B7947" w:rsidRDefault="006E3A57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6E3A57">
        <w:rPr>
          <w:noProof/>
          <w:sz w:val="20"/>
          <w:szCs w:val="20"/>
        </w:rPr>
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</w:r>
      <w:r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="006C750D" w:rsidRPr="005B7947">
        <w:rPr>
          <w:noProof/>
          <w:sz w:val="20"/>
          <w:szCs w:val="20"/>
          <w:lang w:eastAsia="en-US"/>
        </w:rPr>
        <w:t>Бахтеевой Людмилы Сергеевны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r w:rsidR="00D7359B" w:rsidRPr="005B7947">
        <w:rPr>
          <w:noProof/>
          <w:sz w:val="20"/>
          <w:szCs w:val="20"/>
          <w:lang w:eastAsia="en-US"/>
        </w:rPr>
        <w:t xml:space="preserve">Решения </w:t>
      </w:r>
      <w:r w:rsidR="005E3DBD" w:rsidRPr="005B7947">
        <w:rPr>
          <w:noProof/>
          <w:sz w:val="20"/>
          <w:szCs w:val="20"/>
          <w:lang w:eastAsia="en-US"/>
        </w:rPr>
        <w:t xml:space="preserve">Арбитражного суда </w:t>
      </w:r>
      <w:r w:rsidRPr="006E3A57">
        <w:rPr>
          <w:noProof/>
          <w:sz w:val="20"/>
          <w:szCs w:val="20"/>
        </w:rPr>
        <w:t>Пензенской области от 20.01.2025 г. (резолютивная часть объявлена 16.01.2025 г.) по делу № А49-12149/2024</w:t>
      </w:r>
      <w:r w:rsidR="00D7359B" w:rsidRPr="005B7947">
        <w:rPr>
          <w:sz w:val="20"/>
          <w:szCs w:val="20"/>
          <w:lang w:eastAsia="en-US"/>
        </w:rPr>
        <w:t xml:space="preserve">,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3454CB" w:rsidRPr="005B7947">
        <w:rPr>
          <w:rFonts w:ascii="Times New Roman" w:hAnsi="Times New Roman"/>
          <w:sz w:val="20"/>
          <w:szCs w:val="20"/>
        </w:rPr>
        <w:t>следующее имущество,</w:t>
      </w:r>
      <w:r w:rsidR="00DE031C" w:rsidRPr="005B7947">
        <w:rPr>
          <w:rFonts w:ascii="Times New Roman" w:hAnsi="Times New Roman"/>
          <w:sz w:val="20"/>
          <w:szCs w:val="20"/>
        </w:rPr>
        <w:t xml:space="preserve"> </w:t>
      </w:r>
      <w:r w:rsidR="00874D5F" w:rsidRPr="005B7947">
        <w:rPr>
          <w:rFonts w:ascii="Times New Roman" w:hAnsi="Times New Roman"/>
          <w:sz w:val="20"/>
          <w:szCs w:val="20"/>
        </w:rPr>
        <w:t xml:space="preserve">являющееся предметом залога </w:t>
      </w:r>
      <w:r w:rsidR="00AC1592" w:rsidRPr="00AC1592">
        <w:rPr>
          <w:rFonts w:ascii="Times New Roman" w:hAnsi="Times New Roman"/>
          <w:sz w:val="20"/>
          <w:szCs w:val="20"/>
        </w:rPr>
        <w:t>ПАО</w:t>
      </w:r>
      <w:r w:rsidR="006E3A57">
        <w:rPr>
          <w:rFonts w:ascii="Times New Roman" w:hAnsi="Times New Roman"/>
          <w:sz w:val="20"/>
          <w:szCs w:val="20"/>
        </w:rPr>
        <w:t xml:space="preserve"> «Сбербанк»</w:t>
      </w:r>
      <w:r w:rsidR="007A365D" w:rsidRPr="00AC1592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EF3AAE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EF3AAE">
        <w:rPr>
          <w:rFonts w:ascii="Times New Roman" w:hAnsi="Times New Roman"/>
          <w:sz w:val="20"/>
          <w:szCs w:val="20"/>
        </w:rPr>
        <w:t xml:space="preserve">транспортное средство – </w:t>
      </w:r>
      <w:r w:rsidR="006E3A57" w:rsidRPr="006E3A57">
        <w:rPr>
          <w:rFonts w:ascii="Times New Roman" w:hAnsi="Times New Roman"/>
          <w:sz w:val="20"/>
          <w:szCs w:val="20"/>
        </w:rPr>
        <w:t xml:space="preserve">Легковой автомобиль </w:t>
      </w:r>
      <w:proofErr w:type="spellStart"/>
      <w:r w:rsidR="006E3A57" w:rsidRPr="006E3A57">
        <w:rPr>
          <w:rFonts w:ascii="Times New Roman" w:hAnsi="Times New Roman"/>
          <w:sz w:val="20"/>
          <w:szCs w:val="20"/>
        </w:rPr>
        <w:t>Renault</w:t>
      </w:r>
      <w:proofErr w:type="spellEnd"/>
      <w:r w:rsidR="006E3A57" w:rsidRPr="006E3A5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3A57" w:rsidRPr="006E3A57">
        <w:rPr>
          <w:rFonts w:ascii="Times New Roman" w:hAnsi="Times New Roman"/>
          <w:sz w:val="20"/>
          <w:szCs w:val="20"/>
        </w:rPr>
        <w:t>Duster</w:t>
      </w:r>
      <w:proofErr w:type="spellEnd"/>
      <w:r w:rsidR="006E3A57" w:rsidRPr="006E3A57">
        <w:rPr>
          <w:rFonts w:ascii="Times New Roman" w:hAnsi="Times New Roman"/>
          <w:sz w:val="20"/>
          <w:szCs w:val="20"/>
        </w:rPr>
        <w:t>, 2021 г. в., VIN: X7LHSRDB468448911</w:t>
      </w:r>
      <w:r w:rsidR="006E3A57">
        <w:rPr>
          <w:rFonts w:ascii="Times New Roman" w:hAnsi="Times New Roman"/>
          <w:sz w:val="20"/>
          <w:szCs w:val="20"/>
        </w:rPr>
        <w:t>, цвет серый</w:t>
      </w:r>
      <w:r w:rsidR="00AC1592" w:rsidRPr="00AC1592">
        <w:rPr>
          <w:rFonts w:ascii="Times New Roman" w:hAnsi="Times New Roman"/>
          <w:sz w:val="20"/>
          <w:szCs w:val="20"/>
        </w:rPr>
        <w:t>.</w:t>
      </w:r>
    </w:p>
    <w:p w:rsidR="005B7947" w:rsidRPr="00A64225" w:rsidRDefault="00A64225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225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электронного публичного предложения с открытой формой подачи предложения о цене имущества Продавца, состоявшихся на электронной торговой площадке </w:t>
      </w:r>
      <w:hyperlink r:id="rId6" w:tgtFrame="_blank" w:history="1">
        <w:r w:rsidRPr="00A64225">
          <w:rPr>
            <w:rStyle w:val="a6"/>
            <w:rFonts w:ascii="Times New Roman" w:hAnsi="Times New Roman"/>
            <w:sz w:val="20"/>
            <w:szCs w:val="20"/>
          </w:rPr>
          <w:t>АО «Российский аукционный дом»</w:t>
        </w:r>
      </w:hyperlink>
      <w:r w:rsidRPr="00A64225">
        <w:rPr>
          <w:rFonts w:ascii="Times New Roman" w:hAnsi="Times New Roman"/>
          <w:sz w:val="20"/>
          <w:szCs w:val="20"/>
        </w:rPr>
        <w:t xml:space="preserve"> , размещенной в сети Интернет по адресу: </w:t>
      </w:r>
      <w:hyperlink r:id="rId7" w:history="1">
        <w:r w:rsidRPr="00A64225">
          <w:rPr>
            <w:rStyle w:val="a6"/>
            <w:rFonts w:ascii="Times New Roman" w:hAnsi="Times New Roman"/>
            <w:sz w:val="20"/>
            <w:szCs w:val="20"/>
          </w:rPr>
          <w:t>https://lot-online.ru</w:t>
        </w:r>
      </w:hyperlink>
      <w:r w:rsidRPr="00A64225">
        <w:rPr>
          <w:rFonts w:ascii="Times New Roman" w:hAnsi="Times New Roman"/>
          <w:sz w:val="20"/>
          <w:szCs w:val="20"/>
        </w:rPr>
        <w:t>.</w:t>
      </w:r>
      <w:r w:rsidR="00874D5F" w:rsidRPr="00A64225">
        <w:rPr>
          <w:rFonts w:ascii="Times New Roman" w:hAnsi="Times New Roman"/>
          <w:sz w:val="20"/>
          <w:szCs w:val="20"/>
        </w:rPr>
        <w:t>.</w:t>
      </w:r>
    </w:p>
    <w:p w:rsidR="00910B5E" w:rsidRDefault="00FD20B1" w:rsidP="005B7947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На имущество зарегистрировано ограничение (обременение) права:</w:t>
      </w:r>
      <w:r w:rsidR="00AC1592">
        <w:rPr>
          <w:rFonts w:ascii="Times New Roman" w:hAnsi="Times New Roman"/>
          <w:sz w:val="20"/>
          <w:szCs w:val="20"/>
        </w:rPr>
        <w:t xml:space="preserve"> </w:t>
      </w:r>
    </w:p>
    <w:p w:rsidR="00910B5E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AC1592">
        <w:rPr>
          <w:rFonts w:ascii="Times New Roman" w:hAnsi="Times New Roman"/>
          <w:sz w:val="20"/>
          <w:szCs w:val="20"/>
        </w:rPr>
        <w:t xml:space="preserve">залог в пользу </w:t>
      </w:r>
      <w:r w:rsidR="006E3A57">
        <w:rPr>
          <w:rFonts w:ascii="Times New Roman" w:hAnsi="Times New Roman"/>
          <w:sz w:val="20"/>
          <w:szCs w:val="20"/>
        </w:rPr>
        <w:t>ПАО «Сбербанк»</w:t>
      </w:r>
      <w:r w:rsidR="00AC1592">
        <w:rPr>
          <w:rFonts w:ascii="Times New Roman" w:hAnsi="Times New Roman"/>
          <w:sz w:val="20"/>
          <w:szCs w:val="20"/>
        </w:rPr>
        <w:t xml:space="preserve">, </w:t>
      </w:r>
      <w:r w:rsidR="00FD20B1" w:rsidRPr="005B7947">
        <w:rPr>
          <w:rFonts w:ascii="Times New Roman" w:hAnsi="Times New Roman"/>
          <w:sz w:val="20"/>
          <w:szCs w:val="20"/>
        </w:rPr>
        <w:t xml:space="preserve">номер </w:t>
      </w:r>
      <w:r w:rsidR="006E3A57" w:rsidRPr="006E3A57">
        <w:rPr>
          <w:rFonts w:ascii="Times New Roman" w:hAnsi="Times New Roman"/>
          <w:sz w:val="20"/>
          <w:szCs w:val="20"/>
        </w:rPr>
        <w:t>2022-007-403809-398 от 09.11.2022 03:52:05</w:t>
      </w:r>
      <w:r w:rsidR="00AC1592" w:rsidRPr="00AC1592">
        <w:rPr>
          <w:rFonts w:ascii="Times New Roman" w:hAnsi="Times New Roman"/>
          <w:sz w:val="20"/>
          <w:szCs w:val="20"/>
        </w:rPr>
        <w:t xml:space="preserve"> (время московское)</w:t>
      </w:r>
      <w:r>
        <w:rPr>
          <w:rFonts w:ascii="Times New Roman" w:hAnsi="Times New Roman"/>
          <w:sz w:val="20"/>
          <w:szCs w:val="20"/>
        </w:rPr>
        <w:t>;</w:t>
      </w:r>
    </w:p>
    <w:p w:rsidR="00910B5E" w:rsidRPr="00172ADC" w:rsidRDefault="00172ADC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172ADC">
        <w:rPr>
          <w:rFonts w:ascii="Times New Roman" w:hAnsi="Times New Roman"/>
          <w:sz w:val="20"/>
          <w:szCs w:val="20"/>
        </w:rPr>
        <w:t xml:space="preserve">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172ADC">
        <w:rPr>
          <w:rFonts w:ascii="Times New Roman" w:hAnsi="Times New Roman"/>
          <w:sz w:val="20"/>
          <w:szCs w:val="20"/>
        </w:rPr>
        <w:t>правопритязаний</w:t>
      </w:r>
      <w:proofErr w:type="spellEnd"/>
      <w:r w:rsidRPr="00172ADC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Представить Покупателю все документы необходимые для государственной регистрации </w:t>
      </w:r>
      <w:r w:rsidR="0053228A">
        <w:rPr>
          <w:sz w:val="20"/>
          <w:szCs w:val="20"/>
        </w:rPr>
        <w:t xml:space="preserve">транспортного средства </w:t>
      </w:r>
      <w:r w:rsidR="0053228A" w:rsidRPr="005B7947">
        <w:rPr>
          <w:sz w:val="20"/>
          <w:szCs w:val="20"/>
        </w:rPr>
        <w:t>в ГИБДД</w:t>
      </w:r>
      <w:bookmarkStart w:id="0" w:name="_GoBack"/>
      <w:bookmarkEnd w:id="0"/>
      <w:r w:rsidR="00DE031C" w:rsidRPr="005B7947">
        <w:rPr>
          <w:sz w:val="20"/>
          <w:szCs w:val="20"/>
        </w:rPr>
        <w:t>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060530" w:rsidRPr="005B7947" w:rsidRDefault="006E3A57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E3A57">
              <w:rPr>
                <w:noProof/>
                <w:sz w:val="20"/>
                <w:szCs w:val="20"/>
              </w:rPr>
      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Бахтеевой Людмилы Сергеевны</w:t>
            </w: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6E3A57">
              <w:rPr>
                <w:sz w:val="20"/>
                <w:szCs w:val="20"/>
              </w:rPr>
              <w:t>Вахляев</w:t>
            </w:r>
            <w:proofErr w:type="spellEnd"/>
            <w:r w:rsidRPr="006E3A57">
              <w:rPr>
                <w:sz w:val="20"/>
                <w:szCs w:val="20"/>
              </w:rPr>
              <w:t xml:space="preserve"> Александр Викторович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Счет получателя: 40817810250203064582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6E3A57" w:rsidRPr="006E3A57" w:rsidRDefault="006E3A57" w:rsidP="006E3A5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D7359B" w:rsidRDefault="006E3A57" w:rsidP="006E3A5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7A365D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6E3A57" w:rsidRPr="006E3A57" w:rsidRDefault="006E3A57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6E3A57">
              <w:rPr>
                <w:b/>
                <w:noProof/>
                <w:sz w:val="20"/>
                <w:szCs w:val="20"/>
              </w:rPr>
              <w:t>Вахляев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Александр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Викторович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D7359B" w:rsidRDefault="003C59A8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="00D7359B" w:rsidRPr="00532847">
              <w:rPr>
                <w:sz w:val="20"/>
                <w:szCs w:val="20"/>
                <w:lang w:eastAsia="en-US"/>
              </w:rPr>
              <w:t xml:space="preserve"> </w:t>
            </w:r>
            <w:r w:rsidR="006C750D" w:rsidRPr="00532847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6E3A57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6E3A57">
        <w:rPr>
          <w:noProof/>
          <w:sz w:val="20"/>
          <w:szCs w:val="20"/>
        </w:rPr>
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5B7947">
        <w:rPr>
          <w:noProof/>
          <w:sz w:val="20"/>
          <w:szCs w:val="20"/>
          <w:lang w:eastAsia="en-US"/>
        </w:rPr>
        <w:t>Бахтеевой Людмилы Сергеевны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 w:rsidRPr="005B7947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6E3A57">
        <w:rPr>
          <w:noProof/>
          <w:sz w:val="20"/>
          <w:szCs w:val="20"/>
        </w:rPr>
        <w:t>Пензенской области от 20.01.2025 г. (резолютивная часть объявлена 16.01.2025 г.) по делу № А49-12149/2024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A73027" w:rsidRPr="00874D5F">
        <w:rPr>
          <w:sz w:val="20"/>
          <w:szCs w:val="20"/>
        </w:rPr>
        <w:t>являющ</w:t>
      </w:r>
      <w:r w:rsidR="00A73027">
        <w:rPr>
          <w:sz w:val="20"/>
          <w:szCs w:val="20"/>
        </w:rPr>
        <w:t>ееся</w:t>
      </w:r>
      <w:r w:rsidR="00A73027" w:rsidRPr="00874D5F">
        <w:rPr>
          <w:sz w:val="20"/>
          <w:szCs w:val="20"/>
        </w:rPr>
        <w:t xml:space="preserve"> предметом </w:t>
      </w:r>
      <w:r w:rsidR="006477A3" w:rsidRPr="006477A3">
        <w:rPr>
          <w:sz w:val="20"/>
          <w:szCs w:val="20"/>
        </w:rPr>
        <w:t>залога ПАО</w:t>
      </w:r>
      <w:r>
        <w:rPr>
          <w:sz w:val="20"/>
          <w:szCs w:val="20"/>
        </w:rPr>
        <w:t xml:space="preserve"> «Сбербанк»</w:t>
      </w:r>
      <w:r w:rsidR="006477A3" w:rsidRPr="006477A3">
        <w:rPr>
          <w:sz w:val="20"/>
          <w:szCs w:val="20"/>
        </w:rPr>
        <w:t xml:space="preserve"> (далее по тексту – Имущество): </w:t>
      </w:r>
    </w:p>
    <w:p w:rsidR="006477A3" w:rsidRPr="003454CB" w:rsidRDefault="003454CB" w:rsidP="003454CB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 w:rsidRPr="00EF3AAE">
        <w:rPr>
          <w:rFonts w:ascii="Times New Roman" w:hAnsi="Times New Roman"/>
          <w:sz w:val="20"/>
          <w:szCs w:val="20"/>
        </w:rPr>
        <w:t xml:space="preserve">транспортное средство – </w:t>
      </w:r>
      <w:r w:rsidRPr="006E3A57">
        <w:rPr>
          <w:rFonts w:ascii="Times New Roman" w:hAnsi="Times New Roman"/>
          <w:sz w:val="20"/>
          <w:szCs w:val="20"/>
        </w:rPr>
        <w:t xml:space="preserve">Легковой автомобиль </w:t>
      </w:r>
      <w:proofErr w:type="spellStart"/>
      <w:r w:rsidRPr="006E3A57">
        <w:rPr>
          <w:rFonts w:ascii="Times New Roman" w:hAnsi="Times New Roman"/>
          <w:sz w:val="20"/>
          <w:szCs w:val="20"/>
        </w:rPr>
        <w:t>Renault</w:t>
      </w:r>
      <w:proofErr w:type="spellEnd"/>
      <w:r w:rsidRPr="006E3A5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E3A57">
        <w:rPr>
          <w:rFonts w:ascii="Times New Roman" w:hAnsi="Times New Roman"/>
          <w:sz w:val="20"/>
          <w:szCs w:val="20"/>
        </w:rPr>
        <w:t>Duster</w:t>
      </w:r>
      <w:proofErr w:type="spellEnd"/>
      <w:r w:rsidRPr="006E3A57">
        <w:rPr>
          <w:rFonts w:ascii="Times New Roman" w:hAnsi="Times New Roman"/>
          <w:sz w:val="20"/>
          <w:szCs w:val="20"/>
        </w:rPr>
        <w:t>, 2021 г. в., VIN: X7LHSRDB468448911</w:t>
      </w:r>
      <w:r>
        <w:rPr>
          <w:rFonts w:ascii="Times New Roman" w:hAnsi="Times New Roman"/>
          <w:sz w:val="20"/>
          <w:szCs w:val="20"/>
        </w:rPr>
        <w:t xml:space="preserve">, цвет </w:t>
      </w:r>
      <w:proofErr w:type="gramStart"/>
      <w:r>
        <w:rPr>
          <w:rFonts w:ascii="Times New Roman" w:hAnsi="Times New Roman"/>
          <w:sz w:val="20"/>
          <w:szCs w:val="20"/>
        </w:rPr>
        <w:t>серый</w:t>
      </w:r>
      <w:r w:rsidRPr="00AC1592">
        <w:rPr>
          <w:rFonts w:ascii="Times New Roman" w:hAnsi="Times New Roman"/>
          <w:sz w:val="20"/>
          <w:szCs w:val="20"/>
        </w:rPr>
        <w:t>.</w:t>
      </w:r>
      <w:r w:rsidR="006477A3" w:rsidRPr="006477A3">
        <w:rPr>
          <w:sz w:val="20"/>
          <w:szCs w:val="20"/>
        </w:rPr>
        <w:t>.</w:t>
      </w:r>
      <w:proofErr w:type="gramEnd"/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3454CB" w:rsidRPr="005B7947" w:rsidTr="00253777">
        <w:tc>
          <w:tcPr>
            <w:tcW w:w="4820" w:type="dxa"/>
            <w:shd w:val="clear" w:color="auto" w:fill="FFFFFF"/>
          </w:tcPr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3454CB" w:rsidRPr="005B7947" w:rsidTr="00253777">
        <w:tc>
          <w:tcPr>
            <w:tcW w:w="4820" w:type="dxa"/>
            <w:shd w:val="clear" w:color="auto" w:fill="FFFFFF"/>
          </w:tcPr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E3A57">
              <w:rPr>
                <w:noProof/>
                <w:sz w:val="20"/>
                <w:szCs w:val="20"/>
              </w:rPr>
              <w:t>Вахляев Александр Викторович (дата рождения: 25.07.1989 г., место рождения: гор. Пенза-19 Пензенской области, СНИЛС 129-254-742 71, ИНН 583806322187, адрес регистрации по месту жительства: 442965, Пензенская область, г. Заречный, ул. Светлая, д.22, кв.38)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щего Бахтеевой Людмилы Сергеевны</w:t>
            </w:r>
          </w:p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6E3A57">
              <w:rPr>
                <w:sz w:val="20"/>
                <w:szCs w:val="20"/>
              </w:rPr>
              <w:t>Вахляев</w:t>
            </w:r>
            <w:proofErr w:type="spellEnd"/>
            <w:r w:rsidRPr="006E3A57">
              <w:rPr>
                <w:sz w:val="20"/>
                <w:szCs w:val="20"/>
              </w:rPr>
              <w:t xml:space="preserve"> Александр Викторович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Счет получателя: 40817810250203064582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3454CB" w:rsidRPr="006E3A57" w:rsidRDefault="003454CB" w:rsidP="00253777">
            <w:pPr>
              <w:rPr>
                <w:sz w:val="20"/>
                <w:szCs w:val="20"/>
              </w:rPr>
            </w:pPr>
            <w:r w:rsidRPr="006E3A57">
              <w:rPr>
                <w:sz w:val="20"/>
                <w:szCs w:val="20"/>
              </w:rPr>
              <w:t>БИК 045004763 ИНН 4401116480 ОГРН 1144400000425</w:t>
            </w:r>
          </w:p>
          <w:p w:rsidR="003454CB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3A57">
              <w:rPr>
                <w:sz w:val="20"/>
                <w:szCs w:val="20"/>
              </w:rPr>
              <w:t>Корр</w:t>
            </w:r>
            <w:proofErr w:type="spellEnd"/>
            <w:r w:rsidRPr="006E3A57">
              <w:rPr>
                <w:sz w:val="20"/>
                <w:szCs w:val="20"/>
              </w:rPr>
              <w:t>/счет 30101810150040000763</w:t>
            </w:r>
          </w:p>
          <w:p w:rsidR="003454CB" w:rsidRPr="005B79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3454CB" w:rsidRPr="005B7947" w:rsidRDefault="003454CB" w:rsidP="0025377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4CB" w:rsidRPr="00532847" w:rsidTr="00253777">
        <w:trPr>
          <w:trHeight w:val="646"/>
        </w:trPr>
        <w:tc>
          <w:tcPr>
            <w:tcW w:w="4820" w:type="dxa"/>
            <w:shd w:val="clear" w:color="auto" w:fill="FFFFFF"/>
          </w:tcPr>
          <w:p w:rsidR="003454CB" w:rsidRPr="007A365D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365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3454CB" w:rsidRPr="006E3A5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6E3A57">
              <w:rPr>
                <w:b/>
                <w:noProof/>
                <w:sz w:val="20"/>
                <w:szCs w:val="20"/>
              </w:rPr>
              <w:t>Вахляев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Александр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Викторович</w:t>
            </w:r>
            <w:r>
              <w:rPr>
                <w:b/>
                <w:noProof/>
                <w:sz w:val="20"/>
                <w:szCs w:val="20"/>
              </w:rPr>
              <w:t>а</w:t>
            </w:r>
            <w:r w:rsidRPr="006E3A57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32847">
              <w:rPr>
                <w:b/>
                <w:sz w:val="20"/>
                <w:szCs w:val="20"/>
              </w:rPr>
              <w:t>_______________</w:t>
            </w:r>
            <w:r w:rsidRPr="00532847">
              <w:rPr>
                <w:sz w:val="20"/>
                <w:szCs w:val="20"/>
                <w:lang w:eastAsia="en-US"/>
              </w:rPr>
              <w:t xml:space="preserve"> </w:t>
            </w:r>
            <w:r w:rsidRPr="00532847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3454CB" w:rsidRPr="00532847" w:rsidRDefault="003454CB" w:rsidP="0025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60530"/>
    <w:rsid w:val="00097F20"/>
    <w:rsid w:val="000A5EE6"/>
    <w:rsid w:val="000F57F7"/>
    <w:rsid w:val="00163F6F"/>
    <w:rsid w:val="00164173"/>
    <w:rsid w:val="00172ADC"/>
    <w:rsid w:val="00185EF2"/>
    <w:rsid w:val="001F76EB"/>
    <w:rsid w:val="0021579C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3228A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5207"/>
    <w:rsid w:val="0068691E"/>
    <w:rsid w:val="006A3D67"/>
    <w:rsid w:val="006C750D"/>
    <w:rsid w:val="006C78B6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64225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532E0"/>
  <w15:chartTrackingRefBased/>
  <w15:docId w15:val="{4E2879F7-46DD-4301-BE14-67714710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5FD4-6D0C-4554-A7C2-33FA4880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4</cp:revision>
  <cp:lastPrinted>2022-03-07T08:17:00Z</cp:lastPrinted>
  <dcterms:created xsi:type="dcterms:W3CDTF">2025-09-08T07:33:00Z</dcterms:created>
  <dcterms:modified xsi:type="dcterms:W3CDTF">2026-01-08T14:02:00Z</dcterms:modified>
</cp:coreProperties>
</file>