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F935" w14:textId="77777777" w:rsidR="00A4397A" w:rsidRPr="00A4397A" w:rsidRDefault="00D93F46" w:rsidP="00A4397A">
      <w:pPr>
        <w:jc w:val="center"/>
        <w:rPr>
          <w:rFonts w:cs="Times New Roman"/>
          <w:b/>
          <w:sz w:val="28"/>
          <w:szCs w:val="28"/>
        </w:rPr>
      </w:pPr>
      <w:r w:rsidRPr="008D276B">
        <w:rPr>
          <w:rFonts w:cs="Times New Roman"/>
          <w:b/>
          <w:sz w:val="28"/>
          <w:szCs w:val="28"/>
        </w:rPr>
        <w:t xml:space="preserve">Электронный аукцион по продаже </w:t>
      </w:r>
      <w:r w:rsidR="00A4397A" w:rsidRPr="00A4397A">
        <w:rPr>
          <w:rFonts w:cs="Times New Roman"/>
          <w:b/>
          <w:sz w:val="28"/>
          <w:szCs w:val="28"/>
        </w:rPr>
        <w:t xml:space="preserve">объектов нежилого фонда, </w:t>
      </w:r>
    </w:p>
    <w:p w14:paraId="1D0D4972" w14:textId="7BAC0D23" w:rsidR="00D93F46" w:rsidRDefault="00A4397A" w:rsidP="00A4397A">
      <w:pPr>
        <w:jc w:val="center"/>
        <w:rPr>
          <w:rFonts w:cs="Times New Roman"/>
          <w:b/>
          <w:sz w:val="28"/>
          <w:szCs w:val="28"/>
        </w:rPr>
      </w:pPr>
      <w:r w:rsidRPr="00A4397A">
        <w:rPr>
          <w:rFonts w:cs="Times New Roman"/>
          <w:b/>
          <w:sz w:val="28"/>
          <w:szCs w:val="28"/>
        </w:rPr>
        <w:t>являющихся собственностью ПАО Сбербанк</w:t>
      </w:r>
    </w:p>
    <w:p w14:paraId="7A435237" w14:textId="77777777" w:rsidR="00A4397A" w:rsidRPr="008D276B" w:rsidRDefault="00A4397A" w:rsidP="00A4397A">
      <w:pPr>
        <w:jc w:val="center"/>
        <w:rPr>
          <w:rFonts w:cs="Times New Roman"/>
          <w:b/>
          <w:sz w:val="28"/>
          <w:szCs w:val="28"/>
        </w:rPr>
      </w:pPr>
    </w:p>
    <w:p w14:paraId="709CE34E" w14:textId="5C649143"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CD1A44">
        <w:rPr>
          <w:rFonts w:eastAsia="Times New Roman" w:cs="Times New Roman"/>
          <w:b/>
          <w:bCs/>
          <w:kern w:val="0"/>
          <w:lang w:eastAsia="ru-RU" w:bidi="ar-SA"/>
        </w:rPr>
        <w:t>29 января</w:t>
      </w:r>
      <w:r w:rsidRPr="00EC55E6">
        <w:rPr>
          <w:rFonts w:eastAsia="Times New Roman" w:cs="Times New Roman"/>
          <w:b/>
          <w:bCs/>
          <w:kern w:val="0"/>
          <w:lang w:eastAsia="ru-RU" w:bidi="ar-SA"/>
        </w:rPr>
        <w:t xml:space="preserve"> 202</w:t>
      </w:r>
      <w:r w:rsidR="00CD1A44">
        <w:rPr>
          <w:rFonts w:eastAsia="Times New Roman" w:cs="Times New Roman"/>
          <w:b/>
          <w:bCs/>
          <w:kern w:val="0"/>
          <w:lang w:eastAsia="ru-RU" w:bidi="ar-SA"/>
        </w:rPr>
        <w:t>6</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5ACA8759"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CD1A44">
        <w:rPr>
          <w:rFonts w:eastAsia="Times New Roman" w:cs="Times New Roman"/>
          <w:b/>
          <w:bCs/>
          <w:kern w:val="0"/>
          <w:lang w:eastAsia="ru-RU" w:bidi="ar-SA"/>
        </w:rPr>
        <w:t>30.12</w:t>
      </w:r>
      <w:r w:rsidR="001E58E8">
        <w:rPr>
          <w:rFonts w:eastAsia="Times New Roman" w:cs="Times New Roman"/>
          <w:b/>
          <w:bCs/>
          <w:kern w:val="0"/>
          <w:lang w:eastAsia="ru-RU" w:bidi="ar-SA"/>
        </w:rPr>
        <w:t>.</w:t>
      </w:r>
      <w:r w:rsidRPr="00EC55E6">
        <w:rPr>
          <w:rFonts w:eastAsia="Times New Roman" w:cs="Times New Roman"/>
          <w:b/>
          <w:bCs/>
          <w:kern w:val="0"/>
          <w:lang w:eastAsia="ru-RU" w:bidi="ar-SA"/>
        </w:rPr>
        <w:t>202</w:t>
      </w:r>
      <w:r w:rsidR="00A4397A">
        <w:rPr>
          <w:rFonts w:eastAsia="Times New Roman" w:cs="Times New Roman"/>
          <w:b/>
          <w:bCs/>
          <w:kern w:val="0"/>
          <w:lang w:eastAsia="ru-RU" w:bidi="ar-SA"/>
        </w:rPr>
        <w:t>5</w:t>
      </w:r>
      <w:r w:rsidRPr="00EC55E6">
        <w:rPr>
          <w:rFonts w:eastAsia="Times New Roman" w:cs="Times New Roman"/>
          <w:b/>
          <w:bCs/>
          <w:kern w:val="0"/>
          <w:lang w:eastAsia="ru-RU" w:bidi="ar-SA"/>
        </w:rPr>
        <w:t xml:space="preserve"> по </w:t>
      </w:r>
      <w:bookmarkStart w:id="0" w:name="_Hlk155702557"/>
      <w:r w:rsidR="00CD1A44">
        <w:rPr>
          <w:rFonts w:eastAsia="Times New Roman" w:cs="Times New Roman"/>
          <w:b/>
          <w:bCs/>
          <w:kern w:val="0"/>
          <w:lang w:eastAsia="ru-RU" w:bidi="ar-SA"/>
        </w:rPr>
        <w:t>27.01</w:t>
      </w:r>
      <w:r w:rsidRPr="00EC55E6">
        <w:rPr>
          <w:rFonts w:eastAsia="Times New Roman" w:cs="Times New Roman"/>
          <w:b/>
          <w:bCs/>
          <w:kern w:val="0"/>
          <w:lang w:eastAsia="ru-RU" w:bidi="ar-SA"/>
        </w:rPr>
        <w:t>.202</w:t>
      </w:r>
      <w:r w:rsidR="00CD1A44">
        <w:rPr>
          <w:rFonts w:eastAsia="Times New Roman" w:cs="Times New Roman"/>
          <w:b/>
          <w:bCs/>
          <w:kern w:val="0"/>
          <w:lang w:eastAsia="ru-RU" w:bidi="ar-SA"/>
        </w:rPr>
        <w:t>6</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59EDCB5E"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CD1A44">
        <w:rPr>
          <w:rFonts w:eastAsia="Times New Roman" w:cs="Times New Roman"/>
          <w:b/>
          <w:bCs/>
          <w:kern w:val="0"/>
          <w:lang w:eastAsia="ru-RU" w:bidi="ar-SA"/>
        </w:rPr>
        <w:t>27.01.2026</w:t>
      </w:r>
      <w:r w:rsidRPr="00EC55E6">
        <w:rPr>
          <w:rFonts w:eastAsia="Times New Roman" w:cs="Times New Roman"/>
          <w:b/>
          <w:bCs/>
          <w:kern w:val="0"/>
          <w:lang w:eastAsia="ru-RU" w:bidi="ar-SA"/>
        </w:rPr>
        <w:t>.</w:t>
      </w:r>
    </w:p>
    <w:p w14:paraId="4B8E99D1" w14:textId="0E9DDF7A"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CD1A44">
        <w:rPr>
          <w:rFonts w:eastAsia="Times New Roman" w:cs="Times New Roman"/>
          <w:b/>
          <w:bCs/>
          <w:kern w:val="0"/>
          <w:lang w:eastAsia="ru-RU" w:bidi="ar-SA"/>
        </w:rPr>
        <w:t>28.01.2026</w:t>
      </w:r>
      <w:r w:rsidRPr="00EC55E6">
        <w:rPr>
          <w:rFonts w:eastAsia="Times New Roman" w:cs="Times New Roman"/>
          <w:b/>
          <w:bCs/>
          <w:kern w:val="0"/>
          <w:lang w:eastAsia="ru-RU" w:bidi="ar-SA"/>
        </w:rPr>
        <w:t>.</w:t>
      </w:r>
    </w:p>
    <w:p w14:paraId="38AFB2E7" w14:textId="77777777" w:rsidR="0078706C" w:rsidRPr="008D0051"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0166E9CE"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9B63EC">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9B63EC">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8D0051" w:rsidRDefault="00314CC5" w:rsidP="00D93F46">
      <w:pPr>
        <w:jc w:val="center"/>
        <w:rPr>
          <w:rFonts w:eastAsia="Times New Roman" w:cs="Times New Roman"/>
          <w:bCs/>
          <w:sz w:val="10"/>
          <w:szCs w:val="10"/>
          <w:lang w:eastAsia="ru-RU"/>
        </w:rPr>
      </w:pPr>
    </w:p>
    <w:p w14:paraId="2D5A61EC" w14:textId="5E608C7E" w:rsidR="0078706C" w:rsidRPr="005D5898" w:rsidRDefault="00612796" w:rsidP="0078706C">
      <w:pPr>
        <w:jc w:val="center"/>
        <w:rPr>
          <w:rFonts w:cs="Times New Roman"/>
          <w:b/>
          <w:u w:val="single"/>
        </w:rPr>
      </w:pPr>
      <w:bookmarkStart w:id="1" w:name="_Hlk112413804"/>
      <w:r w:rsidRPr="005D5898">
        <w:rPr>
          <w:rFonts w:cs="Times New Roman"/>
          <w:b/>
          <w:u w:val="single"/>
        </w:rPr>
        <w:t>Сведения об Объектах продажи единым лот</w:t>
      </w:r>
      <w:r w:rsidR="001E58E8">
        <w:rPr>
          <w:rFonts w:cs="Times New Roman"/>
          <w:b/>
          <w:u w:val="single"/>
        </w:rPr>
        <w:t>о</w:t>
      </w:r>
      <w:r w:rsidRPr="005D5898">
        <w:rPr>
          <w:rFonts w:cs="Times New Roman"/>
          <w:b/>
          <w:u w:val="single"/>
        </w:rPr>
        <w:t>м (далее – Объекты, Лот):</w:t>
      </w:r>
    </w:p>
    <w:p w14:paraId="26B6F17A" w14:textId="77777777" w:rsidR="00CB6A0F" w:rsidRPr="008D0051" w:rsidRDefault="00CB6A0F" w:rsidP="00CB6A0F">
      <w:pPr>
        <w:jc w:val="center"/>
        <w:rPr>
          <w:rFonts w:eastAsia="Times New Roman" w:cs="Times New Roman"/>
          <w:b/>
          <w:kern w:val="0"/>
          <w:sz w:val="10"/>
          <w:szCs w:val="10"/>
          <w:lang w:eastAsia="ru-RU" w:bidi="ar-SA"/>
        </w:rPr>
      </w:pPr>
    </w:p>
    <w:p w14:paraId="53897001" w14:textId="162434C0" w:rsidR="001E58E8" w:rsidRPr="00EE3146" w:rsidRDefault="001E58E8" w:rsidP="001E58E8">
      <w:pPr>
        <w:pStyle w:val="a4"/>
        <w:ind w:left="0"/>
        <w:jc w:val="both"/>
        <w:rPr>
          <w:rFonts w:ascii="Calibri" w:hAnsi="Calibri" w:cs="Calibri"/>
          <w:color w:val="000000"/>
          <w:sz w:val="22"/>
          <w:szCs w:val="22"/>
        </w:rPr>
      </w:pPr>
      <w:bookmarkStart w:id="2" w:name="_Hlk209003148"/>
      <w:r w:rsidRPr="00B70AA4">
        <w:t>-</w:t>
      </w:r>
      <w:r>
        <w:t xml:space="preserve"> помещение</w:t>
      </w:r>
      <w:r w:rsidRPr="00721515">
        <w:t xml:space="preserve">, площадь: </w:t>
      </w:r>
      <w:r>
        <w:t>824,6</w:t>
      </w:r>
      <w:r w:rsidRPr="00721515">
        <w:t xml:space="preserve"> кв. м, назначение: нежилое, </w:t>
      </w:r>
      <w:r>
        <w:t>номер, тип этажа, на котором расположено помещение: цокольный этаж №0, этаж №1</w:t>
      </w:r>
      <w:r w:rsidRPr="00721515">
        <w:t>,</w:t>
      </w:r>
      <w:r w:rsidRPr="00721515">
        <w:rPr>
          <w:bCs/>
        </w:rPr>
        <w:t xml:space="preserve"> расположенное по адресу: </w:t>
      </w:r>
      <w:r w:rsidRPr="001E58E8">
        <w:rPr>
          <w:bCs/>
        </w:rPr>
        <w:t>Российская Федерация, Пензенская обл</w:t>
      </w:r>
      <w:r w:rsidR="00DE62EF">
        <w:rPr>
          <w:bCs/>
        </w:rPr>
        <w:t>.</w:t>
      </w:r>
      <w:r w:rsidRPr="001E58E8">
        <w:rPr>
          <w:bCs/>
        </w:rPr>
        <w:t>, город Пенза, улица Кураева, дом 1А, помещение 1</w:t>
      </w:r>
      <w:r w:rsidRPr="00721515">
        <w:rPr>
          <w:bCs/>
        </w:rPr>
        <w:t xml:space="preserve">, кадастровый номер </w:t>
      </w:r>
      <w:r w:rsidRPr="0025658F">
        <w:t>58:29:</w:t>
      </w:r>
      <w:r>
        <w:t>4005015</w:t>
      </w:r>
      <w:r w:rsidRPr="0025658F">
        <w:t>:</w:t>
      </w:r>
      <w:r>
        <w:t>1312</w:t>
      </w:r>
      <w:r>
        <w:rPr>
          <w:lang w:eastAsia="en-US"/>
        </w:rPr>
        <w:t xml:space="preserve"> </w:t>
      </w:r>
      <w:r w:rsidRPr="00D70024">
        <w:t xml:space="preserve">(далее – </w:t>
      </w:r>
      <w:r w:rsidRPr="001E58E8">
        <w:rPr>
          <w:b/>
          <w:bCs/>
        </w:rPr>
        <w:t>Объект 1</w:t>
      </w:r>
      <w:r w:rsidRPr="00D70024">
        <w:t>)</w:t>
      </w:r>
      <w:r w:rsidRPr="00C01FED">
        <w:t>;</w:t>
      </w:r>
    </w:p>
    <w:p w14:paraId="5A9AA6D6" w14:textId="5DBD1030" w:rsidR="001E58E8" w:rsidRDefault="001E58E8" w:rsidP="001E58E8">
      <w:pPr>
        <w:tabs>
          <w:tab w:val="left" w:pos="567"/>
        </w:tabs>
        <w:jc w:val="both"/>
      </w:pPr>
      <w:r w:rsidRPr="00B70AA4">
        <w:t>-</w:t>
      </w:r>
      <w:r>
        <w:t xml:space="preserve"> нежилое</w:t>
      </w:r>
      <w:r w:rsidRPr="004B5412">
        <w:t xml:space="preserve"> </w:t>
      </w:r>
      <w:r>
        <w:t xml:space="preserve">здание, состоящее из литеров А, а, площадь: 64,9 кв. м, </w:t>
      </w:r>
      <w:r w:rsidRPr="0079178F">
        <w:t xml:space="preserve">назначение: нежилое, </w:t>
      </w:r>
      <w:r>
        <w:t>количество этажей: 1, в том числе подземных 0, расположенное по адресу</w:t>
      </w:r>
      <w:r w:rsidRPr="00D73943">
        <w:t>:</w:t>
      </w:r>
      <w:r>
        <w:t xml:space="preserve"> Пензенская обл., Нижнеломовский</w:t>
      </w:r>
      <w:r w:rsidRPr="004B5412">
        <w:t xml:space="preserve"> р-н, с. </w:t>
      </w:r>
      <w:r>
        <w:t>Голицыно</w:t>
      </w:r>
      <w:r w:rsidRPr="004B5412">
        <w:t xml:space="preserve">, ул. </w:t>
      </w:r>
      <w:r>
        <w:t>Московская</w:t>
      </w:r>
      <w:r w:rsidRPr="004B5412">
        <w:t xml:space="preserve">, д. </w:t>
      </w:r>
      <w:r>
        <w:t>7,</w:t>
      </w:r>
      <w:r w:rsidRPr="00783746">
        <w:t xml:space="preserve"> </w:t>
      </w:r>
      <w:r w:rsidRPr="00AD50B1">
        <w:t xml:space="preserve">кадастровый номер </w:t>
      </w:r>
      <w:r>
        <w:t>58</w:t>
      </w:r>
      <w:r w:rsidRPr="004B5412">
        <w:t>:</w:t>
      </w:r>
      <w:r>
        <w:t>21</w:t>
      </w:r>
      <w:r w:rsidRPr="004B5412">
        <w:t>:</w:t>
      </w:r>
      <w:r>
        <w:t>0460702</w:t>
      </w:r>
      <w:r w:rsidRPr="004B5412">
        <w:t>:</w:t>
      </w:r>
      <w:r>
        <w:t xml:space="preserve">237 </w:t>
      </w:r>
      <w:r w:rsidRPr="00D70024">
        <w:t xml:space="preserve">(далее – </w:t>
      </w:r>
      <w:r w:rsidRPr="001E58E8">
        <w:rPr>
          <w:b/>
          <w:bCs/>
        </w:rPr>
        <w:t>Объект 2</w:t>
      </w:r>
      <w:r w:rsidRPr="00D70024">
        <w:t>)</w:t>
      </w:r>
      <w:r w:rsidRPr="00B70AA4">
        <w:t>;</w:t>
      </w:r>
      <w:r>
        <w:t xml:space="preserve"> </w:t>
      </w:r>
    </w:p>
    <w:p w14:paraId="79FF53BA" w14:textId="02EC2029" w:rsidR="001E58E8" w:rsidRDefault="001E58E8" w:rsidP="001E58E8">
      <w:pPr>
        <w:pStyle w:val="a4"/>
        <w:ind w:left="0"/>
        <w:jc w:val="both"/>
      </w:pPr>
      <w:r w:rsidRPr="00B70AA4">
        <w:t xml:space="preserve">- </w:t>
      </w:r>
      <w:r>
        <w:t>з</w:t>
      </w:r>
      <w:r w:rsidRPr="00721515">
        <w:t xml:space="preserve">емельный участок, площадь: </w:t>
      </w:r>
      <w:r>
        <w:t>1477</w:t>
      </w:r>
      <w:r w:rsidRPr="00721515">
        <w:t xml:space="preserve"> кв. м, </w:t>
      </w:r>
      <w:r w:rsidRPr="002C69C3">
        <w:t xml:space="preserve">категория земель: земли населенных пунктов, виды разрешенного использования: </w:t>
      </w:r>
      <w:r>
        <w:t>для размещения</w:t>
      </w:r>
      <w:r w:rsidRPr="002C69C3">
        <w:t xml:space="preserve"> административно</w:t>
      </w:r>
      <w:r>
        <w:t>го здания</w:t>
      </w:r>
      <w:r w:rsidRPr="00721515">
        <w:t xml:space="preserve">, расположенный по адресу: </w:t>
      </w:r>
      <w:r w:rsidRPr="00142812">
        <w:t>Российская Федерация</w:t>
      </w:r>
      <w:r>
        <w:t xml:space="preserve">, </w:t>
      </w:r>
      <w:r w:rsidRPr="002C69C3">
        <w:rPr>
          <w:bCs/>
        </w:rPr>
        <w:t>Пензенская обл</w:t>
      </w:r>
      <w:r w:rsidR="00DE62EF">
        <w:rPr>
          <w:bCs/>
        </w:rPr>
        <w:t>.</w:t>
      </w:r>
      <w:r w:rsidRPr="002C69C3">
        <w:rPr>
          <w:bCs/>
        </w:rPr>
        <w:t xml:space="preserve">, </w:t>
      </w:r>
      <w:r>
        <w:rPr>
          <w:bCs/>
        </w:rPr>
        <w:t>муниципальный район Нижнеломовский</w:t>
      </w:r>
      <w:r w:rsidRPr="002C69C3">
        <w:rPr>
          <w:bCs/>
        </w:rPr>
        <w:t xml:space="preserve">, </w:t>
      </w:r>
      <w:r>
        <w:rPr>
          <w:bCs/>
        </w:rPr>
        <w:t>сельское поселение Голицынский сельсовет, село Голицыно, улица</w:t>
      </w:r>
      <w:r w:rsidRPr="002C69C3">
        <w:rPr>
          <w:bCs/>
        </w:rPr>
        <w:t xml:space="preserve"> </w:t>
      </w:r>
      <w:r>
        <w:rPr>
          <w:bCs/>
        </w:rPr>
        <w:t>Московская</w:t>
      </w:r>
      <w:r w:rsidRPr="002C69C3">
        <w:rPr>
          <w:bCs/>
        </w:rPr>
        <w:t xml:space="preserve">, </w:t>
      </w:r>
      <w:r>
        <w:rPr>
          <w:bCs/>
        </w:rPr>
        <w:t>земельный участок 7</w:t>
      </w:r>
      <w:r w:rsidRPr="00721515">
        <w:t xml:space="preserve">, кадастровый номер </w:t>
      </w:r>
      <w:r>
        <w:t>58</w:t>
      </w:r>
      <w:r w:rsidRPr="004B5412">
        <w:t>:</w:t>
      </w:r>
      <w:r>
        <w:t>21</w:t>
      </w:r>
      <w:r w:rsidRPr="004B5412">
        <w:t>:</w:t>
      </w:r>
      <w:r>
        <w:t>0460702</w:t>
      </w:r>
      <w:r w:rsidRPr="004B5412">
        <w:t>:</w:t>
      </w:r>
      <w:r>
        <w:t xml:space="preserve">159 </w:t>
      </w:r>
      <w:r w:rsidRPr="00D70024">
        <w:t xml:space="preserve">(далее – </w:t>
      </w:r>
      <w:r w:rsidRPr="001E58E8">
        <w:rPr>
          <w:b/>
          <w:bCs/>
        </w:rPr>
        <w:t>Объект 3</w:t>
      </w:r>
      <w:r w:rsidRPr="00D70024">
        <w:t>)</w:t>
      </w:r>
      <w:r w:rsidRPr="00B70AA4">
        <w:t>;</w:t>
      </w:r>
      <w:r w:rsidRPr="00721515">
        <w:t xml:space="preserve"> </w:t>
      </w:r>
    </w:p>
    <w:p w14:paraId="533C0DAA" w14:textId="19F6AAC4" w:rsidR="001E58E8" w:rsidRDefault="001E58E8" w:rsidP="001E58E8">
      <w:pPr>
        <w:tabs>
          <w:tab w:val="left" w:pos="567"/>
        </w:tabs>
        <w:jc w:val="both"/>
      </w:pPr>
      <w:r>
        <w:t>- нежилое</w:t>
      </w:r>
      <w:r w:rsidRPr="004B5412">
        <w:t xml:space="preserve"> </w:t>
      </w:r>
      <w:r>
        <w:t xml:space="preserve">здание, площадь: 66 кв. м, </w:t>
      </w:r>
      <w:r w:rsidRPr="0079178F">
        <w:t xml:space="preserve">назначение: нежилое, </w:t>
      </w:r>
      <w:r>
        <w:t>количество этажей: 1, в том числе подземных 0, расположенное по адресу</w:t>
      </w:r>
      <w:r w:rsidRPr="00D73943">
        <w:t>:</w:t>
      </w:r>
      <w:r>
        <w:t xml:space="preserve"> Пензенская обл., Пачелмский</w:t>
      </w:r>
      <w:r w:rsidRPr="004B5412">
        <w:t xml:space="preserve"> р-н, с</w:t>
      </w:r>
      <w:r>
        <w:t>т-ца</w:t>
      </w:r>
      <w:r w:rsidRPr="004B5412">
        <w:t xml:space="preserve"> </w:t>
      </w:r>
      <w:r>
        <w:t>Титово</w:t>
      </w:r>
      <w:r w:rsidRPr="004B5412">
        <w:t xml:space="preserve">, ул. </w:t>
      </w:r>
      <w:r>
        <w:t>Шоссейная</w:t>
      </w:r>
      <w:r w:rsidRPr="004B5412">
        <w:t xml:space="preserve">, д. </w:t>
      </w:r>
      <w:r>
        <w:t>4А,</w:t>
      </w:r>
      <w:r w:rsidRPr="00783746">
        <w:t xml:space="preserve"> </w:t>
      </w:r>
      <w:r w:rsidRPr="00AD50B1">
        <w:t xml:space="preserve">кадастровый номер </w:t>
      </w:r>
      <w:r>
        <w:t>58</w:t>
      </w:r>
      <w:r w:rsidRPr="004B5412">
        <w:t>:</w:t>
      </w:r>
      <w:r>
        <w:t>23</w:t>
      </w:r>
      <w:r w:rsidRPr="004B5412">
        <w:t>:</w:t>
      </w:r>
      <w:r>
        <w:t>0490101</w:t>
      </w:r>
      <w:r w:rsidRPr="004B5412">
        <w:t>:</w:t>
      </w:r>
      <w:r>
        <w:t xml:space="preserve">1204 </w:t>
      </w:r>
      <w:r w:rsidRPr="00D70024">
        <w:t xml:space="preserve">(далее – </w:t>
      </w:r>
      <w:r w:rsidRPr="001E58E8">
        <w:rPr>
          <w:b/>
          <w:bCs/>
        </w:rPr>
        <w:t>Объект 4</w:t>
      </w:r>
      <w:r w:rsidRPr="00D70024">
        <w:t>)</w:t>
      </w:r>
      <w:r w:rsidRPr="00B70AA4">
        <w:t>;</w:t>
      </w:r>
      <w:r>
        <w:t xml:space="preserve"> </w:t>
      </w:r>
    </w:p>
    <w:p w14:paraId="41E51FC7" w14:textId="53495C85" w:rsidR="001E58E8" w:rsidRPr="00D70024" w:rsidRDefault="001E58E8" w:rsidP="001E58E8">
      <w:pPr>
        <w:pStyle w:val="a4"/>
        <w:ind w:left="0"/>
        <w:jc w:val="both"/>
      </w:pPr>
      <w:r>
        <w:t>- з</w:t>
      </w:r>
      <w:r w:rsidRPr="00721515">
        <w:t xml:space="preserve">емельный участок, площадь: </w:t>
      </w:r>
      <w:r>
        <w:t>522</w:t>
      </w:r>
      <w:r w:rsidRPr="00721515">
        <w:t xml:space="preserve"> кв. м, </w:t>
      </w:r>
      <w:r w:rsidRPr="002C69C3">
        <w:t xml:space="preserve">категория земель: земли населенных пунктов, виды разрешенного использования: </w:t>
      </w:r>
      <w:r>
        <w:t>для размещения</w:t>
      </w:r>
      <w:r w:rsidRPr="002C69C3">
        <w:t xml:space="preserve"> </w:t>
      </w:r>
      <w:r>
        <w:t>объектов недвижимости</w:t>
      </w:r>
      <w:r w:rsidRPr="00721515">
        <w:t xml:space="preserve">, </w:t>
      </w:r>
      <w:r w:rsidRPr="000F33FD">
        <w:t>кадастровый номер 58:23:0490101:259</w:t>
      </w:r>
      <w:r>
        <w:t xml:space="preserve">, местоположение установлено относительно ориентира, расположенного в границах участка. Ориентир нежилое здание. Почтовый адрес ориентира: обл. Пензенская, р-н Пачелмский, п. Титово, ул. Шоссейная, дом 4"а" </w:t>
      </w:r>
      <w:r w:rsidRPr="00D70024">
        <w:t xml:space="preserve">(далее – </w:t>
      </w:r>
      <w:r w:rsidRPr="001E58E8">
        <w:rPr>
          <w:b/>
          <w:bCs/>
        </w:rPr>
        <w:t>Объект 5</w:t>
      </w:r>
      <w:r w:rsidRPr="00D70024">
        <w:t>)</w:t>
      </w:r>
      <w:r w:rsidRPr="00B70AA4">
        <w:t>;</w:t>
      </w:r>
    </w:p>
    <w:p w14:paraId="0E00FA26" w14:textId="4665C138" w:rsidR="001E58E8" w:rsidRPr="00721515" w:rsidRDefault="001E58E8" w:rsidP="001E58E8">
      <w:pPr>
        <w:pStyle w:val="a4"/>
        <w:ind w:left="0"/>
        <w:jc w:val="both"/>
      </w:pPr>
      <w:r>
        <w:t xml:space="preserve">- здание </w:t>
      </w:r>
      <w:r w:rsidRPr="00DA0F79">
        <w:t>Филиала Сбербанка</w:t>
      </w:r>
      <w:r w:rsidRPr="00721515">
        <w:t xml:space="preserve">, площадь: </w:t>
      </w:r>
      <w:r>
        <w:t>106</w:t>
      </w:r>
      <w:r w:rsidRPr="00721515">
        <w:t>,</w:t>
      </w:r>
      <w:r>
        <w:t>0</w:t>
      </w:r>
      <w:r w:rsidRPr="00721515">
        <w:t xml:space="preserve"> кв. м, назначение: нежилое, количество этажей</w:t>
      </w:r>
      <w:r>
        <w:t>: 1</w:t>
      </w:r>
      <w:r w:rsidRPr="00721515">
        <w:t>, в том числе подземных 0,</w:t>
      </w:r>
      <w:r w:rsidRPr="00721515">
        <w:rPr>
          <w:bCs/>
        </w:rPr>
        <w:t xml:space="preserve"> расположенное по адресу: Пензенская обл</w:t>
      </w:r>
      <w:r w:rsidR="00DE62EF">
        <w:rPr>
          <w:bCs/>
        </w:rPr>
        <w:t>.</w:t>
      </w:r>
      <w:r w:rsidRPr="00721515">
        <w:rPr>
          <w:bCs/>
        </w:rPr>
        <w:t xml:space="preserve">, р-н </w:t>
      </w:r>
      <w:r>
        <w:rPr>
          <w:bCs/>
        </w:rPr>
        <w:t>Белинский</w:t>
      </w:r>
      <w:r w:rsidRPr="00721515">
        <w:rPr>
          <w:bCs/>
        </w:rPr>
        <w:t xml:space="preserve">, с. </w:t>
      </w:r>
      <w:r>
        <w:rPr>
          <w:bCs/>
        </w:rPr>
        <w:t>Поим</w:t>
      </w:r>
      <w:r w:rsidRPr="00721515">
        <w:rPr>
          <w:bCs/>
        </w:rPr>
        <w:t xml:space="preserve">, ул. </w:t>
      </w:r>
      <w:r>
        <w:rPr>
          <w:bCs/>
        </w:rPr>
        <w:t>Советская</w:t>
      </w:r>
      <w:r w:rsidRPr="00721515">
        <w:rPr>
          <w:bCs/>
        </w:rPr>
        <w:t xml:space="preserve">, д. </w:t>
      </w:r>
      <w:r>
        <w:rPr>
          <w:bCs/>
        </w:rPr>
        <w:t>2</w:t>
      </w:r>
      <w:r w:rsidRPr="00721515">
        <w:rPr>
          <w:bCs/>
        </w:rPr>
        <w:t xml:space="preserve">, кадастровый номер </w:t>
      </w:r>
      <w:r w:rsidRPr="00345C47">
        <w:t>58:04:0170103:1224</w:t>
      </w:r>
      <w:r>
        <w:rPr>
          <w:lang w:eastAsia="en-US"/>
        </w:rPr>
        <w:t xml:space="preserve"> </w:t>
      </w:r>
      <w:r w:rsidRPr="00D70024">
        <w:t xml:space="preserve">(далее – </w:t>
      </w:r>
      <w:r w:rsidRPr="001E58E8">
        <w:rPr>
          <w:b/>
          <w:bCs/>
        </w:rPr>
        <w:t>Объект 6</w:t>
      </w:r>
      <w:r w:rsidRPr="00D70024">
        <w:t>)</w:t>
      </w:r>
      <w:r w:rsidRPr="00721515">
        <w:t>;</w:t>
      </w:r>
    </w:p>
    <w:p w14:paraId="48C35EB5" w14:textId="796D90F3" w:rsidR="001E58E8" w:rsidRPr="00DE62EF" w:rsidRDefault="001E58E8" w:rsidP="001E58E8">
      <w:pPr>
        <w:jc w:val="both"/>
      </w:pPr>
      <w:r>
        <w:rPr>
          <w:lang w:eastAsia="en-US"/>
        </w:rPr>
        <w:t>- з</w:t>
      </w:r>
      <w:r w:rsidRPr="00721515">
        <w:t xml:space="preserve">емельный участок, площадь: </w:t>
      </w:r>
      <w:r>
        <w:t>418</w:t>
      </w:r>
      <w:r w:rsidRPr="00721515">
        <w:t xml:space="preserve"> кв. м, </w:t>
      </w:r>
      <w:r w:rsidRPr="002C69C3">
        <w:t>категория земель: земли населенных пунктов, виды разрешенного использования: под административно-управленческие и другие общественные объекты</w:t>
      </w:r>
      <w:r w:rsidRPr="00721515">
        <w:t xml:space="preserve">, расположенный по адресу: </w:t>
      </w:r>
      <w:r w:rsidRPr="002C69C3">
        <w:rPr>
          <w:bCs/>
        </w:rPr>
        <w:t>Пензенская область, р-н Белинский, с. Поим, ул. Советская, д</w:t>
      </w:r>
      <w:r>
        <w:rPr>
          <w:bCs/>
        </w:rPr>
        <w:t>ом</w:t>
      </w:r>
      <w:r w:rsidRPr="002C69C3">
        <w:rPr>
          <w:bCs/>
        </w:rPr>
        <w:t xml:space="preserve"> 2</w:t>
      </w:r>
      <w:r w:rsidRPr="00721515">
        <w:t xml:space="preserve">, кадастровый номер </w:t>
      </w:r>
      <w:r w:rsidRPr="002C69C3">
        <w:t>58:04:0170102:272</w:t>
      </w:r>
      <w:r>
        <w:t xml:space="preserve"> </w:t>
      </w:r>
      <w:bookmarkStart w:id="3" w:name="_Hlk217848366"/>
      <w:r w:rsidRPr="001E58E8">
        <w:t xml:space="preserve">(далее – </w:t>
      </w:r>
      <w:r w:rsidRPr="008272AB">
        <w:rPr>
          <w:b/>
          <w:bCs/>
        </w:rPr>
        <w:t>Объект 7</w:t>
      </w:r>
      <w:bookmarkEnd w:id="3"/>
      <w:r w:rsidRPr="001E58E8">
        <w:t>)</w:t>
      </w:r>
      <w:r w:rsidR="00CD1A44" w:rsidRPr="00DE62EF">
        <w:t>;</w:t>
      </w:r>
    </w:p>
    <w:p w14:paraId="787BBC96" w14:textId="58F7456D" w:rsidR="00CD1A44" w:rsidRPr="00CD1A44" w:rsidRDefault="00CD1A44" w:rsidP="001E58E8">
      <w:pPr>
        <w:jc w:val="both"/>
      </w:pPr>
      <w:r>
        <w:t xml:space="preserve">- </w:t>
      </w:r>
      <w:r w:rsidRPr="00CD1A44">
        <w:t>помещение, наименование: Филиал ОСБ 4289, площадь: 118,5 кв. м, назначение: нежилое, номер, тип этажа, на котором расположено помещение: Этаж №1, расположенное по адресу: Пензенская обл</w:t>
      </w:r>
      <w:r w:rsidR="00DE62EF">
        <w:t>.</w:t>
      </w:r>
      <w:r w:rsidRPr="00CD1A44">
        <w:t>, р-н. Мокшанский, с. Нечаевка, ул. Почтовая, д. 5, кадастровый номер 58:18:0800301:2</w:t>
      </w:r>
      <w:r w:rsidR="00951ACA">
        <w:t>66</w:t>
      </w:r>
      <w:r>
        <w:t xml:space="preserve"> </w:t>
      </w:r>
      <w:r w:rsidRPr="00CD1A44">
        <w:t xml:space="preserve">(далее – </w:t>
      </w:r>
      <w:r w:rsidRPr="00CD1A44">
        <w:rPr>
          <w:b/>
          <w:bCs/>
        </w:rPr>
        <w:t>Объект 8</w:t>
      </w:r>
      <w:r>
        <w:t>).</w:t>
      </w:r>
    </w:p>
    <w:p w14:paraId="2B18B795" w14:textId="77777777" w:rsidR="000D3EC3" w:rsidRPr="00421CF1" w:rsidRDefault="000D3EC3" w:rsidP="001E58E8">
      <w:pPr>
        <w:jc w:val="both"/>
        <w:rPr>
          <w:sz w:val="10"/>
          <w:szCs w:val="10"/>
        </w:rPr>
      </w:pPr>
    </w:p>
    <w:p w14:paraId="0B0F3697" w14:textId="77777777" w:rsidR="009E2EC3" w:rsidRDefault="000D3EC3" w:rsidP="001E58E8">
      <w:pPr>
        <w:jc w:val="both"/>
        <w:rPr>
          <w:color w:val="000000"/>
        </w:rPr>
      </w:pPr>
      <w:r w:rsidRPr="001E58E8">
        <w:rPr>
          <w:b/>
          <w:bCs/>
          <w:color w:val="000000"/>
        </w:rPr>
        <w:t>Для сведения:</w:t>
      </w:r>
      <w:r w:rsidRPr="00C01FED">
        <w:rPr>
          <w:color w:val="000000"/>
        </w:rPr>
        <w:t xml:space="preserve"> </w:t>
      </w:r>
    </w:p>
    <w:p w14:paraId="0E3DCA61" w14:textId="2FEA07EC" w:rsidR="009E2EC3" w:rsidRPr="00F240E9" w:rsidRDefault="000D3EC3" w:rsidP="00F240E9">
      <w:pPr>
        <w:pStyle w:val="a4"/>
        <w:widowControl/>
        <w:numPr>
          <w:ilvl w:val="0"/>
          <w:numId w:val="19"/>
        </w:numPr>
        <w:tabs>
          <w:tab w:val="left" w:pos="426"/>
        </w:tabs>
        <w:ind w:left="0" w:firstLine="0"/>
        <w:jc w:val="both"/>
        <w:rPr>
          <w:color w:val="000000"/>
        </w:rPr>
      </w:pPr>
      <w:r w:rsidRPr="00F240E9">
        <w:rPr>
          <w:color w:val="000000"/>
        </w:rPr>
        <w:t>Объект 1 расположен на земельном участке общей площадью 3200 кв. м, кадастровый номер 58:29:4005015:9, категория земель: земли населенных пунктов, вид разрешенного использования: для размещения офисного помещения, по адресу: Пензенская обл., г. Пенза, ул. Кураева, д. 1а. Право пользования земельным участком подтверждается Соглашением от 20.04.2016 г. о присоединении к договору аренды земельного участка под существующим объектом недвижимости  с множественностью лиц</w:t>
      </w:r>
      <w:r w:rsidR="00C07F81" w:rsidRPr="00F240E9">
        <w:rPr>
          <w:color w:val="000000"/>
        </w:rPr>
        <w:t xml:space="preserve"> </w:t>
      </w:r>
      <w:r w:rsidRPr="00F240E9">
        <w:rPr>
          <w:color w:val="000000"/>
        </w:rPr>
        <w:t>со стороны арендатора №8296 от 23 октября 2007 г., заключенного с Управлением муниципального имущества администрации г. Пензы, срок аренды – на неопределенный срок.</w:t>
      </w:r>
      <w:r w:rsidR="009E2EC3" w:rsidRPr="00F240E9">
        <w:rPr>
          <w:color w:val="000000"/>
        </w:rPr>
        <w:t xml:space="preserve">   </w:t>
      </w:r>
    </w:p>
    <w:p w14:paraId="23D28F80" w14:textId="6B820103" w:rsidR="009E2EC3" w:rsidRDefault="009E2EC3" w:rsidP="009E2EC3">
      <w:pPr>
        <w:pStyle w:val="a4"/>
        <w:tabs>
          <w:tab w:val="left" w:pos="426"/>
        </w:tabs>
        <w:ind w:left="0"/>
        <w:jc w:val="both"/>
      </w:pPr>
      <w:r>
        <w:t xml:space="preserve">2. Объект 8 располагается в многоквартирном </w:t>
      </w:r>
      <w:r w:rsidR="002E222F">
        <w:t xml:space="preserve">жилом </w:t>
      </w:r>
      <w:r>
        <w:t>доме</w:t>
      </w:r>
      <w:r w:rsidR="002E222F">
        <w:t xml:space="preserve"> </w:t>
      </w:r>
      <w:r w:rsidR="002E222F" w:rsidRPr="002E222F">
        <w:t>(далее - МКД)</w:t>
      </w:r>
      <w:r>
        <w:t xml:space="preserve">, который в соответствии с </w:t>
      </w:r>
      <w:r>
        <w:lastRenderedPageBreak/>
        <w:t xml:space="preserve">Постановлением Администрации Нечаевского сельсовета Мокшанского района Пензенской области от 01.06.2023г. №38, признан аварийным и подлежащим сносу в связи с физическим износом в процессе эксплуатации здания. </w:t>
      </w:r>
      <w:r w:rsidR="00F240E9">
        <w:t xml:space="preserve">Срок отселения собственников и нанимателей жилых помещений в </w:t>
      </w:r>
      <w:r w:rsidR="00F240E9" w:rsidRPr="00F240E9">
        <w:t>многоквартирном доме до 31.</w:t>
      </w:r>
      <w:r w:rsidR="00F240E9">
        <w:t>06</w:t>
      </w:r>
      <w:r w:rsidR="00F240E9" w:rsidRPr="00F240E9">
        <w:t xml:space="preserve">.2033г. </w:t>
      </w:r>
      <w:r>
        <w:t>Срок сноса многоквартирного дома до 31.12.2033г. В соответствии с выводами Межведомственной комиссии по результатам оценки технического состояния каждого вида несущих строительных конструкций:</w:t>
      </w:r>
      <w:r w:rsidR="00AA25AB">
        <w:t xml:space="preserve"> </w:t>
      </w:r>
    </w:p>
    <w:p w14:paraId="5FD7F4F8" w14:textId="77777777" w:rsidR="009E2EC3" w:rsidRDefault="009E2EC3" w:rsidP="009E2EC3">
      <w:pPr>
        <w:pStyle w:val="a4"/>
        <w:tabs>
          <w:tab w:val="left" w:pos="426"/>
        </w:tabs>
        <w:ind w:left="0"/>
        <w:jc w:val="both"/>
      </w:pPr>
      <w:r>
        <w:t>- общее состояние фундаментов оценено как аварийное;</w:t>
      </w:r>
    </w:p>
    <w:p w14:paraId="7ADDB544" w14:textId="77777777" w:rsidR="009E2EC3" w:rsidRDefault="009E2EC3" w:rsidP="009E2EC3">
      <w:pPr>
        <w:pStyle w:val="a4"/>
        <w:tabs>
          <w:tab w:val="left" w:pos="426"/>
        </w:tabs>
        <w:ind w:left="0"/>
        <w:jc w:val="both"/>
      </w:pPr>
      <w:r>
        <w:t>- общее состояние наружных стен оценено как аварийное;</w:t>
      </w:r>
    </w:p>
    <w:p w14:paraId="267FF67A" w14:textId="77777777" w:rsidR="009E2EC3" w:rsidRDefault="009E2EC3" w:rsidP="009E2EC3">
      <w:pPr>
        <w:pStyle w:val="a4"/>
        <w:tabs>
          <w:tab w:val="left" w:pos="426"/>
        </w:tabs>
        <w:ind w:left="0"/>
        <w:jc w:val="both"/>
      </w:pPr>
      <w:r>
        <w:t>- общее состояние внутренних поперечных стен оценено как аварийное (доступ к значительному;</w:t>
      </w:r>
    </w:p>
    <w:p w14:paraId="50C0FF5C" w14:textId="77777777" w:rsidR="009E2EC3" w:rsidRDefault="009E2EC3" w:rsidP="009E2EC3">
      <w:pPr>
        <w:jc w:val="both"/>
      </w:pPr>
      <w:r>
        <w:t>числу конструкций отсутствует);</w:t>
      </w:r>
    </w:p>
    <w:p w14:paraId="372576AD" w14:textId="77777777" w:rsidR="00F240E9" w:rsidRDefault="009E2EC3" w:rsidP="009E2EC3">
      <w:pPr>
        <w:jc w:val="both"/>
      </w:pPr>
      <w:r>
        <w:t>- общее состояние междуэтажного перекрытия оценено как аварийное</w:t>
      </w:r>
      <w:r w:rsidR="00F240E9">
        <w:t>;</w:t>
      </w:r>
    </w:p>
    <w:p w14:paraId="3C36406A" w14:textId="77777777" w:rsidR="00F240E9" w:rsidRDefault="00F240E9" w:rsidP="00F240E9">
      <w:pPr>
        <w:jc w:val="both"/>
      </w:pPr>
      <w:r>
        <w:t>- общее состояние чердачного перекрытия оценено как аварийное;</w:t>
      </w:r>
    </w:p>
    <w:p w14:paraId="78217E6D" w14:textId="77777777" w:rsidR="002E222F" w:rsidRDefault="00F240E9" w:rsidP="00F240E9">
      <w:pPr>
        <w:jc w:val="both"/>
      </w:pPr>
      <w:r>
        <w:t>- общее состояние конструкций крыши оценено как аварийное.</w:t>
      </w:r>
      <w:r w:rsidR="009E2EC3">
        <w:t xml:space="preserve"> У Объекта 8 отсутствует часть ограждающих конструкций (несущая стена)</w:t>
      </w:r>
      <w:r>
        <w:t>.</w:t>
      </w:r>
      <w:r w:rsidR="002E222F" w:rsidRPr="002E222F">
        <w:t xml:space="preserve"> </w:t>
      </w:r>
    </w:p>
    <w:p w14:paraId="534562E6" w14:textId="20D754CC" w:rsidR="00F240E9" w:rsidRDefault="002E222F" w:rsidP="00F240E9">
      <w:pPr>
        <w:jc w:val="both"/>
      </w:pPr>
      <w:r w:rsidRPr="002E222F">
        <w:t>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p>
    <w:p w14:paraId="3FEF1850" w14:textId="77777777" w:rsidR="001023C3" w:rsidRPr="001023C3" w:rsidRDefault="001023C3" w:rsidP="00F240E9">
      <w:pPr>
        <w:jc w:val="both"/>
        <w:rPr>
          <w:sz w:val="10"/>
          <w:szCs w:val="10"/>
        </w:rPr>
      </w:pPr>
    </w:p>
    <w:p w14:paraId="00A0D47A" w14:textId="769A4DA3" w:rsidR="000D3EC3" w:rsidRPr="00BA62C0" w:rsidRDefault="000D3EC3" w:rsidP="00430D0A">
      <w:pPr>
        <w:pStyle w:val="a4"/>
        <w:ind w:left="0"/>
        <w:jc w:val="both"/>
      </w:pPr>
      <w:r w:rsidRPr="00600B38">
        <w:rPr>
          <w:b/>
          <w:bCs/>
          <w:color w:val="000000"/>
          <w:kern w:val="2"/>
          <w:shd w:val="clear" w:color="auto" w:fill="FFFFFF"/>
        </w:rPr>
        <w:t>Существенное условие продажи Объект</w:t>
      </w:r>
      <w:r>
        <w:rPr>
          <w:b/>
          <w:bCs/>
          <w:color w:val="000000"/>
          <w:kern w:val="2"/>
          <w:shd w:val="clear" w:color="auto" w:fill="FFFFFF"/>
        </w:rPr>
        <w:t>ов</w:t>
      </w:r>
      <w:r w:rsidRPr="00600B38">
        <w:rPr>
          <w:b/>
          <w:bCs/>
          <w:color w:val="000000"/>
          <w:kern w:val="2"/>
          <w:shd w:val="clear" w:color="auto" w:fill="FFFFFF"/>
        </w:rPr>
        <w:t>:</w:t>
      </w:r>
      <w:r>
        <w:rPr>
          <w:color w:val="000000"/>
          <w:kern w:val="2"/>
          <w:shd w:val="clear" w:color="auto" w:fill="FFFFFF"/>
        </w:rPr>
        <w:t xml:space="preserve"> </w:t>
      </w:r>
      <w:r w:rsidRPr="007E38E1">
        <w:rPr>
          <w:color w:val="000000"/>
          <w:kern w:val="2"/>
          <w:shd w:val="clear" w:color="auto" w:fill="FFFFFF"/>
        </w:rPr>
        <w:t>обязательным условием заключения договор</w:t>
      </w:r>
      <w:r>
        <w:rPr>
          <w:color w:val="000000"/>
          <w:kern w:val="2"/>
          <w:shd w:val="clear" w:color="auto" w:fill="FFFFFF"/>
        </w:rPr>
        <w:t>ов</w:t>
      </w:r>
      <w:r w:rsidRPr="007E38E1">
        <w:rPr>
          <w:color w:val="000000"/>
          <w:kern w:val="2"/>
          <w:shd w:val="clear" w:color="auto" w:fill="FFFFFF"/>
        </w:rPr>
        <w:t xml:space="preserve"> купли-продажи является заключение с Победителем аукциона (единственным участником аукциона) договора аренды нежилых помещений Объекта </w:t>
      </w:r>
      <w:r>
        <w:rPr>
          <w:color w:val="000000"/>
          <w:kern w:val="2"/>
          <w:shd w:val="clear" w:color="auto" w:fill="FFFFFF"/>
        </w:rPr>
        <w:t>6</w:t>
      </w:r>
      <w:r w:rsidRPr="007E38E1">
        <w:rPr>
          <w:color w:val="000000"/>
          <w:kern w:val="2"/>
          <w:shd w:val="clear" w:color="auto" w:fill="FFFFFF"/>
        </w:rPr>
        <w:t xml:space="preserve"> для размещения дополнительного офиса № 8624/0204 Пензенского отделения №8624, одновременно с заключением договор</w:t>
      </w:r>
      <w:r>
        <w:rPr>
          <w:color w:val="000000"/>
          <w:kern w:val="2"/>
          <w:shd w:val="clear" w:color="auto" w:fill="FFFFFF"/>
        </w:rPr>
        <w:t>ов</w:t>
      </w:r>
      <w:r w:rsidRPr="007E38E1">
        <w:rPr>
          <w:color w:val="000000"/>
          <w:kern w:val="2"/>
          <w:shd w:val="clear" w:color="auto" w:fill="FFFFFF"/>
        </w:rPr>
        <w:t xml:space="preserve"> купли-продажи Объектов по форме</w:t>
      </w:r>
      <w:r w:rsidRPr="00BA62C0">
        <w:t>, являющейся приложением к аукционной документации</w:t>
      </w:r>
      <w:r>
        <w:t>,</w:t>
      </w:r>
      <w:r w:rsidRPr="00BA62C0">
        <w:t xml:space="preserve"> на следующих условиях:</w:t>
      </w:r>
    </w:p>
    <w:p w14:paraId="4ABA703E" w14:textId="77777777" w:rsidR="00FA4041" w:rsidRPr="00661523" w:rsidRDefault="00FA4041" w:rsidP="00FA4041">
      <w:pPr>
        <w:ind w:firstLine="426"/>
        <w:jc w:val="both"/>
        <w:rPr>
          <w:rFonts w:eastAsiaTheme="minorHAnsi"/>
          <w:lang w:eastAsia="en-US"/>
        </w:rPr>
      </w:pPr>
      <w:r w:rsidRPr="00BA62C0">
        <w:t xml:space="preserve">- </w:t>
      </w:r>
      <w:r>
        <w:t>о</w:t>
      </w:r>
      <w:r w:rsidRPr="00BA62C0">
        <w:t>бщая п</w:t>
      </w:r>
      <w:r w:rsidRPr="00BA62C0">
        <w:rPr>
          <w:spacing w:val="-2"/>
        </w:rPr>
        <w:t xml:space="preserve">лощадь обратной аренды составляет </w:t>
      </w:r>
      <w:r>
        <w:rPr>
          <w:rFonts w:eastAsiaTheme="minorHAnsi"/>
          <w:lang w:eastAsia="en-US"/>
        </w:rPr>
        <w:t>30,5</w:t>
      </w:r>
      <w:r w:rsidRPr="00BA62C0">
        <w:rPr>
          <w:rFonts w:eastAsiaTheme="minorHAnsi"/>
          <w:lang w:eastAsia="en-US"/>
        </w:rPr>
        <w:t xml:space="preserve"> кв. м</w:t>
      </w:r>
      <w:r w:rsidRPr="00BA62C0">
        <w:rPr>
          <w:rFonts w:eastAsiaTheme="minorHAnsi"/>
          <w:shd w:val="clear" w:color="auto" w:fill="FFFFFF" w:themeFill="background1"/>
          <w:lang w:eastAsia="en-US"/>
        </w:rPr>
        <w:t xml:space="preserve">, </w:t>
      </w:r>
      <w:r>
        <w:rPr>
          <w:rFonts w:eastAsiaTheme="minorHAnsi"/>
          <w:shd w:val="clear" w:color="auto" w:fill="FFFFFF" w:themeFill="background1"/>
          <w:lang w:eastAsia="en-US"/>
        </w:rPr>
        <w:t>состоящая из части помещения №5;</w:t>
      </w:r>
    </w:p>
    <w:p w14:paraId="6D70D350" w14:textId="77777777" w:rsidR="00FA4041" w:rsidRDefault="00FA4041" w:rsidP="00FA4041">
      <w:pPr>
        <w:ind w:firstLine="426"/>
        <w:jc w:val="both"/>
        <w:rPr>
          <w:rFonts w:eastAsiaTheme="minorHAnsi"/>
          <w:lang w:eastAsia="en-US"/>
        </w:rPr>
      </w:pPr>
      <w:r w:rsidRPr="0077566B">
        <w:rPr>
          <w:rFonts w:eastAsiaTheme="minorHAnsi"/>
          <w:lang w:eastAsia="en-US"/>
        </w:rPr>
        <w:t xml:space="preserve">- </w:t>
      </w:r>
      <w:r>
        <w:rPr>
          <w:rFonts w:eastAsiaTheme="minorHAnsi"/>
          <w:lang w:eastAsia="en-US"/>
        </w:rPr>
        <w:t>с</w:t>
      </w:r>
      <w:r w:rsidRPr="003E4C34">
        <w:rPr>
          <w:rFonts w:eastAsiaTheme="minorHAnsi"/>
          <w:lang w:eastAsia="en-US"/>
        </w:rPr>
        <w:t xml:space="preserve">тавка обратной аренды </w:t>
      </w:r>
      <w:r w:rsidRPr="003E4C34">
        <w:t xml:space="preserve">составляет </w:t>
      </w:r>
      <w:bookmarkStart w:id="4" w:name="_Hlk186020967"/>
      <w:r>
        <w:rPr>
          <w:b/>
        </w:rPr>
        <w:t>78</w:t>
      </w:r>
      <w:r w:rsidRPr="00EC37F1">
        <w:rPr>
          <w:b/>
        </w:rPr>
        <w:t xml:space="preserve"> </w:t>
      </w:r>
      <w:r w:rsidRPr="00EC37F1">
        <w:rPr>
          <w:rFonts w:eastAsiaTheme="minorHAnsi"/>
          <w:b/>
          <w:lang w:eastAsia="en-US"/>
        </w:rPr>
        <w:t xml:space="preserve">рублей </w:t>
      </w:r>
      <w:r>
        <w:rPr>
          <w:rFonts w:eastAsiaTheme="minorHAnsi"/>
          <w:b/>
          <w:lang w:eastAsia="en-US"/>
        </w:rPr>
        <w:t>73</w:t>
      </w:r>
      <w:r w:rsidRPr="00EC37F1">
        <w:rPr>
          <w:rFonts w:eastAsiaTheme="minorHAnsi"/>
          <w:b/>
          <w:lang w:eastAsia="en-US"/>
        </w:rPr>
        <w:t xml:space="preserve"> </w:t>
      </w:r>
      <w:bookmarkEnd w:id="4"/>
      <w:r w:rsidRPr="00EC37F1">
        <w:rPr>
          <w:rFonts w:eastAsiaTheme="minorHAnsi"/>
          <w:b/>
          <w:lang w:eastAsia="en-US"/>
        </w:rPr>
        <w:t>коп</w:t>
      </w:r>
      <w:r>
        <w:rPr>
          <w:rFonts w:eastAsiaTheme="minorHAnsi"/>
          <w:b/>
          <w:lang w:eastAsia="en-US"/>
        </w:rPr>
        <w:t>ейки</w:t>
      </w:r>
      <w:r>
        <w:rPr>
          <w:rFonts w:eastAsiaTheme="minorHAnsi"/>
          <w:lang w:eastAsia="en-US"/>
        </w:rPr>
        <w:t xml:space="preserve"> </w:t>
      </w:r>
      <w:r w:rsidRPr="00AD1F09">
        <w:rPr>
          <w:rFonts w:eastAsiaTheme="minorHAnsi"/>
          <w:lang w:eastAsia="en-US"/>
        </w:rPr>
        <w:t xml:space="preserve">за 1 кв. м. в </w:t>
      </w:r>
      <w:r>
        <w:rPr>
          <w:rFonts w:eastAsiaTheme="minorHAnsi"/>
          <w:lang w:eastAsia="en-US"/>
        </w:rPr>
        <w:t>месяц</w:t>
      </w:r>
      <w:r w:rsidRPr="00AD1F09">
        <w:rPr>
          <w:rFonts w:eastAsiaTheme="minorHAnsi"/>
          <w:lang w:eastAsia="en-US"/>
        </w:rPr>
        <w:t>, включая НДС/ НДС не облагается, в зависимости от применения арендода</w:t>
      </w:r>
      <w:r>
        <w:rPr>
          <w:rFonts w:eastAsiaTheme="minorHAnsi"/>
          <w:lang w:eastAsia="en-US"/>
        </w:rPr>
        <w:t xml:space="preserve">телем системы налогообложения. </w:t>
      </w:r>
    </w:p>
    <w:p w14:paraId="1C678745" w14:textId="77777777" w:rsidR="00FA4041" w:rsidRDefault="00FA4041" w:rsidP="00FA4041">
      <w:pPr>
        <w:snapToGrid w:val="0"/>
        <w:ind w:right="-1" w:firstLine="426"/>
        <w:contextualSpacing/>
        <w:jc w:val="both"/>
      </w:pPr>
      <w:r w:rsidRPr="00B9166D">
        <w:rPr>
          <w:rFonts w:eastAsiaTheme="minorHAnsi"/>
          <w:lang w:eastAsia="en-US"/>
        </w:rPr>
        <w:t>Ставка аренды включает в себя</w:t>
      </w:r>
      <w:r>
        <w:rPr>
          <w:rFonts w:eastAsiaTheme="minorHAnsi"/>
          <w:lang w:eastAsia="en-US"/>
        </w:rPr>
        <w:t>:</w:t>
      </w:r>
      <w:r w:rsidRPr="00B9166D">
        <w:rPr>
          <w:rFonts w:eastAsiaTheme="minorHAnsi"/>
          <w:lang w:eastAsia="en-US"/>
        </w:rPr>
        <w:t xml:space="preserve"> </w:t>
      </w:r>
    </w:p>
    <w:p w14:paraId="4ABD286C" w14:textId="77777777" w:rsidR="00FA4041" w:rsidRDefault="00FA4041" w:rsidP="00FA4041">
      <w:pPr>
        <w:snapToGrid w:val="0"/>
        <w:ind w:left="-142" w:right="-1" w:firstLine="568"/>
        <w:contextualSpacing/>
        <w:jc w:val="both"/>
      </w:pPr>
      <w:r>
        <w:t xml:space="preserve">-платежи за пользование Помещением и соответствующей частью Земельного участка пропорционально занимаемой площади и прилегающей территорией к зданию, на весь срок действия договора аренды; </w:t>
      </w:r>
    </w:p>
    <w:p w14:paraId="55C4A694" w14:textId="77777777" w:rsidR="00FA4041" w:rsidRDefault="00FA4041" w:rsidP="00FA4041">
      <w:pPr>
        <w:snapToGrid w:val="0"/>
        <w:ind w:left="-142" w:right="-1" w:firstLine="568"/>
        <w:contextualSpacing/>
        <w:jc w:val="both"/>
      </w:pPr>
      <w:r>
        <w:t>-коммунальные и эксплуатационные платежи (за исключением платы за пользование электроэнергией, водо-, сезонным теплоснабжением, водоотведением, канализацией, очистки кровли и вывоза снега в зимний период, которая рассчитывается по показаниям приборов учета, либо расчетным способом пропорционально занимаемой площади);</w:t>
      </w:r>
    </w:p>
    <w:p w14:paraId="74375274" w14:textId="77777777" w:rsidR="00FA4041" w:rsidRDefault="00FA4041" w:rsidP="00FA4041">
      <w:pPr>
        <w:snapToGrid w:val="0"/>
        <w:ind w:left="-142" w:right="-1" w:firstLine="568"/>
        <w:contextualSpacing/>
        <w:jc w:val="both"/>
      </w:pPr>
      <w:r>
        <w:t>-расходы на содержание мест общего пользования – лестницы, тамбуры, площадки;</w:t>
      </w:r>
    </w:p>
    <w:p w14:paraId="0963326A" w14:textId="77777777" w:rsidR="00FA4041" w:rsidRDefault="00FA4041" w:rsidP="00FA4041">
      <w:pPr>
        <w:snapToGrid w:val="0"/>
        <w:ind w:left="-142" w:right="-1" w:firstLine="568"/>
        <w:contextualSpacing/>
        <w:jc w:val="both"/>
      </w:pPr>
      <w:r>
        <w:t>-расходы на проведение противопожарных мероприятий;</w:t>
      </w:r>
    </w:p>
    <w:p w14:paraId="3D91D32A" w14:textId="77777777" w:rsidR="00FA4041" w:rsidRDefault="00FA4041" w:rsidP="00FA4041">
      <w:pPr>
        <w:snapToGrid w:val="0"/>
        <w:ind w:left="-142" w:right="-1" w:firstLine="568"/>
        <w:contextualSpacing/>
        <w:jc w:val="both"/>
      </w:pPr>
      <w:r>
        <w:t>-расходы на содержание и эксплуатацию газового оборудования, котельной;</w:t>
      </w:r>
    </w:p>
    <w:p w14:paraId="1E5ED71D" w14:textId="77777777" w:rsidR="00FA4041" w:rsidRDefault="00FA4041" w:rsidP="00FA4041">
      <w:pPr>
        <w:snapToGrid w:val="0"/>
        <w:ind w:left="-142" w:right="-1" w:firstLine="568"/>
        <w:contextualSpacing/>
        <w:jc w:val="both"/>
      </w:pPr>
      <w:r>
        <w:t>-административно-управленческие расходы;</w:t>
      </w:r>
    </w:p>
    <w:p w14:paraId="376F39BE" w14:textId="77777777" w:rsidR="00FA4041" w:rsidRDefault="00FA4041" w:rsidP="00FA4041">
      <w:pPr>
        <w:snapToGrid w:val="0"/>
        <w:ind w:left="-142" w:right="-1" w:firstLine="568"/>
        <w:contextualSpacing/>
        <w:jc w:val="both"/>
      </w:pPr>
      <w:r>
        <w:t>-затраты на эксплуатацию инженерных сетей (внутренних и внешних), эксплуатационные расходы по содержанию Здания;</w:t>
      </w:r>
    </w:p>
    <w:p w14:paraId="41070F6E" w14:textId="77777777" w:rsidR="00FA4041" w:rsidRDefault="00FA4041" w:rsidP="00FA4041">
      <w:pPr>
        <w:snapToGrid w:val="0"/>
        <w:ind w:left="-142" w:right="-1" w:firstLine="568"/>
        <w:contextualSpacing/>
        <w:jc w:val="both"/>
      </w:pPr>
      <w:r>
        <w:t>-периодические плановые осмотры несущих конструкций и инженерного оборудования;</w:t>
      </w:r>
    </w:p>
    <w:p w14:paraId="46E7CDE5" w14:textId="77777777" w:rsidR="00FA4041" w:rsidRDefault="00FA4041" w:rsidP="00FA4041">
      <w:pPr>
        <w:snapToGrid w:val="0"/>
        <w:ind w:left="-142" w:right="-1" w:firstLine="568"/>
        <w:contextualSpacing/>
        <w:jc w:val="both"/>
      </w:pPr>
      <w:r>
        <w:t>-содержание и уход за несущими конструкциями (фундаменты, стены, плиты-перекрытия, ограждениями, крыши и другими строительными элементами Здания), наружней рекламой и вывесками, внешними блоками систем кондиционирования;</w:t>
      </w:r>
    </w:p>
    <w:p w14:paraId="45D2A95A" w14:textId="77777777" w:rsidR="00FA4041" w:rsidRDefault="00FA4041" w:rsidP="00FA4041">
      <w:pPr>
        <w:snapToGrid w:val="0"/>
        <w:ind w:left="-142" w:right="-1" w:firstLine="568"/>
        <w:contextualSpacing/>
        <w:jc w:val="both"/>
      </w:pPr>
      <w:r>
        <w:t>-подготовка к эксплуатации Здания в осенне-зимний и летний периоды (утепление, консервация систем и прочее)</w:t>
      </w:r>
    </w:p>
    <w:p w14:paraId="3DB7AF65" w14:textId="77777777" w:rsidR="00FA4041" w:rsidRDefault="00FA4041" w:rsidP="00FA4041">
      <w:pPr>
        <w:snapToGrid w:val="0"/>
        <w:ind w:left="-142" w:right="-1" w:firstLine="568"/>
        <w:contextualSpacing/>
        <w:jc w:val="both"/>
      </w:pPr>
      <w:r>
        <w:t>-внеплановые осмотры после воздействия стихийного характера технических аварий;</w:t>
      </w:r>
    </w:p>
    <w:p w14:paraId="4AD09D64" w14:textId="77777777" w:rsidR="00FA4041" w:rsidRDefault="00FA4041" w:rsidP="00FA4041">
      <w:pPr>
        <w:snapToGrid w:val="0"/>
        <w:ind w:left="-142" w:right="-1" w:firstLine="568"/>
        <w:contextualSpacing/>
        <w:jc w:val="both"/>
      </w:pPr>
      <w:r>
        <w:t>-косметический и текущий ремонты и технологического оборудования с периодичностью, обеспечивающий эффективную эксплуатацию Здания и технологического оборудования. Работа по компенсации физического и морального износа объекта;</w:t>
      </w:r>
    </w:p>
    <w:p w14:paraId="4032EE27" w14:textId="77777777" w:rsidR="00FA4041" w:rsidRDefault="00FA4041" w:rsidP="00FA4041">
      <w:pPr>
        <w:snapToGrid w:val="0"/>
        <w:ind w:left="-142" w:right="-1" w:firstLine="142"/>
        <w:contextualSpacing/>
        <w:jc w:val="both"/>
      </w:pPr>
      <w:r>
        <w:t xml:space="preserve">-содержание, возобновление, износ малоценного и быстро изнашиваемого инвентаря. </w:t>
      </w:r>
    </w:p>
    <w:p w14:paraId="7CE72C6D" w14:textId="77777777" w:rsidR="00FA4041" w:rsidRPr="0077566B" w:rsidRDefault="00FA4041" w:rsidP="00FA4041">
      <w:pPr>
        <w:ind w:firstLine="540"/>
        <w:jc w:val="both"/>
      </w:pPr>
      <w:r w:rsidRPr="0077566B">
        <w:t xml:space="preserve">- срок аренды по договору аренды – не менее 10 лет с возможностью досрочного расторжения в одностороннем внесудебном порядке по требованию Арендатора при условии письменного уведомления Арендатора не позднее, чем за </w:t>
      </w:r>
      <w:r w:rsidRPr="000D4A77">
        <w:t>2</w:t>
      </w:r>
      <w:r>
        <w:rPr>
          <w:lang w:val="en-US"/>
        </w:rPr>
        <w:t> </w:t>
      </w:r>
      <w:r w:rsidRPr="000D4A77">
        <w:t xml:space="preserve">(два) месяца </w:t>
      </w:r>
      <w:r w:rsidRPr="0077566B">
        <w:t xml:space="preserve">до даты расторжения договора, </w:t>
      </w:r>
      <w:r w:rsidRPr="00FA50FA">
        <w:t>без возмещения каких-либо убытков Арендодателю</w:t>
      </w:r>
      <w:r>
        <w:t>,</w:t>
      </w:r>
      <w:r w:rsidRPr="00FA50FA">
        <w:t xml:space="preserve">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r w:rsidRPr="0077566B">
        <w:t>;</w:t>
      </w:r>
    </w:p>
    <w:p w14:paraId="4BA03EC5" w14:textId="77777777" w:rsidR="00FA4041" w:rsidRDefault="00FA4041" w:rsidP="00FA4041">
      <w:pPr>
        <w:ind w:firstLine="540"/>
        <w:jc w:val="both"/>
      </w:pPr>
      <w:r w:rsidRPr="0077566B">
        <w:lastRenderedPageBreak/>
        <w:t>- индексация арендной платы по соглашению сторон - не чаще одного раза в год, начиная с третьего года срока аренды, согласно индексу потребительских цен, за прошедший календарный год, публикуемому на официальном сайте Федеральной Службы Государственной Статистики РФ www.gks.ru, но не более чем на 5 %.</w:t>
      </w:r>
    </w:p>
    <w:p w14:paraId="3F8566F5" w14:textId="77777777" w:rsidR="001023C3" w:rsidRPr="001023C3" w:rsidRDefault="001023C3" w:rsidP="00FA4041">
      <w:pPr>
        <w:ind w:firstLine="540"/>
        <w:jc w:val="both"/>
        <w:rPr>
          <w:sz w:val="10"/>
          <w:szCs w:val="10"/>
        </w:rPr>
      </w:pPr>
    </w:p>
    <w:p w14:paraId="55EFC308" w14:textId="031064CE" w:rsidR="009335FF" w:rsidRDefault="009335FF" w:rsidP="00FA4041">
      <w:pPr>
        <w:ind w:firstLine="540"/>
        <w:jc w:val="both"/>
      </w:pPr>
      <w:r w:rsidRPr="009335FF">
        <w:rPr>
          <w:b/>
          <w:bCs/>
        </w:rPr>
        <w:t xml:space="preserve">Дополнительное условие, для сведения претендентов на участие в торгах: </w:t>
      </w:r>
      <w:r>
        <w:t xml:space="preserve">Продавец </w:t>
      </w:r>
      <w:r w:rsidRPr="00AB6E8D">
        <w:t xml:space="preserve">вправе предложить </w:t>
      </w:r>
      <w:r>
        <w:t>п</w:t>
      </w:r>
      <w:r w:rsidRPr="00AB6E8D">
        <w:t>обедителю аукциона/</w:t>
      </w:r>
      <w:r>
        <w:t>е</w:t>
      </w:r>
      <w:r w:rsidRPr="00AB6E8D">
        <w:t>динственному участнику аукциона, одновременно с заключением договор</w:t>
      </w:r>
      <w:r>
        <w:t>ов</w:t>
      </w:r>
      <w:r w:rsidRPr="00AB6E8D">
        <w:t xml:space="preserve"> купли-продажи Объект</w:t>
      </w:r>
      <w:r>
        <w:t>ов</w:t>
      </w:r>
      <w:r w:rsidRPr="00AB6E8D">
        <w:t xml:space="preserve">, заключить Договор на приобретение товаров/услуг по форме и на условиях, предложенных </w:t>
      </w:r>
      <w:r>
        <w:t>Продавцом</w:t>
      </w:r>
      <w:r w:rsidRPr="00AB6E8D">
        <w:t xml:space="preserve">. Заключение такого Договора будет являться правом </w:t>
      </w:r>
      <w:r>
        <w:t>п</w:t>
      </w:r>
      <w:r w:rsidRPr="00AB6E8D">
        <w:t>обедителя аукциона/</w:t>
      </w:r>
      <w:r>
        <w:t>е</w:t>
      </w:r>
      <w:r w:rsidRPr="00AB6E8D">
        <w:t>динственного участника аукциона, а отказ от заключения Договора на приобретение товаров/услуг не будет являться препятствием для заключения договор</w:t>
      </w:r>
      <w:r>
        <w:t>ов</w:t>
      </w:r>
      <w:r w:rsidRPr="00AB6E8D">
        <w:t xml:space="preserve"> купли-продажи Объект</w:t>
      </w:r>
      <w:r>
        <w:t>ов</w:t>
      </w:r>
      <w:r w:rsidRPr="00A00B0F">
        <w:t>.</w:t>
      </w:r>
    </w:p>
    <w:p w14:paraId="4DC4E287" w14:textId="77777777" w:rsidR="001E58E8" w:rsidRPr="004A3404" w:rsidRDefault="001E58E8" w:rsidP="00CB6A0F">
      <w:pPr>
        <w:jc w:val="center"/>
        <w:rPr>
          <w:rFonts w:eastAsia="Times New Roman" w:cs="Times New Roman"/>
          <w:b/>
          <w:kern w:val="0"/>
          <w:sz w:val="10"/>
          <w:szCs w:val="10"/>
          <w:lang w:eastAsia="ru-RU" w:bidi="ar-SA"/>
        </w:rPr>
      </w:pPr>
    </w:p>
    <w:p w14:paraId="195205A5" w14:textId="3539F0BC" w:rsidR="004A3404" w:rsidRPr="008A4393" w:rsidRDefault="004A3404" w:rsidP="004A3404">
      <w:pPr>
        <w:jc w:val="center"/>
        <w:rPr>
          <w:kern w:val="2"/>
        </w:rPr>
      </w:pPr>
      <w:r w:rsidRPr="008A4393">
        <w:rPr>
          <w:b/>
          <w:bCs/>
          <w:kern w:val="2"/>
        </w:rPr>
        <w:t xml:space="preserve">Начальная цена Лота – </w:t>
      </w:r>
      <w:r w:rsidR="00627E1B" w:rsidRPr="00627E1B">
        <w:rPr>
          <w:b/>
          <w:bCs/>
          <w:kern w:val="2"/>
        </w:rPr>
        <w:t xml:space="preserve">68 852 850 </w:t>
      </w:r>
      <w:r w:rsidRPr="008A4393">
        <w:rPr>
          <w:b/>
          <w:bCs/>
          <w:kern w:val="2"/>
        </w:rPr>
        <w:t>рубл</w:t>
      </w:r>
      <w:r w:rsidR="00B5475B">
        <w:rPr>
          <w:b/>
          <w:bCs/>
          <w:kern w:val="2"/>
        </w:rPr>
        <w:t>ей</w:t>
      </w:r>
      <w:r w:rsidRPr="008A4393">
        <w:rPr>
          <w:b/>
          <w:bCs/>
          <w:kern w:val="2"/>
        </w:rPr>
        <w:t xml:space="preserve"> 00 копеек </w:t>
      </w:r>
      <w:r w:rsidRPr="008A4393">
        <w:rPr>
          <w:kern w:val="2"/>
        </w:rPr>
        <w:t xml:space="preserve">(в том числе НДС), из них:  </w:t>
      </w:r>
    </w:p>
    <w:p w14:paraId="7AAF3739" w14:textId="1E625D3E" w:rsidR="004A3404" w:rsidRPr="008A4393" w:rsidRDefault="004A3404" w:rsidP="004A3404">
      <w:pPr>
        <w:jc w:val="center"/>
        <w:rPr>
          <w:kern w:val="2"/>
        </w:rPr>
      </w:pPr>
      <w:r w:rsidRPr="008A4393">
        <w:rPr>
          <w:kern w:val="2"/>
        </w:rPr>
        <w:t xml:space="preserve">стоимость Объекта 1 – </w:t>
      </w:r>
      <w:r w:rsidR="00627E1B" w:rsidRPr="00627E1B">
        <w:rPr>
          <w:kern w:val="2"/>
        </w:rPr>
        <w:t xml:space="preserve">66 344 750 </w:t>
      </w:r>
      <w:r w:rsidRPr="008A4393">
        <w:rPr>
          <w:kern w:val="2"/>
        </w:rPr>
        <w:t>рубл</w:t>
      </w:r>
      <w:r w:rsidR="00B5475B">
        <w:rPr>
          <w:kern w:val="2"/>
        </w:rPr>
        <w:t>ей</w:t>
      </w:r>
      <w:r w:rsidRPr="008A4393">
        <w:rPr>
          <w:kern w:val="2"/>
        </w:rPr>
        <w:t xml:space="preserve"> 00 копеек (</w:t>
      </w:r>
      <w:bookmarkStart w:id="5" w:name="_Hlk214581085"/>
      <w:r w:rsidRPr="008A4393">
        <w:rPr>
          <w:kern w:val="2"/>
        </w:rPr>
        <w:t>в том числе НДС</w:t>
      </w:r>
      <w:r w:rsidR="00B5475B">
        <w:rPr>
          <w:kern w:val="2"/>
        </w:rPr>
        <w:t>.</w:t>
      </w:r>
      <w:bookmarkEnd w:id="5"/>
      <w:r w:rsidR="00B5475B">
        <w:rPr>
          <w:kern w:val="2"/>
        </w:rPr>
        <w:t xml:space="preserve"> </w:t>
      </w:r>
      <w:r w:rsidR="00B5475B" w:rsidRPr="00B5475B">
        <w:rPr>
          <w:kern w:val="2"/>
        </w:rPr>
        <w:t>НДС рассчитывается по налоговой ставке в соответствии с п.3 ст.164 Налогового кодекса Российской Федерации</w:t>
      </w:r>
      <w:r w:rsidRPr="008A4393">
        <w:rPr>
          <w:kern w:val="2"/>
        </w:rPr>
        <w:t>);</w:t>
      </w:r>
    </w:p>
    <w:p w14:paraId="2EE66CF6" w14:textId="3C8F964A" w:rsidR="004A3404" w:rsidRPr="009F5302" w:rsidRDefault="004A3404" w:rsidP="004A3404">
      <w:pPr>
        <w:jc w:val="center"/>
        <w:rPr>
          <w:kern w:val="2"/>
        </w:rPr>
      </w:pPr>
      <w:r w:rsidRPr="008A4393">
        <w:rPr>
          <w:kern w:val="2"/>
        </w:rPr>
        <w:t xml:space="preserve">стоимость Объекта </w:t>
      </w:r>
      <w:r>
        <w:rPr>
          <w:kern w:val="2"/>
        </w:rPr>
        <w:t>2</w:t>
      </w:r>
      <w:r w:rsidRPr="008A4393">
        <w:rPr>
          <w:kern w:val="2"/>
        </w:rPr>
        <w:t xml:space="preserve"> –</w:t>
      </w:r>
      <w:r>
        <w:rPr>
          <w:kern w:val="2"/>
        </w:rPr>
        <w:t xml:space="preserve"> </w:t>
      </w:r>
      <w:r w:rsidR="00627E1B" w:rsidRPr="00627E1B">
        <w:rPr>
          <w:kern w:val="2"/>
        </w:rPr>
        <w:t xml:space="preserve">691 333 </w:t>
      </w:r>
      <w:r w:rsidRPr="008A4393">
        <w:rPr>
          <w:kern w:val="2"/>
        </w:rPr>
        <w:t>рубл</w:t>
      </w:r>
      <w:r w:rsidR="00B5475B">
        <w:rPr>
          <w:kern w:val="2"/>
        </w:rPr>
        <w:t>я</w:t>
      </w:r>
      <w:r w:rsidRPr="008A4393">
        <w:rPr>
          <w:kern w:val="2"/>
        </w:rPr>
        <w:t xml:space="preserve"> </w:t>
      </w:r>
      <w:r>
        <w:rPr>
          <w:kern w:val="2"/>
        </w:rPr>
        <w:t>00</w:t>
      </w:r>
      <w:r w:rsidRPr="008A4393">
        <w:rPr>
          <w:kern w:val="2"/>
        </w:rPr>
        <w:t xml:space="preserve"> копеек (</w:t>
      </w:r>
      <w:r w:rsidR="009F5302" w:rsidRPr="009F5302">
        <w:rPr>
          <w:kern w:val="2"/>
        </w:rPr>
        <w:t>в том числе НДС</w:t>
      </w:r>
      <w:r w:rsidR="00B5475B">
        <w:rPr>
          <w:kern w:val="2"/>
        </w:rPr>
        <w:t xml:space="preserve">. </w:t>
      </w:r>
      <w:r w:rsidR="00B5475B" w:rsidRPr="00B5475B">
        <w:rPr>
          <w:kern w:val="2"/>
        </w:rPr>
        <w:t>НДС рассчитывается по налоговой ставке в соответствии с п.3 ст.164 Налогового кодекса Российской Федерации</w:t>
      </w:r>
      <w:r w:rsidRPr="008A4393">
        <w:rPr>
          <w:kern w:val="2"/>
        </w:rPr>
        <w:t>)</w:t>
      </w:r>
      <w:r w:rsidR="009F5302" w:rsidRPr="009F5302">
        <w:rPr>
          <w:kern w:val="2"/>
        </w:rPr>
        <w:t>;</w:t>
      </w:r>
    </w:p>
    <w:p w14:paraId="58EED888" w14:textId="541A5E6A" w:rsidR="004A3404" w:rsidRPr="008A4393" w:rsidRDefault="004A3404" w:rsidP="004A3404">
      <w:pPr>
        <w:jc w:val="center"/>
        <w:rPr>
          <w:kern w:val="2"/>
        </w:rPr>
      </w:pPr>
      <w:r w:rsidRPr="008A4393">
        <w:rPr>
          <w:kern w:val="2"/>
        </w:rPr>
        <w:t xml:space="preserve">стоимость Объекта </w:t>
      </w:r>
      <w:r>
        <w:rPr>
          <w:kern w:val="2"/>
        </w:rPr>
        <w:t>3</w:t>
      </w:r>
      <w:r w:rsidRPr="008A4393">
        <w:rPr>
          <w:kern w:val="2"/>
        </w:rPr>
        <w:t xml:space="preserve"> – </w:t>
      </w:r>
      <w:r w:rsidR="009F5302" w:rsidRPr="009F5302">
        <w:rPr>
          <w:kern w:val="2"/>
        </w:rPr>
        <w:t xml:space="preserve">360 000 </w:t>
      </w:r>
      <w:r w:rsidRPr="008A4393">
        <w:rPr>
          <w:kern w:val="2"/>
        </w:rPr>
        <w:t>рублей 00 копеек (</w:t>
      </w:r>
      <w:r w:rsidR="009F5302" w:rsidRPr="009F5302">
        <w:rPr>
          <w:kern w:val="2"/>
        </w:rPr>
        <w:t>НДС не облагается</w:t>
      </w:r>
      <w:r w:rsidRPr="008A4393">
        <w:rPr>
          <w:kern w:val="2"/>
        </w:rPr>
        <w:t>);</w:t>
      </w:r>
    </w:p>
    <w:p w14:paraId="5DF5B7F7" w14:textId="7BCB9373" w:rsidR="004A3404" w:rsidRPr="009F5302" w:rsidRDefault="004A3404" w:rsidP="004A3404">
      <w:pPr>
        <w:jc w:val="center"/>
        <w:rPr>
          <w:kern w:val="2"/>
        </w:rPr>
      </w:pPr>
      <w:r w:rsidRPr="008A4393">
        <w:rPr>
          <w:kern w:val="2"/>
        </w:rPr>
        <w:t xml:space="preserve">стоимость Объекта </w:t>
      </w:r>
      <w:r>
        <w:rPr>
          <w:kern w:val="2"/>
        </w:rPr>
        <w:t>4</w:t>
      </w:r>
      <w:r w:rsidRPr="008A4393">
        <w:rPr>
          <w:kern w:val="2"/>
        </w:rPr>
        <w:t xml:space="preserve"> –</w:t>
      </w:r>
      <w:r>
        <w:rPr>
          <w:kern w:val="2"/>
        </w:rPr>
        <w:t xml:space="preserve"> </w:t>
      </w:r>
      <w:r w:rsidR="00627E1B" w:rsidRPr="00627E1B">
        <w:rPr>
          <w:kern w:val="2"/>
        </w:rPr>
        <w:t xml:space="preserve">829 600 </w:t>
      </w:r>
      <w:r w:rsidRPr="008A4393">
        <w:rPr>
          <w:kern w:val="2"/>
        </w:rPr>
        <w:t>рублей 00 копеек (</w:t>
      </w:r>
      <w:r w:rsidR="008272AB" w:rsidRPr="008272AB">
        <w:rPr>
          <w:kern w:val="2"/>
        </w:rPr>
        <w:t>в том числе НДС</w:t>
      </w:r>
      <w:r w:rsidR="00B5475B">
        <w:rPr>
          <w:kern w:val="2"/>
        </w:rPr>
        <w:t xml:space="preserve">. </w:t>
      </w:r>
      <w:r w:rsidR="00B5475B" w:rsidRPr="00B5475B">
        <w:rPr>
          <w:kern w:val="2"/>
        </w:rPr>
        <w:t>НДС рассчитывается по налоговой ставке в соответствии с п.3 ст.164 Налогового кодекса Российской Федерации</w:t>
      </w:r>
      <w:r w:rsidRPr="008A4393">
        <w:rPr>
          <w:kern w:val="2"/>
        </w:rPr>
        <w:t>)</w:t>
      </w:r>
      <w:r w:rsidR="009F5302" w:rsidRPr="009F5302">
        <w:rPr>
          <w:kern w:val="2"/>
        </w:rPr>
        <w:t>;</w:t>
      </w:r>
    </w:p>
    <w:p w14:paraId="369F6169" w14:textId="3996FC24" w:rsidR="004A3404" w:rsidRPr="008A4393" w:rsidRDefault="004A3404" w:rsidP="00573908">
      <w:pPr>
        <w:widowControl/>
        <w:jc w:val="center"/>
        <w:rPr>
          <w:kern w:val="2"/>
        </w:rPr>
      </w:pPr>
      <w:r w:rsidRPr="008A4393">
        <w:rPr>
          <w:kern w:val="2"/>
        </w:rPr>
        <w:t xml:space="preserve">стоимость Объекта </w:t>
      </w:r>
      <w:r>
        <w:rPr>
          <w:kern w:val="2"/>
        </w:rPr>
        <w:t>5</w:t>
      </w:r>
      <w:r w:rsidRPr="008A4393">
        <w:rPr>
          <w:kern w:val="2"/>
        </w:rPr>
        <w:t xml:space="preserve"> – </w:t>
      </w:r>
      <w:r>
        <w:rPr>
          <w:kern w:val="2"/>
        </w:rPr>
        <w:t xml:space="preserve">240 </w:t>
      </w:r>
      <w:r w:rsidRPr="00EE3E6A">
        <w:rPr>
          <w:kern w:val="2"/>
        </w:rPr>
        <w:t>000</w:t>
      </w:r>
      <w:r w:rsidRPr="00CA4DF5">
        <w:rPr>
          <w:kern w:val="2"/>
        </w:rPr>
        <w:t xml:space="preserve"> </w:t>
      </w:r>
      <w:r w:rsidRPr="008A4393">
        <w:rPr>
          <w:kern w:val="2"/>
        </w:rPr>
        <w:t>рублей 00 копеек (</w:t>
      </w:r>
      <w:r w:rsidR="008272AB" w:rsidRPr="008272AB">
        <w:rPr>
          <w:kern w:val="2"/>
        </w:rPr>
        <w:t>НДС не облагается</w:t>
      </w:r>
      <w:r w:rsidRPr="008A4393">
        <w:rPr>
          <w:kern w:val="2"/>
        </w:rPr>
        <w:t>);</w:t>
      </w:r>
    </w:p>
    <w:p w14:paraId="1B68DB74" w14:textId="161555D6" w:rsidR="004A3404" w:rsidRPr="009F5302" w:rsidRDefault="004A3404" w:rsidP="00573908">
      <w:pPr>
        <w:widowControl/>
        <w:jc w:val="center"/>
        <w:rPr>
          <w:kern w:val="2"/>
        </w:rPr>
      </w:pPr>
      <w:bookmarkStart w:id="6" w:name="_Hlk214581113"/>
      <w:r w:rsidRPr="008A4393">
        <w:rPr>
          <w:kern w:val="2"/>
        </w:rPr>
        <w:t xml:space="preserve">стоимость Объекта </w:t>
      </w:r>
      <w:r>
        <w:rPr>
          <w:kern w:val="2"/>
        </w:rPr>
        <w:t>6</w:t>
      </w:r>
      <w:r w:rsidRPr="008A4393">
        <w:rPr>
          <w:kern w:val="2"/>
        </w:rPr>
        <w:t xml:space="preserve"> –</w:t>
      </w:r>
      <w:r>
        <w:rPr>
          <w:kern w:val="2"/>
        </w:rPr>
        <w:t xml:space="preserve"> </w:t>
      </w:r>
      <w:r w:rsidR="00627E1B" w:rsidRPr="00627E1B">
        <w:rPr>
          <w:kern w:val="2"/>
        </w:rPr>
        <w:t xml:space="preserve">262 300 </w:t>
      </w:r>
      <w:r w:rsidRPr="008A4393">
        <w:rPr>
          <w:kern w:val="2"/>
        </w:rPr>
        <w:t>рублей 00 копеек (</w:t>
      </w:r>
      <w:r w:rsidR="008272AB" w:rsidRPr="008272AB">
        <w:rPr>
          <w:kern w:val="2"/>
        </w:rPr>
        <w:t>в том числе НДС</w:t>
      </w:r>
      <w:r w:rsidR="00B5475B">
        <w:rPr>
          <w:kern w:val="2"/>
        </w:rPr>
        <w:t xml:space="preserve">. </w:t>
      </w:r>
      <w:r w:rsidR="00B5475B" w:rsidRPr="00B5475B">
        <w:rPr>
          <w:kern w:val="2"/>
        </w:rPr>
        <w:t>НДС рассчитывается по налоговой ставке в соответствии с п.3 ст.164 Налогового кодекса Российской Федерации</w:t>
      </w:r>
      <w:r w:rsidRPr="008A4393">
        <w:rPr>
          <w:kern w:val="2"/>
        </w:rPr>
        <w:t>)</w:t>
      </w:r>
      <w:r w:rsidR="009F5302" w:rsidRPr="009F5302">
        <w:rPr>
          <w:kern w:val="2"/>
        </w:rPr>
        <w:t>;</w:t>
      </w:r>
    </w:p>
    <w:bookmarkEnd w:id="6"/>
    <w:p w14:paraId="5660B0AE" w14:textId="68AF3BFA" w:rsidR="009F5302" w:rsidRPr="009F5302" w:rsidRDefault="009F5302" w:rsidP="00573908">
      <w:pPr>
        <w:widowControl/>
        <w:jc w:val="center"/>
        <w:rPr>
          <w:kern w:val="2"/>
        </w:rPr>
      </w:pPr>
      <w:r w:rsidRPr="008A4393">
        <w:rPr>
          <w:kern w:val="2"/>
        </w:rPr>
        <w:t xml:space="preserve">стоимость Объекта </w:t>
      </w:r>
      <w:r w:rsidRPr="009F5302">
        <w:rPr>
          <w:kern w:val="2"/>
        </w:rPr>
        <w:t>7</w:t>
      </w:r>
      <w:r w:rsidRPr="008A4393">
        <w:rPr>
          <w:kern w:val="2"/>
        </w:rPr>
        <w:t xml:space="preserve"> –</w:t>
      </w:r>
      <w:r>
        <w:rPr>
          <w:kern w:val="2"/>
        </w:rPr>
        <w:t xml:space="preserve"> </w:t>
      </w:r>
      <w:r w:rsidR="008272AB" w:rsidRPr="008272AB">
        <w:rPr>
          <w:kern w:val="2"/>
        </w:rPr>
        <w:t>72</w:t>
      </w:r>
      <w:r>
        <w:rPr>
          <w:kern w:val="2"/>
        </w:rPr>
        <w:t xml:space="preserve"> 0</w:t>
      </w:r>
      <w:r w:rsidRPr="00CA4DF5">
        <w:rPr>
          <w:kern w:val="2"/>
        </w:rPr>
        <w:t xml:space="preserve">00 </w:t>
      </w:r>
      <w:r w:rsidRPr="008A4393">
        <w:rPr>
          <w:kern w:val="2"/>
        </w:rPr>
        <w:t>рублей 00 копеек (НДС не облагается)</w:t>
      </w:r>
      <w:r w:rsidRPr="009F5302">
        <w:rPr>
          <w:kern w:val="2"/>
        </w:rPr>
        <w:t>.</w:t>
      </w:r>
    </w:p>
    <w:p w14:paraId="6FEF912F" w14:textId="0F3AEA2D" w:rsidR="00627E1B" w:rsidRPr="009F5302" w:rsidRDefault="00627E1B" w:rsidP="00627E1B">
      <w:pPr>
        <w:widowControl/>
        <w:jc w:val="center"/>
        <w:rPr>
          <w:kern w:val="2"/>
        </w:rPr>
      </w:pPr>
      <w:r w:rsidRPr="008A4393">
        <w:rPr>
          <w:kern w:val="2"/>
        </w:rPr>
        <w:t xml:space="preserve">стоимость Объекта </w:t>
      </w:r>
      <w:r>
        <w:rPr>
          <w:kern w:val="2"/>
        </w:rPr>
        <w:t>8</w:t>
      </w:r>
      <w:r w:rsidRPr="008A4393">
        <w:rPr>
          <w:kern w:val="2"/>
        </w:rPr>
        <w:t xml:space="preserve"> –</w:t>
      </w:r>
      <w:r>
        <w:rPr>
          <w:kern w:val="2"/>
        </w:rPr>
        <w:t xml:space="preserve"> </w:t>
      </w:r>
      <w:r w:rsidRPr="00627E1B">
        <w:rPr>
          <w:kern w:val="2"/>
        </w:rPr>
        <w:t xml:space="preserve">52 867 </w:t>
      </w:r>
      <w:r w:rsidRPr="008A4393">
        <w:rPr>
          <w:kern w:val="2"/>
        </w:rPr>
        <w:t>рублей 00 копеек (</w:t>
      </w:r>
      <w:r w:rsidR="00B5475B" w:rsidRPr="00B5475B">
        <w:rPr>
          <w:kern w:val="2"/>
        </w:rPr>
        <w:t xml:space="preserve">в том числе НДС. </w:t>
      </w:r>
      <w:bookmarkStart w:id="7" w:name="_Hlk217849990"/>
      <w:r w:rsidR="00B5475B" w:rsidRPr="00B5475B">
        <w:rPr>
          <w:kern w:val="2"/>
        </w:rPr>
        <w:t>НДС рассчитывается по налоговой ставке в соответствии с п.3 ст.164 Налогового кодекса Российской Федерации</w:t>
      </w:r>
      <w:bookmarkEnd w:id="7"/>
      <w:r w:rsidRPr="008A4393">
        <w:rPr>
          <w:kern w:val="2"/>
        </w:rPr>
        <w:t>)</w:t>
      </w:r>
      <w:r w:rsidRPr="009F5302">
        <w:rPr>
          <w:kern w:val="2"/>
        </w:rPr>
        <w:t>.</w:t>
      </w:r>
    </w:p>
    <w:p w14:paraId="20B7B09B" w14:textId="61AF3658" w:rsidR="004A3404" w:rsidRPr="008A4393" w:rsidRDefault="004A3404" w:rsidP="004A3404">
      <w:pPr>
        <w:jc w:val="center"/>
        <w:rPr>
          <w:b/>
          <w:bCs/>
          <w:kern w:val="2"/>
        </w:rPr>
      </w:pPr>
      <w:r w:rsidRPr="008A4393">
        <w:rPr>
          <w:b/>
          <w:bCs/>
          <w:kern w:val="2"/>
        </w:rPr>
        <w:t xml:space="preserve">Сумма задатка – </w:t>
      </w:r>
      <w:r w:rsidR="00627E1B" w:rsidRPr="00627E1B">
        <w:rPr>
          <w:b/>
          <w:bCs/>
          <w:kern w:val="2"/>
        </w:rPr>
        <w:t xml:space="preserve">6 885 285 </w:t>
      </w:r>
      <w:r w:rsidRPr="008A4393">
        <w:rPr>
          <w:b/>
          <w:bCs/>
          <w:kern w:val="2"/>
        </w:rPr>
        <w:t>рубл</w:t>
      </w:r>
      <w:r>
        <w:rPr>
          <w:b/>
          <w:bCs/>
          <w:kern w:val="2"/>
        </w:rPr>
        <w:t>ей</w:t>
      </w:r>
      <w:r w:rsidRPr="008A4393">
        <w:rPr>
          <w:b/>
          <w:bCs/>
          <w:kern w:val="2"/>
        </w:rPr>
        <w:t xml:space="preserve"> </w:t>
      </w:r>
      <w:r w:rsidR="00627E1B">
        <w:rPr>
          <w:b/>
          <w:bCs/>
          <w:kern w:val="2"/>
        </w:rPr>
        <w:t>0</w:t>
      </w:r>
      <w:r w:rsidRPr="008A4393">
        <w:rPr>
          <w:b/>
          <w:bCs/>
          <w:kern w:val="2"/>
        </w:rPr>
        <w:t>0 копеек.</w:t>
      </w:r>
    </w:p>
    <w:p w14:paraId="41FEFE61" w14:textId="1CE45830" w:rsidR="004A3404" w:rsidRDefault="004A3404" w:rsidP="004A3404">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627E1B" w:rsidRPr="00627E1B">
        <w:rPr>
          <w:b/>
          <w:bCs/>
          <w:kern w:val="2"/>
        </w:rPr>
        <w:t xml:space="preserve">3 442 642 </w:t>
      </w:r>
      <w:r w:rsidRPr="008A4393">
        <w:rPr>
          <w:b/>
          <w:bCs/>
          <w:kern w:val="2"/>
        </w:rPr>
        <w:t>рубл</w:t>
      </w:r>
      <w:r w:rsidR="00B5475B">
        <w:rPr>
          <w:b/>
          <w:bCs/>
          <w:kern w:val="2"/>
        </w:rPr>
        <w:t>я</w:t>
      </w:r>
      <w:r w:rsidRPr="008A4393">
        <w:rPr>
          <w:b/>
          <w:bCs/>
          <w:kern w:val="2"/>
        </w:rPr>
        <w:t xml:space="preserve"> </w:t>
      </w:r>
      <w:r w:rsidR="00B86DE6">
        <w:rPr>
          <w:b/>
          <w:bCs/>
          <w:kern w:val="2"/>
        </w:rPr>
        <w:t>5</w:t>
      </w:r>
      <w:r w:rsidR="00627E1B">
        <w:rPr>
          <w:b/>
          <w:bCs/>
          <w:kern w:val="2"/>
        </w:rPr>
        <w:t>0</w:t>
      </w:r>
      <w:r w:rsidRPr="008A4393">
        <w:rPr>
          <w:b/>
          <w:bCs/>
          <w:kern w:val="2"/>
        </w:rPr>
        <w:t xml:space="preserve"> копеек.</w:t>
      </w:r>
    </w:p>
    <w:p w14:paraId="6D73ACB5" w14:textId="77777777" w:rsidR="001E58E8" w:rsidRPr="00BA368F" w:rsidRDefault="001E58E8" w:rsidP="00CB6A0F">
      <w:pPr>
        <w:jc w:val="center"/>
        <w:rPr>
          <w:rFonts w:eastAsia="Times New Roman" w:cs="Times New Roman"/>
          <w:b/>
          <w:kern w:val="0"/>
          <w:sz w:val="10"/>
          <w:szCs w:val="10"/>
          <w:lang w:eastAsia="ru-RU" w:bidi="ar-SA"/>
        </w:rPr>
      </w:pPr>
    </w:p>
    <w:bookmarkEnd w:id="1"/>
    <w:bookmarkEnd w:id="2"/>
    <w:p w14:paraId="7767744E" w14:textId="55CF2673" w:rsidR="006D7058" w:rsidRPr="00245FC8" w:rsidRDefault="006D7058" w:rsidP="006D7058">
      <w:pPr>
        <w:rPr>
          <w:b/>
        </w:rPr>
      </w:pPr>
      <w:r w:rsidRPr="00245FC8">
        <w:rPr>
          <w:b/>
        </w:rPr>
        <w:t>Имущество находится на торгах для передачи помещений в аренду.</w:t>
      </w:r>
    </w:p>
    <w:p w14:paraId="56E5D18A" w14:textId="77777777" w:rsidR="006D7058" w:rsidRPr="00B7103A" w:rsidRDefault="006D7058" w:rsidP="006D7058">
      <w:pPr>
        <w:jc w:val="center"/>
        <w:rPr>
          <w:rFonts w:cs="Times New Roman"/>
          <w:b/>
          <w:bCs/>
          <w:kern w:val="2"/>
          <w:sz w:val="10"/>
          <w:szCs w:val="10"/>
        </w:rPr>
      </w:pPr>
    </w:p>
    <w:p w14:paraId="67D20975" w14:textId="77777777" w:rsidR="004E232E" w:rsidRDefault="006D7058" w:rsidP="000E531A">
      <w:pPr>
        <w:widowControl/>
        <w:ind w:right="-57" w:firstLine="709"/>
        <w:jc w:val="both"/>
        <w:rPr>
          <w:color w:val="000000"/>
          <w:kern w:val="2"/>
          <w:shd w:val="clear" w:color="auto" w:fill="FFFFFF"/>
        </w:rPr>
      </w:pPr>
      <w:r w:rsidRPr="00910028">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r w:rsidR="000D3EC3">
        <w:rPr>
          <w:color w:val="000000"/>
          <w:kern w:val="2"/>
          <w:shd w:val="clear" w:color="auto" w:fill="FFFFFF"/>
        </w:rPr>
        <w:t>,</w:t>
      </w:r>
      <w:r w:rsidR="000D3EC3" w:rsidRPr="000D3EC3">
        <w:t xml:space="preserve"> </w:t>
      </w:r>
      <w:r w:rsidR="000D3EC3" w:rsidRPr="000D3EC3">
        <w:rPr>
          <w:color w:val="000000"/>
          <w:kern w:val="2"/>
          <w:shd w:val="clear" w:color="auto" w:fill="FFFFFF"/>
        </w:rPr>
        <w:t xml:space="preserve">кроме следующих ограничений (обременений): </w:t>
      </w:r>
    </w:p>
    <w:p w14:paraId="25DDADEA" w14:textId="0BFA8337" w:rsidR="004E232E" w:rsidRPr="004E232E" w:rsidRDefault="004E232E" w:rsidP="004E232E">
      <w:pPr>
        <w:ind w:right="-57"/>
        <w:jc w:val="both"/>
        <w:rPr>
          <w:b/>
          <w:bCs/>
          <w:color w:val="000000"/>
          <w:kern w:val="2"/>
          <w:shd w:val="clear" w:color="auto" w:fill="FFFFFF"/>
        </w:rPr>
      </w:pPr>
      <w:r w:rsidRPr="004E232E">
        <w:rPr>
          <w:b/>
          <w:bCs/>
          <w:color w:val="000000"/>
          <w:kern w:val="2"/>
          <w:shd w:val="clear" w:color="auto" w:fill="FFFFFF"/>
        </w:rPr>
        <w:t xml:space="preserve">по Объекту 1: </w:t>
      </w:r>
    </w:p>
    <w:p w14:paraId="4465BDC7" w14:textId="0F1DAB21" w:rsidR="004E232E" w:rsidRPr="004E232E" w:rsidRDefault="004E232E" w:rsidP="000E531A">
      <w:pPr>
        <w:tabs>
          <w:tab w:val="left" w:pos="284"/>
        </w:tabs>
        <w:ind w:right="-57"/>
        <w:jc w:val="both"/>
        <w:rPr>
          <w:color w:val="000000"/>
          <w:kern w:val="2"/>
          <w:shd w:val="clear" w:color="auto" w:fill="FFFFFF"/>
        </w:rPr>
      </w:pPr>
      <w:r w:rsidRPr="004E232E">
        <w:rPr>
          <w:color w:val="000000"/>
          <w:kern w:val="2"/>
          <w:shd w:val="clear" w:color="auto" w:fill="FFFFFF"/>
        </w:rPr>
        <w:t>-</w:t>
      </w:r>
      <w:r w:rsidR="000E531A">
        <w:rPr>
          <w:color w:val="000000"/>
          <w:kern w:val="2"/>
          <w:shd w:val="clear" w:color="auto" w:fill="FFFFFF"/>
        </w:rPr>
        <w:t xml:space="preserve"> </w:t>
      </w:r>
      <w:r w:rsidRPr="004E232E">
        <w:rPr>
          <w:color w:val="000000"/>
          <w:kern w:val="2"/>
          <w:shd w:val="clear" w:color="auto" w:fill="FFFFFF"/>
        </w:rPr>
        <w:t>аренда нежилого помещения площадью 124,93 кв. м, этаж: 1, на основании договора аренды (долгосрочный) №150623 от 15.06.2023, заключенного с ИП Пузарин В.В., условия расторжения – за 6 месяцев;</w:t>
      </w:r>
    </w:p>
    <w:p w14:paraId="0E2E57FC" w14:textId="0508F23F" w:rsidR="004E232E" w:rsidRPr="004E232E" w:rsidRDefault="004E232E" w:rsidP="000E531A">
      <w:pPr>
        <w:tabs>
          <w:tab w:val="left" w:pos="284"/>
        </w:tabs>
        <w:ind w:right="-57"/>
        <w:jc w:val="both"/>
        <w:rPr>
          <w:color w:val="000000"/>
          <w:kern w:val="2"/>
          <w:shd w:val="clear" w:color="auto" w:fill="FFFFFF"/>
        </w:rPr>
      </w:pPr>
      <w:r w:rsidRPr="004E232E">
        <w:rPr>
          <w:color w:val="000000"/>
          <w:kern w:val="2"/>
          <w:shd w:val="clear" w:color="auto" w:fill="FFFFFF"/>
        </w:rPr>
        <w:t>-</w:t>
      </w:r>
      <w:r w:rsidR="000E531A">
        <w:rPr>
          <w:color w:val="000000"/>
          <w:kern w:val="2"/>
          <w:shd w:val="clear" w:color="auto" w:fill="FFFFFF"/>
        </w:rPr>
        <w:t xml:space="preserve"> </w:t>
      </w:r>
      <w:r w:rsidRPr="004E232E">
        <w:rPr>
          <w:color w:val="000000"/>
          <w:kern w:val="2"/>
          <w:shd w:val="clear" w:color="auto" w:fill="FFFFFF"/>
        </w:rPr>
        <w:t>аренда нежилого помещения площадью 95,52 кв. м, этаж: 1, на основании договора аренды (долгосрочный) №170823от 17.08.2023, заключенного с ф. л. Синдяев Д.А., условия расторжения – за 6 месяцев;</w:t>
      </w:r>
    </w:p>
    <w:p w14:paraId="22F2061C" w14:textId="4328A72F" w:rsidR="004E232E" w:rsidRPr="004E232E" w:rsidRDefault="004E232E" w:rsidP="000E531A">
      <w:pPr>
        <w:tabs>
          <w:tab w:val="left" w:pos="284"/>
        </w:tabs>
        <w:ind w:right="-57"/>
        <w:jc w:val="both"/>
        <w:rPr>
          <w:color w:val="000000"/>
          <w:kern w:val="2"/>
          <w:shd w:val="clear" w:color="auto" w:fill="FFFFFF"/>
        </w:rPr>
      </w:pPr>
      <w:r w:rsidRPr="004E232E">
        <w:rPr>
          <w:color w:val="000000"/>
          <w:kern w:val="2"/>
          <w:shd w:val="clear" w:color="auto" w:fill="FFFFFF"/>
        </w:rPr>
        <w:t>- аренда нежилого помещения площадью 101,1 кв. м, этаж: 1, на основании договора аренды (краткосрочный) №8624/0001/АР от 01.09.2019, заключенного с ООО ОЦ «Лингва», условия расторжения – за 30 календарных дней;</w:t>
      </w:r>
    </w:p>
    <w:p w14:paraId="49A4890D" w14:textId="647BFA51" w:rsidR="006D7058" w:rsidRDefault="000D3EC3" w:rsidP="004E232E">
      <w:pPr>
        <w:ind w:right="-57"/>
        <w:jc w:val="both"/>
        <w:rPr>
          <w:color w:val="000000"/>
          <w:kern w:val="2"/>
          <w:shd w:val="clear" w:color="auto" w:fill="FFFFFF"/>
        </w:rPr>
      </w:pPr>
      <w:r w:rsidRPr="004E232E">
        <w:rPr>
          <w:b/>
          <w:bCs/>
          <w:color w:val="000000"/>
          <w:kern w:val="2"/>
          <w:shd w:val="clear" w:color="auto" w:fill="FFFFFF"/>
        </w:rPr>
        <w:t>по Объекту 7</w:t>
      </w:r>
      <w:r w:rsidR="004E232E" w:rsidRPr="004E232E">
        <w:rPr>
          <w:b/>
          <w:bCs/>
          <w:color w:val="000000"/>
          <w:kern w:val="2"/>
          <w:shd w:val="clear" w:color="auto" w:fill="FFFFFF"/>
        </w:rPr>
        <w:t>:</w:t>
      </w:r>
      <w:r w:rsidR="004E232E">
        <w:rPr>
          <w:color w:val="000000"/>
          <w:kern w:val="2"/>
          <w:shd w:val="clear" w:color="auto" w:fill="FFFFFF"/>
        </w:rPr>
        <w:t xml:space="preserve"> </w:t>
      </w:r>
      <w:r w:rsidRPr="000D3EC3">
        <w:rPr>
          <w:color w:val="000000"/>
          <w:kern w:val="2"/>
          <w:shd w:val="clear" w:color="auto" w:fill="FFFFFF"/>
        </w:rPr>
        <w:t>Особые отметки, сведения о частях земельного участка, содержание ограничения в использовании или ограничения права на объект недвижимости или обременения объекта недвижимости указаны в выписке из ЕГРН от 20.11.2025г. № КУВИ-001/2025-211874357.</w:t>
      </w:r>
    </w:p>
    <w:p w14:paraId="7FAA4C55" w14:textId="77777777" w:rsidR="000D3EC3" w:rsidRPr="004170AF" w:rsidRDefault="000D3EC3" w:rsidP="006D7058">
      <w:pPr>
        <w:ind w:right="-57" w:firstLine="708"/>
        <w:jc w:val="both"/>
        <w:rPr>
          <w:color w:val="000000"/>
          <w:kern w:val="2"/>
          <w:sz w:val="10"/>
          <w:szCs w:val="10"/>
          <w:shd w:val="clear" w:color="auto" w:fill="FFFFFF"/>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8"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8"/>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w:t>
      </w:r>
      <w:r w:rsidR="00B7103A" w:rsidRPr="00B7103A">
        <w:rPr>
          <w:rFonts w:eastAsia="Times New Roman" w:cs="Times New Roman"/>
          <w:bCs/>
          <w:kern w:val="0"/>
          <w:lang w:eastAsia="ru-RU" w:bidi="ar-SA"/>
        </w:rPr>
        <w:lastRenderedPageBreak/>
        <w:t>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0655E0DE"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457A8C82"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6D6B14">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5FBA1AE"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w:t>
      </w:r>
      <w:r w:rsidR="00B53AB8">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по итогам торгов, а также в возврате задатка в случае несоответствия победителя (лица имеющего право на заключение договор</w:t>
      </w:r>
      <w:r w:rsidR="004170AF">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по итогам торгов), указанным выше нормативным актам.</w:t>
      </w:r>
    </w:p>
    <w:p w14:paraId="0C69E1BA" w14:textId="29344A6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w:t>
      </w:r>
      <w:r w:rsidR="00B53AB8">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 с учетом указанных положений, несёт победитель (лицо, имеющее право на заключение договор</w:t>
      </w:r>
      <w:r w:rsidR="00B53AB8">
        <w:rPr>
          <w:rFonts w:eastAsia="Times New Roman" w:cs="Times New Roman"/>
          <w:kern w:val="0"/>
          <w:u w:val="single"/>
          <w:lang w:eastAsia="ru-RU" w:bidi="ar-SA"/>
        </w:rPr>
        <w:t>ов</w:t>
      </w:r>
      <w:r w:rsidRPr="006979D5">
        <w:rPr>
          <w:rFonts w:eastAsia="Times New Roman" w:cs="Times New Roman"/>
          <w:kern w:val="0"/>
          <w:u w:val="single"/>
          <w:lang w:eastAsia="ru-RU" w:bidi="ar-SA"/>
        </w:rPr>
        <w:t xml:space="preserve">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9"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9"/>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10"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10"/>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0AC3256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AC66AB">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11"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11"/>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290EB61B"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6979D5">
        <w:rPr>
          <w:rFonts w:eastAsia="Times New Roman" w:cs="Times New Roman"/>
          <w:kern w:val="0"/>
          <w:lang w:eastAsia="ru-RU" w:bidi="ar-SA"/>
        </w:rPr>
        <w:lastRenderedPageBreak/>
        <w:t>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w:t>
      </w:r>
      <w:r w:rsidR="004170AF">
        <w:rPr>
          <w:rFonts w:eastAsia="Times New Roman" w:cs="Times New Roman"/>
          <w:kern w:val="0"/>
          <w:lang w:eastAsia="ru-RU" w:bidi="ar-SA"/>
        </w:rPr>
        <w:t>ов</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w:t>
      </w:r>
      <w:r w:rsidR="004170AF">
        <w:rPr>
          <w:rFonts w:eastAsia="Times New Roman" w:cs="Times New Roman"/>
          <w:kern w:val="0"/>
          <w:lang w:eastAsia="ru-RU" w:bidi="ar-SA"/>
        </w:rPr>
        <w:t>е</w:t>
      </w:r>
      <w:r w:rsidRPr="006979D5">
        <w:rPr>
          <w:rFonts w:eastAsia="Times New Roman" w:cs="Times New Roman"/>
          <w:kern w:val="0"/>
          <w:lang w:eastAsia="ru-RU" w:bidi="ar-SA"/>
        </w:rPr>
        <w:t xml:space="preserve"> заключа</w:t>
      </w:r>
      <w:r w:rsidR="004170AF">
        <w:rPr>
          <w:rFonts w:eastAsia="Times New Roman" w:cs="Times New Roman"/>
          <w:kern w:val="0"/>
          <w:lang w:eastAsia="ru-RU" w:bidi="ar-SA"/>
        </w:rPr>
        <w:t>ю</w:t>
      </w:r>
      <w:r w:rsidRPr="006979D5">
        <w:rPr>
          <w:rFonts w:eastAsia="Times New Roman" w:cs="Times New Roman"/>
          <w:kern w:val="0"/>
          <w:lang w:eastAsia="ru-RU" w:bidi="ar-SA"/>
        </w:rPr>
        <w:t>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5FA4A97D" w14:textId="503DDC34" w:rsidR="002B2CFE" w:rsidRPr="006979D5" w:rsidRDefault="002B2CFE" w:rsidP="002B2CFE">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w:t>
      </w:r>
      <w:r w:rsidRPr="00DE605A">
        <w:rPr>
          <w:rFonts w:eastAsia="Times New Roman" w:cs="Times New Roman"/>
          <w:kern w:val="0"/>
          <w:lang w:eastAsia="ru-RU" w:bidi="ar-SA"/>
        </w:rPr>
        <w:t>/единственного участника аукциона</w:t>
      </w:r>
      <w:r w:rsidRPr="006979D5">
        <w:rPr>
          <w:rFonts w:eastAsia="Times New Roman" w:cs="Times New Roman"/>
          <w:kern w:val="0"/>
          <w:lang w:eastAsia="ru-RU" w:bidi="ar-SA"/>
        </w:rPr>
        <w:t xml:space="preserve"> по заключению договор</w:t>
      </w:r>
      <w:r>
        <w:rPr>
          <w:rFonts w:eastAsia="Times New Roman" w:cs="Times New Roman"/>
          <w:kern w:val="0"/>
          <w:lang w:eastAsia="ru-RU" w:bidi="ar-SA"/>
        </w:rPr>
        <w:t>ов</w:t>
      </w:r>
      <w:r w:rsidRPr="006979D5">
        <w:rPr>
          <w:rFonts w:eastAsia="Times New Roman" w:cs="Times New Roman"/>
          <w:kern w:val="0"/>
          <w:lang w:eastAsia="ru-RU" w:bidi="ar-SA"/>
        </w:rPr>
        <w:t xml:space="preserve"> </w:t>
      </w:r>
      <w:r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4B0718AB" w14:textId="77777777" w:rsidR="002B2CFE" w:rsidRPr="006979D5" w:rsidRDefault="002B2CFE" w:rsidP="002B2CFE">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Условия и порядок оплаты, возврата и удержания </w:t>
      </w:r>
      <w:r>
        <w:rPr>
          <w:rFonts w:eastAsia="Times New Roman" w:cs="Times New Roman"/>
          <w:kern w:val="0"/>
          <w:lang w:eastAsia="ru-RU" w:bidi="ar-SA"/>
        </w:rPr>
        <w:t>З</w:t>
      </w:r>
      <w:r w:rsidRPr="006979D5">
        <w:rPr>
          <w:rFonts w:eastAsia="Times New Roman" w:cs="Times New Roman"/>
          <w:kern w:val="0"/>
          <w:lang w:eastAsia="ru-RU" w:bidi="ar-SA"/>
        </w:rPr>
        <w:t>адатка определяются в соответствии с Регламентом о порядке работы с денежными средствами.</w:t>
      </w:r>
    </w:p>
    <w:p w14:paraId="6A4A466A" w14:textId="4D5CFDAA" w:rsidR="002B2CFE" w:rsidRPr="006979D5" w:rsidRDefault="002B2CFE" w:rsidP="002B2CFE">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w:t>
      </w:r>
      <w:r>
        <w:rPr>
          <w:rFonts w:eastAsia="Times New Roman" w:cs="Times New Roman"/>
          <w:kern w:val="0"/>
          <w:lang w:eastAsia="ru-RU" w:bidi="ar-SA"/>
        </w:rPr>
        <w:t xml:space="preserve"> аукциона</w:t>
      </w:r>
      <w:r w:rsidRPr="006979D5">
        <w:rPr>
          <w:rFonts w:eastAsia="Times New Roman" w:cs="Times New Roman"/>
          <w:kern w:val="0"/>
          <w:lang w:eastAsia="ru-RU" w:bidi="ar-SA"/>
        </w:rPr>
        <w:t>, засчитывается в сумму платежа по договор</w:t>
      </w:r>
      <w:r>
        <w:rPr>
          <w:rFonts w:eastAsia="Times New Roman" w:cs="Times New Roman"/>
          <w:kern w:val="0"/>
          <w:lang w:eastAsia="ru-RU" w:bidi="ar-SA"/>
        </w:rPr>
        <w:t>ам</w:t>
      </w:r>
      <w:r w:rsidRPr="006979D5">
        <w:rPr>
          <w:rFonts w:eastAsia="Times New Roman" w:cs="Times New Roman"/>
          <w:kern w:val="0"/>
          <w:lang w:eastAsia="ru-RU" w:bidi="ar-SA"/>
        </w:rPr>
        <w:t xml:space="preserve">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16F3EF35"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lastRenderedPageBreak/>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73067132" w14:textId="02962CC5" w:rsidR="008120BB" w:rsidRPr="0089166D"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sidR="004170AF">
        <w:rPr>
          <w:rFonts w:eastAsia="Times New Roman" w:cs="Times New Roman"/>
          <w:kern w:val="0"/>
          <w:lang w:eastAsia="ru-RU" w:bidi="ar-SA"/>
        </w:rPr>
        <w:t>ов</w:t>
      </w:r>
      <w:r w:rsidRPr="0089166D">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9317AE2" w14:textId="77777777" w:rsidR="008120BB" w:rsidRPr="0089166D"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5A440358" w14:textId="77777777" w:rsidR="008120BB" w:rsidRDefault="008120BB" w:rsidP="008120BB">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3272E0C9" w:rsidR="006979D5" w:rsidRPr="006979D5" w:rsidRDefault="006979D5" w:rsidP="008120BB">
      <w:pPr>
        <w:widowControl/>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675419">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3E9AA0AB"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9B63EC">
        <w:rPr>
          <w:rFonts w:eastAsia="Times New Roman" w:cs="Times New Roman"/>
          <w:lang w:eastAsia="ru-RU"/>
        </w:rPr>
        <w:t>выш</w:t>
      </w:r>
      <w:r w:rsidRPr="003E60ED">
        <w:rPr>
          <w:rFonts w:eastAsia="Times New Roman" w:cs="Times New Roman"/>
          <w:lang w:eastAsia="ru-RU"/>
        </w:rPr>
        <w:t>ение (</w:t>
      </w:r>
      <w:r w:rsidR="009B63EC">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E84125A" w14:textId="63CC4729" w:rsidR="008120BB" w:rsidRDefault="008120BB" w:rsidP="008120BB">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w:t>
      </w:r>
      <w:r w:rsidR="002B2CFE">
        <w:rPr>
          <w:rFonts w:eastAsia="Times New Roman" w:cs="Times New Roman"/>
          <w:b/>
          <w:color w:val="000000"/>
          <w:lang w:eastAsia="ru-RU"/>
        </w:rPr>
        <w:t>ы</w:t>
      </w:r>
      <w:r w:rsidRPr="008A07C0">
        <w:rPr>
          <w:rFonts w:eastAsia="Times New Roman" w:cs="Times New Roman"/>
          <w:b/>
          <w:color w:val="000000"/>
          <w:lang w:eastAsia="ru-RU"/>
        </w:rPr>
        <w:t xml:space="preserve"> купли-продажи заключа</w:t>
      </w:r>
      <w:r w:rsidR="002B2CFE">
        <w:rPr>
          <w:rFonts w:eastAsia="Times New Roman" w:cs="Times New Roman"/>
          <w:b/>
          <w:color w:val="000000"/>
          <w:lang w:eastAsia="ru-RU"/>
        </w:rPr>
        <w:t>ю</w:t>
      </w:r>
      <w:r w:rsidRPr="008A07C0">
        <w:rPr>
          <w:rFonts w:eastAsia="Times New Roman" w:cs="Times New Roman"/>
          <w:b/>
          <w:color w:val="000000"/>
          <w:lang w:eastAsia="ru-RU"/>
        </w:rPr>
        <w:t xml:space="preserve">тся между собственником и победителем аукциона </w:t>
      </w:r>
      <w:r w:rsidR="00CD1A44" w:rsidRPr="00CD1A44">
        <w:rPr>
          <w:rFonts w:eastAsia="Times New Roman" w:cs="Times New Roman"/>
          <w:b/>
          <w:color w:val="000000"/>
          <w:lang w:eastAsia="ru-RU"/>
        </w:rPr>
        <w:t xml:space="preserve">в течение 15 (пятнадцати) рабочих дней с даты подведения итогов аукциона </w:t>
      </w:r>
      <w:r w:rsidRPr="008A07C0">
        <w:rPr>
          <w:rFonts w:eastAsia="Times New Roman" w:cs="Times New Roman"/>
          <w:b/>
          <w:color w:val="000000"/>
          <w:lang w:eastAsia="ru-RU"/>
        </w:rPr>
        <w:t>в соответствии с формой, размещенной на сайте www.lot-online.ru в разделе «карточка лота».</w:t>
      </w:r>
    </w:p>
    <w:p w14:paraId="0C1A429A" w14:textId="1638CC8F" w:rsidR="00675419" w:rsidRDefault="00675419" w:rsidP="00675419">
      <w:pPr>
        <w:ind w:firstLine="709"/>
        <w:jc w:val="both"/>
        <w:rPr>
          <w:rFonts w:eastAsia="Times New Roman" w:cs="Times New Roman"/>
          <w:bCs/>
          <w:lang w:eastAsia="ru-RU"/>
        </w:rPr>
      </w:pPr>
      <w:r w:rsidRPr="008E083D">
        <w:rPr>
          <w:rFonts w:eastAsia="Times New Roman" w:cs="Times New Roman"/>
          <w:bCs/>
          <w:lang w:eastAsia="ru-RU"/>
        </w:rPr>
        <w:t xml:space="preserve">Оплата цены продажи </w:t>
      </w:r>
      <w:r w:rsidRPr="00726A0D">
        <w:rPr>
          <w:rFonts w:eastAsia="Times New Roman" w:cs="Times New Roman"/>
          <w:bCs/>
          <w:lang w:eastAsia="ru-RU"/>
        </w:rPr>
        <w:t xml:space="preserve">производится </w:t>
      </w:r>
      <w:r w:rsidRPr="008E083D">
        <w:rPr>
          <w:rFonts w:eastAsia="Times New Roman" w:cs="Times New Roman"/>
          <w:bCs/>
          <w:lang w:eastAsia="ru-RU"/>
        </w:rPr>
        <w:t xml:space="preserve">Покупателем (победителем аукциона, единственным участником аукциона) путем безналичного перечисления денежных средств на счет Продавца </w:t>
      </w:r>
      <w:bookmarkStart w:id="12" w:name="_Hlk108377771"/>
      <w:r w:rsidRPr="008E083D">
        <w:rPr>
          <w:rFonts w:eastAsia="Times New Roman" w:cs="Times New Roman"/>
          <w:bCs/>
          <w:lang w:eastAsia="ru-RU"/>
        </w:rPr>
        <w:t xml:space="preserve">в течение </w:t>
      </w:r>
      <w:r w:rsidRPr="00675419">
        <w:rPr>
          <w:rFonts w:eastAsia="Times New Roman" w:cs="Times New Roman"/>
          <w:bCs/>
          <w:lang w:eastAsia="ru-RU"/>
        </w:rPr>
        <w:t>10</w:t>
      </w:r>
      <w:r w:rsidRPr="008E083D">
        <w:rPr>
          <w:rFonts w:eastAsia="Times New Roman" w:cs="Times New Roman"/>
          <w:bCs/>
          <w:lang w:eastAsia="ru-RU"/>
        </w:rPr>
        <w:t xml:space="preserve"> (</w:t>
      </w:r>
      <w:r>
        <w:rPr>
          <w:rFonts w:eastAsia="Times New Roman" w:cs="Times New Roman"/>
          <w:bCs/>
          <w:lang w:eastAsia="ru-RU"/>
        </w:rPr>
        <w:t>десяти</w:t>
      </w:r>
      <w:r w:rsidRPr="008E083D">
        <w:rPr>
          <w:rFonts w:eastAsia="Times New Roman" w:cs="Times New Roman"/>
          <w:bCs/>
          <w:lang w:eastAsia="ru-RU"/>
        </w:rPr>
        <w:t xml:space="preserve">) </w:t>
      </w:r>
      <w:r>
        <w:rPr>
          <w:rFonts w:eastAsia="Times New Roman" w:cs="Times New Roman"/>
          <w:bCs/>
          <w:lang w:eastAsia="ru-RU"/>
        </w:rPr>
        <w:t>рабочих</w:t>
      </w:r>
      <w:r w:rsidRPr="008E083D">
        <w:rPr>
          <w:rFonts w:eastAsia="Times New Roman" w:cs="Times New Roman"/>
          <w:bCs/>
          <w:lang w:eastAsia="ru-RU"/>
        </w:rPr>
        <w:t xml:space="preserve"> дней с даты подписания договор</w:t>
      </w:r>
      <w:r>
        <w:rPr>
          <w:rFonts w:eastAsia="Times New Roman" w:cs="Times New Roman"/>
          <w:bCs/>
          <w:lang w:eastAsia="ru-RU"/>
        </w:rPr>
        <w:t>ов</w:t>
      </w:r>
      <w:r w:rsidRPr="008E083D">
        <w:rPr>
          <w:rFonts w:eastAsia="Times New Roman" w:cs="Times New Roman"/>
          <w:bCs/>
          <w:lang w:eastAsia="ru-RU"/>
        </w:rPr>
        <w:t xml:space="preserve"> купли-продажи</w:t>
      </w:r>
      <w:r>
        <w:rPr>
          <w:rFonts w:eastAsia="Times New Roman" w:cs="Times New Roman"/>
          <w:bCs/>
          <w:lang w:eastAsia="ru-RU"/>
        </w:rPr>
        <w:t>.</w:t>
      </w:r>
      <w:r w:rsidRPr="008E083D">
        <w:rPr>
          <w:rFonts w:eastAsia="Times New Roman" w:cs="Times New Roman"/>
          <w:bCs/>
          <w:lang w:eastAsia="ru-RU"/>
        </w:rPr>
        <w:t xml:space="preserve"> </w:t>
      </w:r>
      <w:bookmarkEnd w:id="12"/>
    </w:p>
    <w:p w14:paraId="6BFAB321" w14:textId="6679D832" w:rsidR="00511603" w:rsidRPr="006507EC" w:rsidRDefault="00511603" w:rsidP="00675419">
      <w:pPr>
        <w:widowControl/>
        <w:suppressAutoHyphens w:val="0"/>
        <w:ind w:firstLine="708"/>
        <w:jc w:val="both"/>
        <w:rPr>
          <w:rFonts w:eastAsia="Times New Roman" w:cs="Times New Roman"/>
          <w:lang w:eastAsia="ru-RU"/>
        </w:rPr>
      </w:pPr>
      <w:r w:rsidRPr="006507EC">
        <w:rPr>
          <w:rFonts w:eastAsia="Times New Roman" w:cs="Times New Roman"/>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w:t>
      </w:r>
      <w:r w:rsidR="002B2CFE">
        <w:rPr>
          <w:rFonts w:eastAsia="Times New Roman" w:cs="Times New Roman"/>
          <w:lang w:eastAsia="ru-RU"/>
        </w:rPr>
        <w:t>ов</w:t>
      </w:r>
      <w:r w:rsidRPr="006507EC">
        <w:rPr>
          <w:rFonts w:eastAsia="Times New Roman" w:cs="Times New Roman"/>
          <w:lang w:eastAsia="ru-RU"/>
        </w:rPr>
        <w:t xml:space="preserve"> купли-продажи (далее – договор</w:t>
      </w:r>
      <w:r w:rsidR="002B2CFE">
        <w:rPr>
          <w:rFonts w:eastAsia="Times New Roman" w:cs="Times New Roman"/>
          <w:lang w:eastAsia="ru-RU"/>
        </w:rPr>
        <w:t>ы</w:t>
      </w:r>
      <w:r w:rsidRPr="006507EC">
        <w:rPr>
          <w:rFonts w:eastAsia="Times New Roman" w:cs="Times New Roman"/>
          <w:lang w:eastAsia="ru-RU"/>
        </w:rPr>
        <w:t>) он должен явиться в ПАО Сбербанк по адресу: г. Пенза, ул. Суворова, д.81, тел.: 8(902) 204-65-39 Шульгин Александр Сергеевич; 8(927) 289-40-13 Минаев Станислав Анатольевич.</w:t>
      </w:r>
    </w:p>
    <w:p w14:paraId="0BB6DFDE" w14:textId="3258CA58" w:rsidR="00511603" w:rsidRPr="00511603" w:rsidRDefault="00511603" w:rsidP="002158B5">
      <w:pPr>
        <w:widowControl/>
        <w:ind w:firstLine="708"/>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sidR="00BE2AFF">
        <w:rPr>
          <w:rFonts w:eastAsia="Times New Roman" w:cs="Times New Roman"/>
          <w:b/>
          <w:bCs/>
          <w:lang w:eastAsia="ru-RU"/>
        </w:rPr>
        <w:t>ов</w:t>
      </w:r>
      <w:r w:rsidRPr="00511603">
        <w:rPr>
          <w:rFonts w:eastAsia="Times New Roman" w:cs="Times New Roman"/>
          <w:b/>
          <w:bCs/>
          <w:lang w:eastAsia="ru-RU"/>
        </w:rPr>
        <w:t xml:space="preserve"> в установленный срок, рассматривается как отказ от заключения договор</w:t>
      </w:r>
      <w:r w:rsidR="00BE2AFF">
        <w:rPr>
          <w:rFonts w:eastAsia="Times New Roman" w:cs="Times New Roman"/>
          <w:b/>
          <w:bCs/>
          <w:lang w:eastAsia="ru-RU"/>
        </w:rPr>
        <w:t>ов</w:t>
      </w:r>
      <w:r w:rsidRPr="00511603">
        <w:rPr>
          <w:rFonts w:eastAsia="Times New Roman" w:cs="Times New Roman"/>
          <w:b/>
          <w:bCs/>
          <w:lang w:eastAsia="ru-RU"/>
        </w:rPr>
        <w:t xml:space="preserve"> по результатам аукциона.</w:t>
      </w:r>
    </w:p>
    <w:p w14:paraId="209B97BD" w14:textId="2290038E" w:rsidR="00BE2AFF" w:rsidRPr="00521E2A" w:rsidRDefault="00BE2AFF" w:rsidP="002158B5">
      <w:pPr>
        <w:widowControl/>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аукциона/единственного участника аукциона от заключения в установленный срок договор</w:t>
      </w:r>
      <w:r>
        <w:rPr>
          <w:rFonts w:eastAsia="Times New Roman" w:cs="Times New Roman"/>
          <w:bCs/>
          <w:lang w:eastAsia="ru-RU"/>
        </w:rPr>
        <w:t>ов</w:t>
      </w:r>
      <w:r w:rsidRPr="00521E2A">
        <w:rPr>
          <w:rFonts w:eastAsia="Times New Roman" w:cs="Times New Roman"/>
          <w:bCs/>
          <w:lang w:eastAsia="ru-RU"/>
        </w:rPr>
        <w:t xml:space="preserve"> купли-продажи, задаток ему не возвращается, и он утрачивает право на заключение вышеуказанн</w:t>
      </w:r>
      <w:r>
        <w:rPr>
          <w:rFonts w:eastAsia="Times New Roman" w:cs="Times New Roman"/>
          <w:bCs/>
          <w:lang w:eastAsia="ru-RU"/>
        </w:rPr>
        <w:t>ых</w:t>
      </w:r>
      <w:r w:rsidRPr="00521E2A">
        <w:rPr>
          <w:rFonts w:eastAsia="Times New Roman" w:cs="Times New Roman"/>
          <w:bCs/>
          <w:lang w:eastAsia="ru-RU"/>
        </w:rPr>
        <w:t xml:space="preserve"> договор</w:t>
      </w:r>
      <w:r>
        <w:rPr>
          <w:rFonts w:eastAsia="Times New Roman" w:cs="Times New Roman"/>
          <w:bCs/>
          <w:lang w:eastAsia="ru-RU"/>
        </w:rPr>
        <w:t>ов</w:t>
      </w:r>
      <w:r w:rsidRPr="00521E2A">
        <w:rPr>
          <w:rFonts w:eastAsia="Times New Roman" w:cs="Times New Roman"/>
          <w:bCs/>
          <w:lang w:eastAsia="ru-RU"/>
        </w:rPr>
        <w:t>.</w:t>
      </w:r>
    </w:p>
    <w:p w14:paraId="0C18E1E4" w14:textId="6904D389" w:rsidR="00BE2AFF" w:rsidRDefault="00BE2AFF" w:rsidP="00BE2AFF">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аукциона/единственного участника аукциона от оплаты цены продажи Объектов по договор</w:t>
      </w:r>
      <w:r>
        <w:rPr>
          <w:rFonts w:eastAsia="Times New Roman" w:cs="Times New Roman"/>
          <w:bCs/>
          <w:lang w:eastAsia="ru-RU"/>
        </w:rPr>
        <w:t>ам</w:t>
      </w:r>
      <w:r w:rsidRPr="00521E2A">
        <w:rPr>
          <w:rFonts w:eastAsia="Times New Roman" w:cs="Times New Roman"/>
          <w:bCs/>
          <w:lang w:eastAsia="ru-RU"/>
        </w:rPr>
        <w:t xml:space="preserve"> купли-продажи, задаток ему не возвращается.</w:t>
      </w:r>
    </w:p>
    <w:p w14:paraId="727036E0" w14:textId="7F2F1DE3" w:rsidR="00FA4041" w:rsidRDefault="00FA4041" w:rsidP="008120BB">
      <w:pPr>
        <w:ind w:firstLine="709"/>
        <w:jc w:val="both"/>
        <w:rPr>
          <w:rFonts w:eastAsia="Times New Roman" w:cs="Times New Roman"/>
          <w:b/>
          <w:bCs/>
          <w:lang w:eastAsia="ru-RU"/>
        </w:rPr>
      </w:pPr>
      <w:r w:rsidRPr="00FA4041">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собственник обязан заключить договор</w:t>
      </w:r>
      <w:r>
        <w:rPr>
          <w:rFonts w:eastAsia="Times New Roman" w:cs="Times New Roman"/>
          <w:b/>
          <w:bCs/>
          <w:lang w:eastAsia="ru-RU"/>
        </w:rPr>
        <w:t>ы</w:t>
      </w:r>
      <w:r w:rsidRPr="00FA4041">
        <w:rPr>
          <w:rFonts w:eastAsia="Times New Roman" w:cs="Times New Roman"/>
          <w:b/>
          <w:bCs/>
          <w:lang w:eastAsia="ru-RU"/>
        </w:rPr>
        <w:t xml:space="preserve"> купли-продажи с единственным участником аукциона, а единственный участник аукциона обязан заключить с собственником договор</w:t>
      </w:r>
      <w:r>
        <w:rPr>
          <w:rFonts w:eastAsia="Times New Roman" w:cs="Times New Roman"/>
          <w:b/>
          <w:bCs/>
          <w:lang w:eastAsia="ru-RU"/>
        </w:rPr>
        <w:t>ы</w:t>
      </w:r>
      <w:r w:rsidRPr="00FA4041">
        <w:rPr>
          <w:rFonts w:eastAsia="Times New Roman" w:cs="Times New Roman"/>
          <w:b/>
          <w:bCs/>
          <w:lang w:eastAsia="ru-RU"/>
        </w:rPr>
        <w:t xml:space="preserve"> купли-продажи по </w:t>
      </w:r>
      <w:r>
        <w:rPr>
          <w:rFonts w:eastAsia="Times New Roman" w:cs="Times New Roman"/>
          <w:b/>
          <w:bCs/>
          <w:lang w:eastAsia="ru-RU"/>
        </w:rPr>
        <w:t xml:space="preserve">цене не ниже </w:t>
      </w:r>
      <w:r w:rsidRPr="00FA4041">
        <w:rPr>
          <w:rFonts w:eastAsia="Times New Roman" w:cs="Times New Roman"/>
          <w:b/>
          <w:bCs/>
          <w:lang w:eastAsia="ru-RU"/>
        </w:rPr>
        <w:t>начальной</w:t>
      </w:r>
      <w:r>
        <w:rPr>
          <w:rFonts w:eastAsia="Times New Roman" w:cs="Times New Roman"/>
          <w:b/>
          <w:bCs/>
          <w:lang w:eastAsia="ru-RU"/>
        </w:rPr>
        <w:t>, указанной в настоящем информационном сообщении,</w:t>
      </w:r>
      <w:r w:rsidRPr="00FA4041">
        <w:rPr>
          <w:rFonts w:eastAsia="Times New Roman" w:cs="Times New Roman"/>
          <w:b/>
          <w:bCs/>
          <w:lang w:eastAsia="ru-RU"/>
        </w:rPr>
        <w:t xml:space="preserve"> </w:t>
      </w:r>
      <w:r w:rsidR="00675419" w:rsidRPr="00675419">
        <w:rPr>
          <w:rFonts w:eastAsia="Times New Roman" w:cs="Times New Roman"/>
          <w:b/>
          <w:bCs/>
          <w:lang w:eastAsia="ru-RU"/>
        </w:rPr>
        <w:t>в течение 15 (пятнадцати) рабочих дней с даты признания аукциона несостоявшимся</w:t>
      </w:r>
      <w:r w:rsidRPr="00FA4041">
        <w:rPr>
          <w:rFonts w:eastAsia="Times New Roman" w:cs="Times New Roman"/>
          <w:b/>
          <w:bCs/>
          <w:lang w:eastAsia="ru-RU"/>
        </w:rPr>
        <w:t>.</w:t>
      </w:r>
    </w:p>
    <w:p w14:paraId="5BF51C75" w14:textId="6D45DC61" w:rsidR="00511603" w:rsidRDefault="00BE2AFF" w:rsidP="00511603">
      <w:pPr>
        <w:tabs>
          <w:tab w:val="left" w:pos="0"/>
        </w:tabs>
        <w:jc w:val="both"/>
        <w:rPr>
          <w:rFonts w:cs="Times New Roman"/>
          <w:bCs/>
        </w:rPr>
      </w:pPr>
      <w:r>
        <w:rPr>
          <w:rFonts w:cs="Times New Roman"/>
          <w:bCs/>
        </w:rPr>
        <w:tab/>
      </w:r>
      <w:r w:rsidR="00511603"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ов</w:t>
      </w:r>
      <w:r w:rsidR="00511603" w:rsidRPr="004F39D5">
        <w:rPr>
          <w:rFonts w:cs="Times New Roman"/>
          <w:bCs/>
        </w:rPr>
        <w:t>, государственная регистрации права собственности на Объекты и договора аренды осуществляется в электронной форме. Подписание договор</w:t>
      </w:r>
      <w:r>
        <w:rPr>
          <w:rFonts w:cs="Times New Roman"/>
          <w:bCs/>
        </w:rPr>
        <w:t>ов</w:t>
      </w:r>
      <w:r w:rsidR="00511603"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6551906E" w14:textId="77777777" w:rsidR="00511603" w:rsidRDefault="00511603" w:rsidP="00511603">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Контур Диадок</w:t>
      </w:r>
      <w:r>
        <w:rPr>
          <w:rFonts w:cs="Times New Roman"/>
          <w:bCs/>
        </w:rPr>
        <w:t>.</w:t>
      </w:r>
    </w:p>
    <w:p w14:paraId="051EB803" w14:textId="4EBDC9FF" w:rsidR="00511603" w:rsidRPr="004F39D5" w:rsidRDefault="00511603" w:rsidP="00511603">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sidR="00BD7810">
        <w:rPr>
          <w:rFonts w:cs="Times New Roman"/>
          <w:bCs/>
        </w:rPr>
        <w:t>ов</w:t>
      </w:r>
      <w:r w:rsidRPr="004F39D5">
        <w:rPr>
          <w:rFonts w:cs="Times New Roman"/>
          <w:bCs/>
        </w:rPr>
        <w:t xml:space="preserve"> квалифицированной электронной подписью уполномоченного на подписание договор</w:t>
      </w:r>
      <w:r w:rsidR="00BD7810">
        <w:rPr>
          <w:rFonts w:cs="Times New Roman"/>
          <w:bCs/>
        </w:rPr>
        <w:t>ов</w:t>
      </w:r>
      <w:r w:rsidRPr="004F39D5">
        <w:rPr>
          <w:rFonts w:cs="Times New Roman"/>
          <w:bCs/>
        </w:rPr>
        <w:t xml:space="preserve"> представителя Покупателя и передачу подписанн</w:t>
      </w:r>
      <w:r w:rsidR="00BD7810">
        <w:rPr>
          <w:rFonts w:cs="Times New Roman"/>
          <w:bCs/>
        </w:rPr>
        <w:t>ых</w:t>
      </w:r>
      <w:r w:rsidRPr="004F39D5">
        <w:rPr>
          <w:rFonts w:cs="Times New Roman"/>
          <w:bCs/>
        </w:rPr>
        <w:t xml:space="preserve"> догово</w:t>
      </w:r>
      <w:r w:rsidR="006D6B14">
        <w:rPr>
          <w:rFonts w:cs="Times New Roman"/>
          <w:bCs/>
        </w:rPr>
        <w:t>р</w:t>
      </w:r>
      <w:r w:rsidR="00BD7810">
        <w:rPr>
          <w:rFonts w:cs="Times New Roman"/>
          <w:bCs/>
        </w:rPr>
        <w:t>ов</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0685FBB9" w14:textId="0E340CAB" w:rsidR="00511603" w:rsidRPr="004F39D5" w:rsidRDefault="00511603" w:rsidP="00511603">
      <w:pPr>
        <w:tabs>
          <w:tab w:val="left" w:pos="0"/>
        </w:tabs>
        <w:jc w:val="both"/>
        <w:rPr>
          <w:rFonts w:cs="Times New Roman"/>
          <w:bCs/>
        </w:rPr>
      </w:pPr>
      <w:r>
        <w:rPr>
          <w:rFonts w:cs="Times New Roman"/>
          <w:bCs/>
        </w:rPr>
        <w:tab/>
      </w:r>
      <w:r w:rsidRPr="004F39D5">
        <w:rPr>
          <w:rFonts w:cs="Times New Roman"/>
          <w:bCs/>
        </w:rPr>
        <w:t>Отказ от подписания договор</w:t>
      </w:r>
      <w:r w:rsidR="00BD7810">
        <w:rPr>
          <w:rFonts w:cs="Times New Roman"/>
          <w:bCs/>
        </w:rPr>
        <w:t>ов</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sidR="00BD7810">
        <w:rPr>
          <w:rFonts w:cs="Times New Roman"/>
          <w:bCs/>
        </w:rPr>
        <w:t>ов</w:t>
      </w:r>
      <w:r w:rsidRPr="004F39D5">
        <w:rPr>
          <w:rFonts w:cs="Times New Roman"/>
          <w:bCs/>
        </w:rPr>
        <w:t xml:space="preserve"> в электронной форме - признается уклонением от заключения договор</w:t>
      </w:r>
      <w:r w:rsidR="00BD7810">
        <w:rPr>
          <w:rFonts w:cs="Times New Roman"/>
          <w:bCs/>
        </w:rPr>
        <w:t>ов</w:t>
      </w:r>
      <w:r w:rsidRPr="004F39D5">
        <w:rPr>
          <w:rFonts w:cs="Times New Roman"/>
          <w:bCs/>
        </w:rPr>
        <w:t>.</w:t>
      </w:r>
    </w:p>
    <w:p w14:paraId="26206FA0" w14:textId="17CE4AD5" w:rsidR="008120BB" w:rsidRPr="00102EA9" w:rsidRDefault="00511603" w:rsidP="00511603">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w:t>
      </w:r>
      <w:r w:rsidR="00BD7810">
        <w:rPr>
          <w:rFonts w:cs="Times New Roman"/>
          <w:bCs/>
        </w:rPr>
        <w:t>ов</w:t>
      </w:r>
      <w:r w:rsidRPr="004F39D5">
        <w:rPr>
          <w:rFonts w:cs="Times New Roman"/>
          <w:bCs/>
        </w:rPr>
        <w:t xml:space="preserve">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w:t>
      </w:r>
      <w:r w:rsidR="00BD7810">
        <w:rPr>
          <w:rFonts w:cs="Times New Roman"/>
          <w:bCs/>
        </w:rPr>
        <w:t>ов</w:t>
      </w:r>
      <w:r w:rsidRPr="004F39D5">
        <w:rPr>
          <w:rFonts w:cs="Times New Roman"/>
          <w:bCs/>
        </w:rPr>
        <w:t>, в связи невозможностью заключения так</w:t>
      </w:r>
      <w:r w:rsidR="00BD7810">
        <w:rPr>
          <w:rFonts w:cs="Times New Roman"/>
          <w:bCs/>
        </w:rPr>
        <w:t>их</w:t>
      </w:r>
      <w:r w:rsidRPr="004F39D5">
        <w:rPr>
          <w:rFonts w:cs="Times New Roman"/>
          <w:bCs/>
        </w:rPr>
        <w:t xml:space="preserve"> договор</w:t>
      </w:r>
      <w:r w:rsidR="00BD7810">
        <w:rPr>
          <w:rFonts w:cs="Times New Roman"/>
          <w:bCs/>
        </w:rPr>
        <w:t>ов</w:t>
      </w:r>
      <w:r w:rsidR="008120BB" w:rsidRPr="00102EA9">
        <w:t>.</w:t>
      </w:r>
    </w:p>
    <w:p w14:paraId="45670818" w14:textId="77777777" w:rsidR="008120BB" w:rsidRDefault="008120BB" w:rsidP="008120BB">
      <w:pPr>
        <w:widowControl/>
        <w:suppressAutoHyphens w:val="0"/>
        <w:autoSpaceDE w:val="0"/>
        <w:autoSpaceDN w:val="0"/>
        <w:adjustRightInd w:val="0"/>
        <w:jc w:val="both"/>
        <w:rPr>
          <w:rFonts w:eastAsia="Times New Roman" w:cs="Times New Roman"/>
          <w:b/>
          <w:color w:val="000000"/>
          <w:kern w:val="0"/>
          <w:highlight w:val="yellow"/>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59F807"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697A517F" w14:textId="77777777" w:rsidR="00E56F0E" w:rsidRDefault="00E56F0E" w:rsidP="004F055E">
      <w:pPr>
        <w:ind w:firstLine="709"/>
        <w:rPr>
          <w:rFonts w:eastAsia="Times New Roman" w:cs="Times New Roman"/>
          <w:bCs/>
          <w:color w:val="000000"/>
          <w:lang w:eastAsia="ru-RU"/>
        </w:rPr>
      </w:pP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1023C3">
          <w:headerReference w:type="default" r:id="rId13"/>
          <w:pgSz w:w="11906" w:h="16838"/>
          <w:pgMar w:top="284" w:right="424"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13" w:name="_Hlk99543597"/>
      <w:r>
        <w:rPr>
          <w:b/>
          <w:spacing w:val="26"/>
          <w:sz w:val="22"/>
          <w:szCs w:val="22"/>
        </w:rPr>
        <w:lastRenderedPageBreak/>
        <w:t>ЗАВЕРЕНИЕ КОНТРАГЕНТА ФИЗИЧЕСКОГО ЛИЦА</w:t>
      </w:r>
    </w:p>
    <w:bookmarkEnd w:id="13"/>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4" w:name="_Hlk116056709"/>
      <w:r w:rsidRPr="00A37994">
        <w:rPr>
          <w:rFonts w:eastAsia="Times New Roman" w:cs="Times New Roman"/>
          <w:b/>
          <w:bCs/>
          <w:kern w:val="0"/>
          <w:lang w:eastAsia="ru-RU" w:bidi="ar-SA"/>
        </w:rPr>
        <w:lastRenderedPageBreak/>
        <w:t>Приложение 3</w:t>
      </w:r>
    </w:p>
    <w:bookmarkEnd w:id="14"/>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06AA" w14:textId="77777777" w:rsidR="0000707C" w:rsidRDefault="0000707C">
      <w:r>
        <w:separator/>
      </w:r>
    </w:p>
  </w:endnote>
  <w:endnote w:type="continuationSeparator" w:id="0">
    <w:p w14:paraId="487A7C2E" w14:textId="77777777" w:rsidR="0000707C" w:rsidRDefault="0000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8AB71" w14:textId="77777777" w:rsidR="0000707C" w:rsidRDefault="0000707C">
      <w:r>
        <w:separator/>
      </w:r>
    </w:p>
  </w:footnote>
  <w:footnote w:type="continuationSeparator" w:id="0">
    <w:p w14:paraId="215B799C" w14:textId="77777777" w:rsidR="0000707C" w:rsidRDefault="0000707C">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2476"/>
        </w:tabs>
        <w:ind w:left="2836" w:hanging="360"/>
      </w:pPr>
      <w:rPr>
        <w:rFonts w:ascii="Symbol" w:hAnsi="Symbol" w:cs="OpenSymbol"/>
      </w:rPr>
    </w:lvl>
    <w:lvl w:ilvl="1">
      <w:start w:val="1"/>
      <w:numFmt w:val="bullet"/>
      <w:lvlText w:val=""/>
      <w:lvlJc w:val="left"/>
      <w:pPr>
        <w:tabs>
          <w:tab w:val="num" w:pos="2476"/>
        </w:tabs>
        <w:ind w:left="2476" w:hanging="360"/>
      </w:pPr>
      <w:rPr>
        <w:rFonts w:ascii="Symbol" w:hAnsi="Symbol" w:cs="OpenSymbol"/>
      </w:rPr>
    </w:lvl>
    <w:lvl w:ilvl="2">
      <w:start w:val="1"/>
      <w:numFmt w:val="bullet"/>
      <w:lvlText w:val=""/>
      <w:lvlJc w:val="left"/>
      <w:pPr>
        <w:tabs>
          <w:tab w:val="num" w:pos="2836"/>
        </w:tabs>
        <w:ind w:left="2836" w:hanging="360"/>
      </w:pPr>
      <w:rPr>
        <w:rFonts w:ascii="Symbol" w:hAnsi="Symbol" w:cs="OpenSymbol"/>
      </w:rPr>
    </w:lvl>
    <w:lvl w:ilvl="3">
      <w:start w:val="1"/>
      <w:numFmt w:val="bullet"/>
      <w:lvlText w:val=""/>
      <w:lvlJc w:val="left"/>
      <w:pPr>
        <w:tabs>
          <w:tab w:val="num" w:pos="3196"/>
        </w:tabs>
        <w:ind w:left="3196" w:hanging="360"/>
      </w:pPr>
      <w:rPr>
        <w:rFonts w:ascii="Symbol" w:hAnsi="Symbol" w:cs="OpenSymbol"/>
      </w:rPr>
    </w:lvl>
    <w:lvl w:ilvl="4">
      <w:start w:val="1"/>
      <w:numFmt w:val="bullet"/>
      <w:lvlText w:val=""/>
      <w:lvlJc w:val="left"/>
      <w:pPr>
        <w:tabs>
          <w:tab w:val="num" w:pos="3556"/>
        </w:tabs>
        <w:ind w:left="3556" w:hanging="360"/>
      </w:pPr>
      <w:rPr>
        <w:rFonts w:ascii="Symbol" w:hAnsi="Symbol" w:cs="OpenSymbol"/>
      </w:rPr>
    </w:lvl>
    <w:lvl w:ilvl="5">
      <w:start w:val="1"/>
      <w:numFmt w:val="bullet"/>
      <w:lvlText w:val=""/>
      <w:lvlJc w:val="left"/>
      <w:pPr>
        <w:tabs>
          <w:tab w:val="num" w:pos="3916"/>
        </w:tabs>
        <w:ind w:left="3916" w:hanging="360"/>
      </w:pPr>
      <w:rPr>
        <w:rFonts w:ascii="Symbol" w:hAnsi="Symbol" w:cs="OpenSymbol"/>
      </w:rPr>
    </w:lvl>
    <w:lvl w:ilvl="6">
      <w:start w:val="1"/>
      <w:numFmt w:val="bullet"/>
      <w:lvlText w:val=""/>
      <w:lvlJc w:val="left"/>
      <w:pPr>
        <w:tabs>
          <w:tab w:val="num" w:pos="4276"/>
        </w:tabs>
        <w:ind w:left="4276" w:hanging="360"/>
      </w:pPr>
      <w:rPr>
        <w:rFonts w:ascii="Symbol" w:hAnsi="Symbol" w:cs="OpenSymbol"/>
      </w:rPr>
    </w:lvl>
    <w:lvl w:ilvl="7">
      <w:start w:val="1"/>
      <w:numFmt w:val="bullet"/>
      <w:lvlText w:val=""/>
      <w:lvlJc w:val="left"/>
      <w:pPr>
        <w:tabs>
          <w:tab w:val="num" w:pos="4636"/>
        </w:tabs>
        <w:ind w:left="4636" w:hanging="360"/>
      </w:pPr>
      <w:rPr>
        <w:rFonts w:ascii="Symbol" w:hAnsi="Symbol" w:cs="OpenSymbol"/>
      </w:rPr>
    </w:lvl>
    <w:lvl w:ilvl="8">
      <w:start w:val="1"/>
      <w:numFmt w:val="bullet"/>
      <w:lvlText w:val=""/>
      <w:lvlJc w:val="left"/>
      <w:pPr>
        <w:tabs>
          <w:tab w:val="num" w:pos="4996"/>
        </w:tabs>
        <w:ind w:left="4996" w:hanging="360"/>
      </w:pPr>
      <w:rPr>
        <w:rFonts w:ascii="Symbol" w:hAnsi="Symbol" w:cs="OpenSymbol"/>
      </w:rPr>
    </w:lvl>
  </w:abstractNum>
  <w:abstractNum w:abstractNumId="1"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1B05559A"/>
    <w:multiLevelType w:val="multilevel"/>
    <w:tmpl w:val="790E7D0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2F382C5A"/>
    <w:multiLevelType w:val="hybridMultilevel"/>
    <w:tmpl w:val="0D061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7FBB7E35"/>
    <w:multiLevelType w:val="hybridMultilevel"/>
    <w:tmpl w:val="9B709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1438553">
    <w:abstractNumId w:val="6"/>
  </w:num>
  <w:num w:numId="2" w16cid:durableId="1362170775">
    <w:abstractNumId w:val="2"/>
  </w:num>
  <w:num w:numId="3" w16cid:durableId="1115904129">
    <w:abstractNumId w:val="12"/>
  </w:num>
  <w:num w:numId="4" w16cid:durableId="359212233">
    <w:abstractNumId w:val="2"/>
  </w:num>
  <w:num w:numId="5" w16cid:durableId="1833788230">
    <w:abstractNumId w:val="3"/>
  </w:num>
  <w:num w:numId="6" w16cid:durableId="1050809351">
    <w:abstractNumId w:val="7"/>
  </w:num>
  <w:num w:numId="7" w16cid:durableId="2054881570">
    <w:abstractNumId w:val="0"/>
  </w:num>
  <w:num w:numId="8" w16cid:durableId="379549575">
    <w:abstractNumId w:val="16"/>
  </w:num>
  <w:num w:numId="9" w16cid:durableId="1474832394">
    <w:abstractNumId w:val="4"/>
  </w:num>
  <w:num w:numId="10" w16cid:durableId="1403211145">
    <w:abstractNumId w:val="14"/>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3"/>
  </w:num>
  <w:num w:numId="14" w16cid:durableId="143396306">
    <w:abstractNumId w:val="15"/>
  </w:num>
  <w:num w:numId="15" w16cid:durableId="514226280">
    <w:abstractNumId w:val="11"/>
  </w:num>
  <w:num w:numId="16" w16cid:durableId="1053622603">
    <w:abstractNumId w:val="10"/>
  </w:num>
  <w:num w:numId="17" w16cid:durableId="946548174">
    <w:abstractNumId w:val="5"/>
  </w:num>
  <w:num w:numId="18" w16cid:durableId="617493764">
    <w:abstractNumId w:val="9"/>
  </w:num>
  <w:num w:numId="19" w16cid:durableId="2306252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0707C"/>
    <w:rsid w:val="00013427"/>
    <w:rsid w:val="000139E5"/>
    <w:rsid w:val="00015036"/>
    <w:rsid w:val="0001709F"/>
    <w:rsid w:val="0001729A"/>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47F6"/>
    <w:rsid w:val="00086A63"/>
    <w:rsid w:val="00091BFE"/>
    <w:rsid w:val="00094693"/>
    <w:rsid w:val="00094A39"/>
    <w:rsid w:val="000A258B"/>
    <w:rsid w:val="000B3808"/>
    <w:rsid w:val="000B60A3"/>
    <w:rsid w:val="000C40EB"/>
    <w:rsid w:val="000D3EC3"/>
    <w:rsid w:val="000D4BC3"/>
    <w:rsid w:val="000D5856"/>
    <w:rsid w:val="000D64A9"/>
    <w:rsid w:val="000E531A"/>
    <w:rsid w:val="000E772C"/>
    <w:rsid w:val="000F2B6C"/>
    <w:rsid w:val="000F3042"/>
    <w:rsid w:val="000F42B0"/>
    <w:rsid w:val="000F5655"/>
    <w:rsid w:val="000F6ED9"/>
    <w:rsid w:val="000F6FBD"/>
    <w:rsid w:val="001008EF"/>
    <w:rsid w:val="00100EE3"/>
    <w:rsid w:val="001023C3"/>
    <w:rsid w:val="00104FD1"/>
    <w:rsid w:val="00111B46"/>
    <w:rsid w:val="00111BE0"/>
    <w:rsid w:val="00117E2A"/>
    <w:rsid w:val="00123A94"/>
    <w:rsid w:val="00125CC6"/>
    <w:rsid w:val="00125D40"/>
    <w:rsid w:val="00131AA3"/>
    <w:rsid w:val="001322B9"/>
    <w:rsid w:val="00141392"/>
    <w:rsid w:val="001424C4"/>
    <w:rsid w:val="00142F53"/>
    <w:rsid w:val="00143C0F"/>
    <w:rsid w:val="00143F40"/>
    <w:rsid w:val="00145EEF"/>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6030"/>
    <w:rsid w:val="001B618B"/>
    <w:rsid w:val="001B6FD6"/>
    <w:rsid w:val="001C283C"/>
    <w:rsid w:val="001C325E"/>
    <w:rsid w:val="001C7F69"/>
    <w:rsid w:val="001D273E"/>
    <w:rsid w:val="001D2A9A"/>
    <w:rsid w:val="001D3641"/>
    <w:rsid w:val="001D4281"/>
    <w:rsid w:val="001E58E8"/>
    <w:rsid w:val="001F1DED"/>
    <w:rsid w:val="001F2A9F"/>
    <w:rsid w:val="001F7031"/>
    <w:rsid w:val="00210CB2"/>
    <w:rsid w:val="00211F44"/>
    <w:rsid w:val="00213913"/>
    <w:rsid w:val="002158B5"/>
    <w:rsid w:val="00217948"/>
    <w:rsid w:val="00226479"/>
    <w:rsid w:val="002354EC"/>
    <w:rsid w:val="0024327E"/>
    <w:rsid w:val="0024384B"/>
    <w:rsid w:val="00246050"/>
    <w:rsid w:val="0024793E"/>
    <w:rsid w:val="00250160"/>
    <w:rsid w:val="00252EC4"/>
    <w:rsid w:val="002570BA"/>
    <w:rsid w:val="00257EE3"/>
    <w:rsid w:val="0026679F"/>
    <w:rsid w:val="0026684F"/>
    <w:rsid w:val="0027158C"/>
    <w:rsid w:val="00273D10"/>
    <w:rsid w:val="00273D9F"/>
    <w:rsid w:val="002752C8"/>
    <w:rsid w:val="0027694B"/>
    <w:rsid w:val="00284EA7"/>
    <w:rsid w:val="00287524"/>
    <w:rsid w:val="002920A1"/>
    <w:rsid w:val="002928B5"/>
    <w:rsid w:val="002940C9"/>
    <w:rsid w:val="00296153"/>
    <w:rsid w:val="002A1A13"/>
    <w:rsid w:val="002B12B4"/>
    <w:rsid w:val="002B1747"/>
    <w:rsid w:val="002B2CFE"/>
    <w:rsid w:val="002B764C"/>
    <w:rsid w:val="002C13DB"/>
    <w:rsid w:val="002C1F36"/>
    <w:rsid w:val="002C3615"/>
    <w:rsid w:val="002C38D3"/>
    <w:rsid w:val="002C611C"/>
    <w:rsid w:val="002C76EB"/>
    <w:rsid w:val="002D5CD9"/>
    <w:rsid w:val="002D7FD3"/>
    <w:rsid w:val="002E05C0"/>
    <w:rsid w:val="002E222F"/>
    <w:rsid w:val="002E25B5"/>
    <w:rsid w:val="002E5E8D"/>
    <w:rsid w:val="002E7E8E"/>
    <w:rsid w:val="002F0E1B"/>
    <w:rsid w:val="002F58DE"/>
    <w:rsid w:val="00304350"/>
    <w:rsid w:val="0031236A"/>
    <w:rsid w:val="00314CC5"/>
    <w:rsid w:val="0031774A"/>
    <w:rsid w:val="00320024"/>
    <w:rsid w:val="00326252"/>
    <w:rsid w:val="00326AC5"/>
    <w:rsid w:val="003306CD"/>
    <w:rsid w:val="0034116F"/>
    <w:rsid w:val="003469C2"/>
    <w:rsid w:val="00346B6A"/>
    <w:rsid w:val="00350ABA"/>
    <w:rsid w:val="00362359"/>
    <w:rsid w:val="00366D11"/>
    <w:rsid w:val="00367865"/>
    <w:rsid w:val="003709E6"/>
    <w:rsid w:val="00372895"/>
    <w:rsid w:val="003746D4"/>
    <w:rsid w:val="00386A93"/>
    <w:rsid w:val="00394010"/>
    <w:rsid w:val="003A0017"/>
    <w:rsid w:val="003A479B"/>
    <w:rsid w:val="003A506E"/>
    <w:rsid w:val="003A7357"/>
    <w:rsid w:val="003A7F10"/>
    <w:rsid w:val="003B05A3"/>
    <w:rsid w:val="003B1D4C"/>
    <w:rsid w:val="003B5E35"/>
    <w:rsid w:val="003B778C"/>
    <w:rsid w:val="003C2371"/>
    <w:rsid w:val="003C5AB8"/>
    <w:rsid w:val="003C68E5"/>
    <w:rsid w:val="003C68F3"/>
    <w:rsid w:val="003D34D3"/>
    <w:rsid w:val="003E1126"/>
    <w:rsid w:val="003E55C4"/>
    <w:rsid w:val="003F104E"/>
    <w:rsid w:val="003F1293"/>
    <w:rsid w:val="003F59E1"/>
    <w:rsid w:val="003F5EDF"/>
    <w:rsid w:val="0040216E"/>
    <w:rsid w:val="00413633"/>
    <w:rsid w:val="00415E88"/>
    <w:rsid w:val="00416152"/>
    <w:rsid w:val="004170AF"/>
    <w:rsid w:val="00417543"/>
    <w:rsid w:val="00417676"/>
    <w:rsid w:val="00421CF1"/>
    <w:rsid w:val="0042698C"/>
    <w:rsid w:val="00430D0A"/>
    <w:rsid w:val="00430D63"/>
    <w:rsid w:val="004337C4"/>
    <w:rsid w:val="00436935"/>
    <w:rsid w:val="004375AF"/>
    <w:rsid w:val="00437EA6"/>
    <w:rsid w:val="0044233F"/>
    <w:rsid w:val="00443824"/>
    <w:rsid w:val="004508A1"/>
    <w:rsid w:val="00451F50"/>
    <w:rsid w:val="00461B61"/>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04"/>
    <w:rsid w:val="004A3488"/>
    <w:rsid w:val="004A73A0"/>
    <w:rsid w:val="004B0DEE"/>
    <w:rsid w:val="004B3946"/>
    <w:rsid w:val="004B4091"/>
    <w:rsid w:val="004B79FA"/>
    <w:rsid w:val="004C3836"/>
    <w:rsid w:val="004C4F48"/>
    <w:rsid w:val="004C60A5"/>
    <w:rsid w:val="004D1868"/>
    <w:rsid w:val="004E0A98"/>
    <w:rsid w:val="004E232E"/>
    <w:rsid w:val="004E3518"/>
    <w:rsid w:val="004E3B25"/>
    <w:rsid w:val="004E4F07"/>
    <w:rsid w:val="004E7C69"/>
    <w:rsid w:val="004F055E"/>
    <w:rsid w:val="004F0B56"/>
    <w:rsid w:val="004F4927"/>
    <w:rsid w:val="004F671F"/>
    <w:rsid w:val="004F7297"/>
    <w:rsid w:val="00500E32"/>
    <w:rsid w:val="00500EA4"/>
    <w:rsid w:val="00501530"/>
    <w:rsid w:val="00501EE8"/>
    <w:rsid w:val="0051078C"/>
    <w:rsid w:val="0051100D"/>
    <w:rsid w:val="00511603"/>
    <w:rsid w:val="00511B1F"/>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3908"/>
    <w:rsid w:val="005767C5"/>
    <w:rsid w:val="005833D8"/>
    <w:rsid w:val="00584C78"/>
    <w:rsid w:val="0058632B"/>
    <w:rsid w:val="0059250D"/>
    <w:rsid w:val="00595CE2"/>
    <w:rsid w:val="00595F44"/>
    <w:rsid w:val="005A0DF8"/>
    <w:rsid w:val="005A1FEA"/>
    <w:rsid w:val="005A2CD3"/>
    <w:rsid w:val="005A3E3A"/>
    <w:rsid w:val="005A6244"/>
    <w:rsid w:val="005B221A"/>
    <w:rsid w:val="005B267E"/>
    <w:rsid w:val="005B5CAE"/>
    <w:rsid w:val="005B7184"/>
    <w:rsid w:val="005C2845"/>
    <w:rsid w:val="005C333E"/>
    <w:rsid w:val="005D08A9"/>
    <w:rsid w:val="005D3132"/>
    <w:rsid w:val="005D3636"/>
    <w:rsid w:val="005D4ECB"/>
    <w:rsid w:val="005D5898"/>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233F2"/>
    <w:rsid w:val="006238DF"/>
    <w:rsid w:val="00627E1B"/>
    <w:rsid w:val="006375D5"/>
    <w:rsid w:val="0064319C"/>
    <w:rsid w:val="006444C7"/>
    <w:rsid w:val="0064598A"/>
    <w:rsid w:val="00645E00"/>
    <w:rsid w:val="00647D0D"/>
    <w:rsid w:val="006568F6"/>
    <w:rsid w:val="006577E7"/>
    <w:rsid w:val="00666559"/>
    <w:rsid w:val="006715BD"/>
    <w:rsid w:val="006740C7"/>
    <w:rsid w:val="00674574"/>
    <w:rsid w:val="00675419"/>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B14"/>
    <w:rsid w:val="006D7058"/>
    <w:rsid w:val="006E4594"/>
    <w:rsid w:val="006E631F"/>
    <w:rsid w:val="006F5433"/>
    <w:rsid w:val="006F57B8"/>
    <w:rsid w:val="0070000F"/>
    <w:rsid w:val="007101B1"/>
    <w:rsid w:val="0071549A"/>
    <w:rsid w:val="00716A26"/>
    <w:rsid w:val="0072201D"/>
    <w:rsid w:val="00723EF7"/>
    <w:rsid w:val="00724173"/>
    <w:rsid w:val="0072643E"/>
    <w:rsid w:val="00726A0D"/>
    <w:rsid w:val="0073169B"/>
    <w:rsid w:val="00733FEF"/>
    <w:rsid w:val="007406F6"/>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0420"/>
    <w:rsid w:val="007B287A"/>
    <w:rsid w:val="007B33BE"/>
    <w:rsid w:val="007B4A5C"/>
    <w:rsid w:val="007B6741"/>
    <w:rsid w:val="007B6C56"/>
    <w:rsid w:val="007D18B1"/>
    <w:rsid w:val="007D4545"/>
    <w:rsid w:val="007D5DD1"/>
    <w:rsid w:val="007D61BD"/>
    <w:rsid w:val="007E349E"/>
    <w:rsid w:val="007E38E1"/>
    <w:rsid w:val="007E68D7"/>
    <w:rsid w:val="007F074D"/>
    <w:rsid w:val="007F4B92"/>
    <w:rsid w:val="007F576F"/>
    <w:rsid w:val="007F5E73"/>
    <w:rsid w:val="007F6F4E"/>
    <w:rsid w:val="008004D2"/>
    <w:rsid w:val="008071CB"/>
    <w:rsid w:val="008120BB"/>
    <w:rsid w:val="00817971"/>
    <w:rsid w:val="00820454"/>
    <w:rsid w:val="008208EC"/>
    <w:rsid w:val="00821814"/>
    <w:rsid w:val="008272AB"/>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4393"/>
    <w:rsid w:val="008A4537"/>
    <w:rsid w:val="008A5EDF"/>
    <w:rsid w:val="008A6FD1"/>
    <w:rsid w:val="008B19BF"/>
    <w:rsid w:val="008B1CEA"/>
    <w:rsid w:val="008B2DAA"/>
    <w:rsid w:val="008B6F97"/>
    <w:rsid w:val="008C3578"/>
    <w:rsid w:val="008C5DC3"/>
    <w:rsid w:val="008D0051"/>
    <w:rsid w:val="008D1AEC"/>
    <w:rsid w:val="008D21ED"/>
    <w:rsid w:val="008E04A4"/>
    <w:rsid w:val="008E083D"/>
    <w:rsid w:val="008F6AD8"/>
    <w:rsid w:val="009016ED"/>
    <w:rsid w:val="00906352"/>
    <w:rsid w:val="00906E2C"/>
    <w:rsid w:val="00910B2E"/>
    <w:rsid w:val="00910F62"/>
    <w:rsid w:val="009220A5"/>
    <w:rsid w:val="00922641"/>
    <w:rsid w:val="00924A66"/>
    <w:rsid w:val="009335FF"/>
    <w:rsid w:val="00936A35"/>
    <w:rsid w:val="00937CDA"/>
    <w:rsid w:val="00941299"/>
    <w:rsid w:val="00943F92"/>
    <w:rsid w:val="00951ACA"/>
    <w:rsid w:val="00957B0E"/>
    <w:rsid w:val="009605C8"/>
    <w:rsid w:val="009617A2"/>
    <w:rsid w:val="009617E2"/>
    <w:rsid w:val="0096296C"/>
    <w:rsid w:val="0097277B"/>
    <w:rsid w:val="00974144"/>
    <w:rsid w:val="00974F95"/>
    <w:rsid w:val="00975490"/>
    <w:rsid w:val="00980B2A"/>
    <w:rsid w:val="00980C04"/>
    <w:rsid w:val="00985895"/>
    <w:rsid w:val="00990E1B"/>
    <w:rsid w:val="00991924"/>
    <w:rsid w:val="009A352B"/>
    <w:rsid w:val="009A43E2"/>
    <w:rsid w:val="009A646E"/>
    <w:rsid w:val="009B007C"/>
    <w:rsid w:val="009B1C21"/>
    <w:rsid w:val="009B63EC"/>
    <w:rsid w:val="009B6889"/>
    <w:rsid w:val="009C0E6C"/>
    <w:rsid w:val="009C0F8A"/>
    <w:rsid w:val="009C553D"/>
    <w:rsid w:val="009C5E7A"/>
    <w:rsid w:val="009D2C03"/>
    <w:rsid w:val="009D31D7"/>
    <w:rsid w:val="009D4B06"/>
    <w:rsid w:val="009D569E"/>
    <w:rsid w:val="009D764E"/>
    <w:rsid w:val="009D7CAF"/>
    <w:rsid w:val="009E206A"/>
    <w:rsid w:val="009E2EC3"/>
    <w:rsid w:val="009E78FB"/>
    <w:rsid w:val="009F3EBE"/>
    <w:rsid w:val="009F52E1"/>
    <w:rsid w:val="009F5302"/>
    <w:rsid w:val="009F6FEC"/>
    <w:rsid w:val="009F70EC"/>
    <w:rsid w:val="009F71F4"/>
    <w:rsid w:val="00A00D7B"/>
    <w:rsid w:val="00A0543A"/>
    <w:rsid w:val="00A154B0"/>
    <w:rsid w:val="00A17912"/>
    <w:rsid w:val="00A21172"/>
    <w:rsid w:val="00A270DA"/>
    <w:rsid w:val="00A32304"/>
    <w:rsid w:val="00A37994"/>
    <w:rsid w:val="00A37A26"/>
    <w:rsid w:val="00A4087A"/>
    <w:rsid w:val="00A42974"/>
    <w:rsid w:val="00A4397A"/>
    <w:rsid w:val="00A4402B"/>
    <w:rsid w:val="00A44576"/>
    <w:rsid w:val="00A44BF4"/>
    <w:rsid w:val="00A45818"/>
    <w:rsid w:val="00A546F7"/>
    <w:rsid w:val="00A62EB9"/>
    <w:rsid w:val="00A644EB"/>
    <w:rsid w:val="00A666AB"/>
    <w:rsid w:val="00A708C8"/>
    <w:rsid w:val="00A71FF4"/>
    <w:rsid w:val="00A75D6A"/>
    <w:rsid w:val="00A81C1C"/>
    <w:rsid w:val="00A84D6E"/>
    <w:rsid w:val="00A85251"/>
    <w:rsid w:val="00A86137"/>
    <w:rsid w:val="00A873DA"/>
    <w:rsid w:val="00A87480"/>
    <w:rsid w:val="00A90A3E"/>
    <w:rsid w:val="00A921A5"/>
    <w:rsid w:val="00A957FB"/>
    <w:rsid w:val="00AA25AB"/>
    <w:rsid w:val="00AA3A8D"/>
    <w:rsid w:val="00AA43C5"/>
    <w:rsid w:val="00AA558E"/>
    <w:rsid w:val="00AA7AB8"/>
    <w:rsid w:val="00AA7B0D"/>
    <w:rsid w:val="00AB0B80"/>
    <w:rsid w:val="00AB2305"/>
    <w:rsid w:val="00AB3EBA"/>
    <w:rsid w:val="00AB527C"/>
    <w:rsid w:val="00AB5899"/>
    <w:rsid w:val="00AB5981"/>
    <w:rsid w:val="00AB60A1"/>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79CB"/>
    <w:rsid w:val="00B42848"/>
    <w:rsid w:val="00B42DE5"/>
    <w:rsid w:val="00B44214"/>
    <w:rsid w:val="00B4491D"/>
    <w:rsid w:val="00B46A9C"/>
    <w:rsid w:val="00B474E4"/>
    <w:rsid w:val="00B51D3B"/>
    <w:rsid w:val="00B53AB8"/>
    <w:rsid w:val="00B5475B"/>
    <w:rsid w:val="00B56366"/>
    <w:rsid w:val="00B5675C"/>
    <w:rsid w:val="00B57437"/>
    <w:rsid w:val="00B60191"/>
    <w:rsid w:val="00B66F4B"/>
    <w:rsid w:val="00B70AF0"/>
    <w:rsid w:val="00B7103A"/>
    <w:rsid w:val="00B74A35"/>
    <w:rsid w:val="00B80B35"/>
    <w:rsid w:val="00B86DE6"/>
    <w:rsid w:val="00B9048F"/>
    <w:rsid w:val="00B94B2E"/>
    <w:rsid w:val="00B970C2"/>
    <w:rsid w:val="00B97B8E"/>
    <w:rsid w:val="00BA1D49"/>
    <w:rsid w:val="00BA2723"/>
    <w:rsid w:val="00BA2963"/>
    <w:rsid w:val="00BA2D81"/>
    <w:rsid w:val="00BA368F"/>
    <w:rsid w:val="00BA444A"/>
    <w:rsid w:val="00BA7DB8"/>
    <w:rsid w:val="00BB2789"/>
    <w:rsid w:val="00BB4112"/>
    <w:rsid w:val="00BB4A8A"/>
    <w:rsid w:val="00BB5575"/>
    <w:rsid w:val="00BD4607"/>
    <w:rsid w:val="00BD5631"/>
    <w:rsid w:val="00BD5E94"/>
    <w:rsid w:val="00BD6BEA"/>
    <w:rsid w:val="00BD6C14"/>
    <w:rsid w:val="00BD7810"/>
    <w:rsid w:val="00BE019B"/>
    <w:rsid w:val="00BE2AFF"/>
    <w:rsid w:val="00BE316B"/>
    <w:rsid w:val="00BE4017"/>
    <w:rsid w:val="00BE78B0"/>
    <w:rsid w:val="00BF1FDF"/>
    <w:rsid w:val="00BF40C0"/>
    <w:rsid w:val="00BF6B73"/>
    <w:rsid w:val="00BF7D89"/>
    <w:rsid w:val="00C00FE6"/>
    <w:rsid w:val="00C07F81"/>
    <w:rsid w:val="00C132FB"/>
    <w:rsid w:val="00C163C7"/>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8034F"/>
    <w:rsid w:val="00C8160B"/>
    <w:rsid w:val="00C84D49"/>
    <w:rsid w:val="00C8675D"/>
    <w:rsid w:val="00C90D83"/>
    <w:rsid w:val="00C93759"/>
    <w:rsid w:val="00C97299"/>
    <w:rsid w:val="00CA3496"/>
    <w:rsid w:val="00CA4DF5"/>
    <w:rsid w:val="00CA733C"/>
    <w:rsid w:val="00CA78BA"/>
    <w:rsid w:val="00CB1DF0"/>
    <w:rsid w:val="00CB26B9"/>
    <w:rsid w:val="00CB5AF7"/>
    <w:rsid w:val="00CB6A0F"/>
    <w:rsid w:val="00CD04E4"/>
    <w:rsid w:val="00CD1A44"/>
    <w:rsid w:val="00CD73C5"/>
    <w:rsid w:val="00CF1853"/>
    <w:rsid w:val="00CF1B0E"/>
    <w:rsid w:val="00D02676"/>
    <w:rsid w:val="00D03C6C"/>
    <w:rsid w:val="00D06522"/>
    <w:rsid w:val="00D079BC"/>
    <w:rsid w:val="00D12C7E"/>
    <w:rsid w:val="00D12F06"/>
    <w:rsid w:val="00D138DB"/>
    <w:rsid w:val="00D1411D"/>
    <w:rsid w:val="00D14E84"/>
    <w:rsid w:val="00D15EEC"/>
    <w:rsid w:val="00D15FDC"/>
    <w:rsid w:val="00D20BA0"/>
    <w:rsid w:val="00D213D8"/>
    <w:rsid w:val="00D228DD"/>
    <w:rsid w:val="00D24E7B"/>
    <w:rsid w:val="00D251D7"/>
    <w:rsid w:val="00D40728"/>
    <w:rsid w:val="00D421AC"/>
    <w:rsid w:val="00D450DF"/>
    <w:rsid w:val="00D53917"/>
    <w:rsid w:val="00D545A9"/>
    <w:rsid w:val="00D560AF"/>
    <w:rsid w:val="00D62164"/>
    <w:rsid w:val="00D63AFF"/>
    <w:rsid w:val="00D667D7"/>
    <w:rsid w:val="00D706B9"/>
    <w:rsid w:val="00D74E09"/>
    <w:rsid w:val="00D83B86"/>
    <w:rsid w:val="00D85CB5"/>
    <w:rsid w:val="00D87944"/>
    <w:rsid w:val="00D93EBC"/>
    <w:rsid w:val="00D93F46"/>
    <w:rsid w:val="00D95948"/>
    <w:rsid w:val="00DA0468"/>
    <w:rsid w:val="00DA4738"/>
    <w:rsid w:val="00DB6FA3"/>
    <w:rsid w:val="00DB71EA"/>
    <w:rsid w:val="00DC14CF"/>
    <w:rsid w:val="00DC1BB9"/>
    <w:rsid w:val="00DC275E"/>
    <w:rsid w:val="00DC37B7"/>
    <w:rsid w:val="00DC4A62"/>
    <w:rsid w:val="00DC69F9"/>
    <w:rsid w:val="00DD2660"/>
    <w:rsid w:val="00DD42B2"/>
    <w:rsid w:val="00DD4FBB"/>
    <w:rsid w:val="00DD6CEA"/>
    <w:rsid w:val="00DD75E0"/>
    <w:rsid w:val="00DE3FB7"/>
    <w:rsid w:val="00DE62EF"/>
    <w:rsid w:val="00DE739C"/>
    <w:rsid w:val="00DE7F74"/>
    <w:rsid w:val="00DF3E2B"/>
    <w:rsid w:val="00DF5BFA"/>
    <w:rsid w:val="00E0222B"/>
    <w:rsid w:val="00E11BF8"/>
    <w:rsid w:val="00E150AD"/>
    <w:rsid w:val="00E161A1"/>
    <w:rsid w:val="00E21482"/>
    <w:rsid w:val="00E23225"/>
    <w:rsid w:val="00E266A5"/>
    <w:rsid w:val="00E33E89"/>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5B8"/>
    <w:rsid w:val="00E84C40"/>
    <w:rsid w:val="00E84ECB"/>
    <w:rsid w:val="00E90FC8"/>
    <w:rsid w:val="00E971EE"/>
    <w:rsid w:val="00E975D2"/>
    <w:rsid w:val="00EA0754"/>
    <w:rsid w:val="00EA40DE"/>
    <w:rsid w:val="00EB059A"/>
    <w:rsid w:val="00EB355D"/>
    <w:rsid w:val="00EB36F8"/>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F6231"/>
    <w:rsid w:val="00F0035D"/>
    <w:rsid w:val="00F00816"/>
    <w:rsid w:val="00F03BE8"/>
    <w:rsid w:val="00F04202"/>
    <w:rsid w:val="00F05064"/>
    <w:rsid w:val="00F1133F"/>
    <w:rsid w:val="00F17206"/>
    <w:rsid w:val="00F173F5"/>
    <w:rsid w:val="00F240E9"/>
    <w:rsid w:val="00F26B99"/>
    <w:rsid w:val="00F30E9E"/>
    <w:rsid w:val="00F33C41"/>
    <w:rsid w:val="00F33C89"/>
    <w:rsid w:val="00F36537"/>
    <w:rsid w:val="00F36855"/>
    <w:rsid w:val="00F4029A"/>
    <w:rsid w:val="00F42574"/>
    <w:rsid w:val="00F44827"/>
    <w:rsid w:val="00F44A1F"/>
    <w:rsid w:val="00F46836"/>
    <w:rsid w:val="00F50898"/>
    <w:rsid w:val="00F56CF0"/>
    <w:rsid w:val="00F66725"/>
    <w:rsid w:val="00F7722E"/>
    <w:rsid w:val="00F776E0"/>
    <w:rsid w:val="00F84D42"/>
    <w:rsid w:val="00F9019E"/>
    <w:rsid w:val="00F970F3"/>
    <w:rsid w:val="00FA1098"/>
    <w:rsid w:val="00FA1686"/>
    <w:rsid w:val="00FA3A22"/>
    <w:rsid w:val="00FA4041"/>
    <w:rsid w:val="00FA779F"/>
    <w:rsid w:val="00FB0617"/>
    <w:rsid w:val="00FB715F"/>
    <w:rsid w:val="00FC2252"/>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6822</Words>
  <Characters>38887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45618</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8</cp:revision>
  <cp:lastPrinted>2025-09-17T13:38:00Z</cp:lastPrinted>
  <dcterms:created xsi:type="dcterms:W3CDTF">2025-12-29T09:04:00Z</dcterms:created>
  <dcterms:modified xsi:type="dcterms:W3CDTF">2026-01-14T10:06:00Z</dcterms:modified>
</cp:coreProperties>
</file>