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vAlign w:val="center"/>
          </w:tcPr>
          <w:p w14:paraId="17F74F60" w14:textId="1284BB16" w:rsidR="00572B76" w:rsidRPr="00837175" w:rsidRDefault="00030B85"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Pr>
                <w:rFonts w:ascii="Times New Roman" w:hAnsi="Times New Roman"/>
              </w:rPr>
              <w:t xml:space="preserve"> </w:t>
            </w:r>
          </w:p>
        </w:tc>
        <w:tc>
          <w:tcPr>
            <w:tcW w:w="4994" w:type="dxa"/>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7D3C9A6B"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553157" w:rsidRPr="00553157">
        <w:rPr>
          <w:rFonts w:ascii="Times New Roman" w:hAnsi="Times New Roman"/>
          <w:b/>
          <w:bCs/>
        </w:rPr>
        <w:t xml:space="preserve">Арутюнян Ирины </w:t>
      </w:r>
      <w:proofErr w:type="spellStart"/>
      <w:r w:rsidR="00553157" w:rsidRPr="00553157">
        <w:rPr>
          <w:rFonts w:ascii="Times New Roman" w:hAnsi="Times New Roman"/>
          <w:b/>
          <w:bCs/>
        </w:rPr>
        <w:t>Юриковны</w:t>
      </w:r>
      <w:proofErr w:type="spellEnd"/>
      <w:r w:rsidR="00553157" w:rsidRPr="00553157">
        <w:rPr>
          <w:rFonts w:ascii="Times New Roman" w:hAnsi="Times New Roman"/>
          <w:b/>
          <w:bCs/>
        </w:rPr>
        <w:t xml:space="preserve"> (21.10.1966 года рождения, место рождения: гор. Ереван Армянской ССР, адрес регистрации: Тверская область, гор. Бежецк, пер. 2-й Новослободской, д. 14, кв. 1, ИНН 593306466194)</w:t>
      </w:r>
      <w:r w:rsidR="0041501D" w:rsidRPr="0041501D">
        <w:rPr>
          <w:rFonts w:ascii="Times New Roman" w:hAnsi="Times New Roman"/>
          <w:b/>
          <w:bCs/>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решения</w:t>
      </w:r>
      <w:r w:rsidR="00452E7F" w:rsidRPr="00452E7F">
        <w:rPr>
          <w:rFonts w:ascii="Times New Roman" w:hAnsi="Times New Roman"/>
        </w:rPr>
        <w:t xml:space="preserve"> </w:t>
      </w:r>
      <w:r w:rsidR="00553157" w:rsidRPr="00553157">
        <w:rPr>
          <w:rFonts w:ascii="Times New Roman" w:hAnsi="Times New Roman"/>
        </w:rPr>
        <w:t>Арбитражного суда Тверской области по делу № А66-4088/2025 от 23.09.2025</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622FD874"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 xml:space="preserve">заключили настоящий Договор купли-продажи имущества по результатам торгов, согласно Протоколу о результатах проведения в электронной форме </w:t>
      </w:r>
      <w:proofErr w:type="gramStart"/>
      <w:r w:rsidR="00AA4887" w:rsidRPr="00837175">
        <w:rPr>
          <w:rFonts w:ascii="Times New Roman" w:hAnsi="Times New Roman"/>
        </w:rPr>
        <w:t>аукциона</w:t>
      </w:r>
      <w:proofErr w:type="gramEnd"/>
      <w:r w:rsidR="00AA4887" w:rsidRPr="00837175">
        <w:rPr>
          <w:rFonts w:ascii="Times New Roman" w:hAnsi="Times New Roman"/>
        </w:rPr>
        <w:t xml:space="preserve">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2908C57C" w14:textId="55CFD8F6" w:rsidR="00F63FCB" w:rsidRDefault="00F63FCB" w:rsidP="00553157">
      <w:pPr>
        <w:pStyle w:val="paragraph"/>
        <w:jc w:val="both"/>
        <w:rPr>
          <w:b/>
          <w:bCs/>
          <w:sz w:val="22"/>
          <w:szCs w:val="22"/>
        </w:rPr>
      </w:pPr>
      <w:r w:rsidRPr="00F63FCB">
        <w:rPr>
          <w:b/>
          <w:bCs/>
          <w:sz w:val="22"/>
          <w:szCs w:val="22"/>
        </w:rPr>
        <w:t xml:space="preserve">- </w:t>
      </w:r>
      <w:r w:rsidR="00553157" w:rsidRPr="00553157">
        <w:rPr>
          <w:b/>
          <w:bCs/>
          <w:sz w:val="22"/>
          <w:szCs w:val="22"/>
        </w:rPr>
        <w:t xml:space="preserve">Жилой дом, общей площадью 138,3 </w:t>
      </w:r>
      <w:proofErr w:type="spellStart"/>
      <w:r w:rsidR="00553157" w:rsidRPr="00553157">
        <w:rPr>
          <w:b/>
          <w:bCs/>
          <w:sz w:val="22"/>
          <w:szCs w:val="22"/>
        </w:rPr>
        <w:t>кв.м</w:t>
      </w:r>
      <w:proofErr w:type="spellEnd"/>
      <w:r w:rsidR="00553157" w:rsidRPr="00553157">
        <w:rPr>
          <w:b/>
          <w:bCs/>
          <w:sz w:val="22"/>
          <w:szCs w:val="22"/>
        </w:rPr>
        <w:t xml:space="preserve">. Кадастровый номер: 50:08:0040357:1786, расположенный по адресу: Московская область, Истра, </w:t>
      </w:r>
      <w:proofErr w:type="spellStart"/>
      <w:r w:rsidR="00553157" w:rsidRPr="00553157">
        <w:rPr>
          <w:b/>
          <w:bCs/>
          <w:sz w:val="22"/>
          <w:szCs w:val="22"/>
        </w:rPr>
        <w:t>г.о</w:t>
      </w:r>
      <w:proofErr w:type="spellEnd"/>
      <w:r w:rsidR="00553157" w:rsidRPr="00553157">
        <w:rPr>
          <w:b/>
          <w:bCs/>
          <w:sz w:val="22"/>
          <w:szCs w:val="22"/>
        </w:rPr>
        <w:t xml:space="preserve">. деревня </w:t>
      </w:r>
      <w:proofErr w:type="spellStart"/>
      <w:r w:rsidR="00553157" w:rsidRPr="00553157">
        <w:rPr>
          <w:b/>
          <w:bCs/>
          <w:sz w:val="22"/>
          <w:szCs w:val="22"/>
        </w:rPr>
        <w:t>Еремеево</w:t>
      </w:r>
      <w:proofErr w:type="spellEnd"/>
      <w:r w:rsidR="00553157" w:rsidRPr="00553157">
        <w:rPr>
          <w:b/>
          <w:bCs/>
          <w:sz w:val="22"/>
          <w:szCs w:val="22"/>
        </w:rPr>
        <w:t xml:space="preserve">, улица Солнечная и Земельный участок, общей площадью 613 </w:t>
      </w:r>
      <w:proofErr w:type="spellStart"/>
      <w:r w:rsidR="00553157" w:rsidRPr="00553157">
        <w:rPr>
          <w:b/>
          <w:bCs/>
          <w:sz w:val="22"/>
          <w:szCs w:val="22"/>
        </w:rPr>
        <w:t>кв.м</w:t>
      </w:r>
      <w:proofErr w:type="spellEnd"/>
      <w:r w:rsidR="00553157" w:rsidRPr="00553157">
        <w:rPr>
          <w:b/>
          <w:bCs/>
          <w:sz w:val="22"/>
          <w:szCs w:val="22"/>
        </w:rPr>
        <w:t>., кадастровый номер</w:t>
      </w:r>
      <w:r w:rsidR="00553157">
        <w:rPr>
          <w:b/>
          <w:bCs/>
          <w:sz w:val="22"/>
          <w:szCs w:val="22"/>
        </w:rPr>
        <w:t xml:space="preserve"> </w:t>
      </w:r>
      <w:r w:rsidR="00553157" w:rsidRPr="00553157">
        <w:rPr>
          <w:b/>
          <w:bCs/>
          <w:sz w:val="22"/>
          <w:szCs w:val="22"/>
        </w:rPr>
        <w:t xml:space="preserve">50:08:0040357:502, расположенный по адресу: Московская область, </w:t>
      </w:r>
      <w:proofErr w:type="spellStart"/>
      <w:r w:rsidR="00553157" w:rsidRPr="00553157">
        <w:rPr>
          <w:b/>
          <w:bCs/>
          <w:sz w:val="22"/>
          <w:szCs w:val="22"/>
        </w:rPr>
        <w:t>Истринский</w:t>
      </w:r>
      <w:proofErr w:type="spellEnd"/>
      <w:r w:rsidR="00553157" w:rsidRPr="00553157">
        <w:rPr>
          <w:b/>
          <w:bCs/>
          <w:sz w:val="22"/>
          <w:szCs w:val="22"/>
        </w:rPr>
        <w:t xml:space="preserve"> район, д. </w:t>
      </w:r>
      <w:proofErr w:type="spellStart"/>
      <w:r w:rsidR="00553157" w:rsidRPr="00553157">
        <w:rPr>
          <w:b/>
          <w:bCs/>
          <w:sz w:val="22"/>
          <w:szCs w:val="22"/>
        </w:rPr>
        <w:t>Еремеево</w:t>
      </w:r>
      <w:proofErr w:type="spellEnd"/>
    </w:p>
    <w:p w14:paraId="7361D5BF" w14:textId="05D3CA69" w:rsidR="00572B76" w:rsidRPr="00837175" w:rsidRDefault="00572B76" w:rsidP="00F63FCB">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w:t>
      </w:r>
      <w:r w:rsidRPr="00837175">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837175">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6CFFDEE2" w14:textId="77777777" w:rsidR="00553157" w:rsidRDefault="00553157" w:rsidP="003E0276">
            <w:pPr>
              <w:pStyle w:val="a5"/>
              <w:jc w:val="both"/>
              <w:rPr>
                <w:rFonts w:ascii="Times New Roman" w:hAnsi="Times New Roman"/>
                <w:sz w:val="20"/>
                <w:szCs w:val="20"/>
                <w:lang w:eastAsia="ru-RU"/>
              </w:rPr>
            </w:pPr>
            <w:r w:rsidRPr="00553157">
              <w:rPr>
                <w:rFonts w:ascii="Times New Roman" w:hAnsi="Times New Roman"/>
                <w:sz w:val="20"/>
                <w:szCs w:val="20"/>
                <w:lang w:eastAsia="ru-RU"/>
              </w:rPr>
              <w:t xml:space="preserve">Финансовый управляющий Арутюнян Ирины </w:t>
            </w:r>
            <w:proofErr w:type="spellStart"/>
            <w:r w:rsidRPr="00553157">
              <w:rPr>
                <w:rFonts w:ascii="Times New Roman" w:hAnsi="Times New Roman"/>
                <w:sz w:val="20"/>
                <w:szCs w:val="20"/>
                <w:lang w:eastAsia="ru-RU"/>
              </w:rPr>
              <w:t>Юриковны</w:t>
            </w:r>
            <w:proofErr w:type="spellEnd"/>
            <w:r w:rsidRPr="00553157">
              <w:rPr>
                <w:rFonts w:ascii="Times New Roman" w:hAnsi="Times New Roman"/>
                <w:sz w:val="20"/>
                <w:szCs w:val="20"/>
                <w:lang w:eastAsia="ru-RU"/>
              </w:rPr>
              <w:t xml:space="preserve"> (21.10.1966 года рождения, место рождения: гор. Ереван Армянской ССР, адрес регистрации: Тверская область, гор. Бежецк, пер. 2-й Новослободской, д. 14, кв. 1, ИНН 593306466194) Евстигнеева Анастасия Евгеньевна (ИНН 702406093834, СНИЛС 166-033-188 52), действующая на основании решения Арбитражного суда Тверской области по делу № А66-4088/2025 от 23.09.2025</w:t>
            </w:r>
          </w:p>
          <w:p w14:paraId="62C1D70B" w14:textId="10BAE56A" w:rsidR="002E347B"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p>
          <w:p w14:paraId="3FF48175" w14:textId="4381B9CD"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1249EBA9" w14:textId="77777777" w:rsidR="00553157" w:rsidRPr="00553157" w:rsidRDefault="00553157" w:rsidP="00553157">
            <w:pPr>
              <w:pStyle w:val="a5"/>
              <w:jc w:val="both"/>
              <w:rPr>
                <w:rFonts w:ascii="Times New Roman" w:hAnsi="Times New Roman"/>
                <w:sz w:val="20"/>
                <w:szCs w:val="20"/>
                <w:lang w:eastAsia="ru-RU"/>
              </w:rPr>
            </w:pPr>
            <w:r w:rsidRPr="00553157">
              <w:rPr>
                <w:rFonts w:ascii="Times New Roman" w:hAnsi="Times New Roman"/>
                <w:sz w:val="20"/>
                <w:szCs w:val="20"/>
                <w:lang w:eastAsia="ru-RU"/>
              </w:rPr>
              <w:t>Счет получателя: 40817810550207214177</w:t>
            </w:r>
          </w:p>
          <w:p w14:paraId="77938E64" w14:textId="38E27F7F" w:rsidR="00DD1DB3" w:rsidRPr="00837175" w:rsidRDefault="00553157" w:rsidP="00553157">
            <w:pPr>
              <w:pStyle w:val="a5"/>
              <w:jc w:val="both"/>
              <w:rPr>
                <w:rFonts w:ascii="Times New Roman" w:hAnsi="Times New Roman"/>
                <w:sz w:val="20"/>
                <w:szCs w:val="20"/>
                <w:lang w:eastAsia="ru-RU"/>
              </w:rPr>
            </w:pPr>
            <w:r w:rsidRPr="00553157">
              <w:rPr>
                <w:rFonts w:ascii="Times New Roman" w:hAnsi="Times New Roman"/>
                <w:sz w:val="20"/>
                <w:szCs w:val="20"/>
                <w:lang w:eastAsia="ru-RU"/>
              </w:rPr>
              <w:t xml:space="preserve">Ф.И.О. получателя: Арутюнян Ирина </w:t>
            </w:r>
            <w:proofErr w:type="spellStart"/>
            <w:r w:rsidRPr="00553157">
              <w:rPr>
                <w:rFonts w:ascii="Times New Roman" w:hAnsi="Times New Roman"/>
                <w:sz w:val="20"/>
                <w:szCs w:val="20"/>
                <w:lang w:eastAsia="ru-RU"/>
              </w:rPr>
              <w:t>Юриковна</w:t>
            </w:r>
            <w:bookmarkStart w:id="2" w:name="_GoBack"/>
            <w:bookmarkEnd w:id="2"/>
            <w:proofErr w:type="spellEnd"/>
          </w:p>
        </w:tc>
        <w:tc>
          <w:tcPr>
            <w:tcW w:w="4675" w:type="dxa"/>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34C17" w14:textId="77777777" w:rsidR="00F23B47" w:rsidRDefault="00F23B47" w:rsidP="00A87AD4">
      <w:pPr>
        <w:spacing w:after="0" w:line="240" w:lineRule="auto"/>
      </w:pPr>
      <w:r>
        <w:separator/>
      </w:r>
    </w:p>
  </w:endnote>
  <w:endnote w:type="continuationSeparator" w:id="0">
    <w:p w14:paraId="12A0893E" w14:textId="77777777" w:rsidR="00F23B47" w:rsidRDefault="00F23B47"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35D66" w14:textId="77777777" w:rsidR="00F23B47" w:rsidRDefault="00F23B47" w:rsidP="00A87AD4">
      <w:pPr>
        <w:spacing w:after="0" w:line="240" w:lineRule="auto"/>
      </w:pPr>
      <w:r>
        <w:separator/>
      </w:r>
    </w:p>
  </w:footnote>
  <w:footnote w:type="continuationSeparator" w:id="0">
    <w:p w14:paraId="379EA527" w14:textId="77777777" w:rsidR="00F23B47" w:rsidRDefault="00F23B47"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B85"/>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02E0"/>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A45"/>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7B"/>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1D7"/>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1501D"/>
    <w:rsid w:val="00421C3D"/>
    <w:rsid w:val="004221AC"/>
    <w:rsid w:val="00422E2D"/>
    <w:rsid w:val="00425435"/>
    <w:rsid w:val="004259F2"/>
    <w:rsid w:val="0043291F"/>
    <w:rsid w:val="00432E89"/>
    <w:rsid w:val="004372E1"/>
    <w:rsid w:val="00440951"/>
    <w:rsid w:val="004453F0"/>
    <w:rsid w:val="00452E7F"/>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27F0D"/>
    <w:rsid w:val="0053234E"/>
    <w:rsid w:val="00533B5A"/>
    <w:rsid w:val="00535B6F"/>
    <w:rsid w:val="00537EFF"/>
    <w:rsid w:val="00541B3F"/>
    <w:rsid w:val="005423E4"/>
    <w:rsid w:val="00544149"/>
    <w:rsid w:val="0054704A"/>
    <w:rsid w:val="0054706B"/>
    <w:rsid w:val="00550309"/>
    <w:rsid w:val="00552E4B"/>
    <w:rsid w:val="00552E9B"/>
    <w:rsid w:val="00553157"/>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C60"/>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09"/>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233E"/>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02EB"/>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6706"/>
    <w:rsid w:val="0095706A"/>
    <w:rsid w:val="0096107E"/>
    <w:rsid w:val="0096445C"/>
    <w:rsid w:val="00966CA8"/>
    <w:rsid w:val="009679E6"/>
    <w:rsid w:val="00973D34"/>
    <w:rsid w:val="00981910"/>
    <w:rsid w:val="00981B5E"/>
    <w:rsid w:val="00981BFA"/>
    <w:rsid w:val="009855A4"/>
    <w:rsid w:val="009876AE"/>
    <w:rsid w:val="0099071A"/>
    <w:rsid w:val="009909CC"/>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2729"/>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2DFA"/>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58C5"/>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23B47"/>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3FCB"/>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88060-2307-46DF-B2F5-12E3C719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1776</Words>
  <Characters>10126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PC</cp:lastModifiedBy>
  <cp:revision>13</cp:revision>
  <dcterms:created xsi:type="dcterms:W3CDTF">2024-11-05T08:34:00Z</dcterms:created>
  <dcterms:modified xsi:type="dcterms:W3CDTF">2025-11-21T08:18:00Z</dcterms:modified>
</cp:coreProperties>
</file>