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Ханты-Мансийский АО - Югра, г. Нижневартовск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Щербинин Юрий Иванович (дата рождения: 25.09.1990 г., место рождения: гор. Нижневартовск Тюменская обл., СНИЛС 134-969-830 09, ИНН 860321192801, регистрация по месту жительства: гор. Нижневартовск Тюменская обл.) в лице  в лице финансового управляющего: Минаков Станислав Константинович, действует на основании решения Арбитражный суд Ханты-Мансийского автономного округа – Югры от 22.05.2025г.  по делу №А75-5480/2025,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ФОЛЬКСВАГЕН ПОЛО. Год выпуска: 2016. Идентификационный номер (VIN): XW8ZZZ61ZGG031887. Номер кузова (кабины): XW8ZZZ61ZGG031887. Цвет кузова (кабины): Белый. Рабочий объем (см): 1598. Мощность (кВт/л.с.): 80.88/110.0. Экологический класс: ПЯТЫЙ/5. Тип транспортного средства: Легковой седан. МКПП. Требуется ремонт элементов ходовой части. По кузову имеются сколы и царапины. Имущество находится в залоге у ООО "Агро-Строительные Технологии".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ООО "Агро-Строительные Технологии".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Щербинин Юрий Иванович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25.09.1990</w:t>
              <w:br/>
              <w:t>Место рождения: гор. Нижневартовск Тюменская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628624, Ханты-Мансийский АО - Югра, г. Нижневартовск, ул. Ленина, д. 23, кв. 46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134-969-830 09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860321192801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Щербинин Юрий Иванович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40817810850201825314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Ханты-Мансийский АО - Югра, г. Нижневартовск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Щербинин Юрий Иванович (дата рождения: 25.09.1990 г., место рождения: гор. Нижневартовск Тюменская обл., СНИЛС 134-969-830 09, ИНН 860321192801, регистрация по месту жительства: гор. Нижневартовск Тюменская обл.) в лице  в лице финансового управляющего: Минаков Станислав Константинович, действует на основании решения Арбитражный суд Ханты-Мансийского автономного округа – Югры от 22.05.2025г.  по делу №А75-5480/2025,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ФОЛЬКСВАГЕН ПОЛО. Год выпуска: 2016. Идентификационный номер (VIN): XW8ZZZ61ZGG031887. Номер кузова (кабины): XW8ZZZ61ZGG031887. Цвет кузова (кабины): Белый. Рабочий объем (см): 1598. Мощность (кВт/л.с.): 80.88/110.0. Экологический класс: ПЯТЫЙ/5. Тип транспортного средства: Легковой седан. МКПП. Требуется ремонт элементов ходовой части. По кузову имеются сколы и царапины. Имущество находится в залоге у ООО "Агро-Строительные Технологии".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Щербинин Юрий Иванович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25.09.1990</w:t>
              <w:br/>
              <w:t>Место рождения: гор. Нижневартовск Тюменская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628624, Ханты-Мансийский АО - Югра, г. Нижневартовск, ул. Ленина, д. 23, кв. 46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134-969-830 09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860321192801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1097</Words>
  <Characters>7863</Characters>
  <CharactersWithSpaces>8873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2025-12-26T11:02:10Z</dcterms:modified>
  <cp:revision>58</cp:revision>
  <dc:subject/>
  <dc:title/>
</cp:coreProperties>
</file>