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ACDE" w14:textId="526C094C" w:rsidR="00FD383E" w:rsidRDefault="00A20B9F" w:rsidP="00E717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="00A4697A"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>Трясцин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proofErr w:type="spellEnd"/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Любовь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ю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Георгиевн</w:t>
      </w:r>
      <w:r w:rsidR="00056F0A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20.06.1981г., место рождения: с. </w:t>
      </w:r>
      <w:proofErr w:type="spellStart"/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>Мокино</w:t>
      </w:r>
      <w:proofErr w:type="spellEnd"/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, Нытвенский район Пермская область, ИНН </w:t>
      </w:r>
      <w:r w:rsidR="00056F0A" w:rsidRPr="00056F0A">
        <w:rPr>
          <w:rFonts w:ascii="Times New Roman" w:hAnsi="Times New Roman" w:cs="Times New Roman"/>
          <w:sz w:val="24"/>
          <w:szCs w:val="24"/>
        </w:rPr>
        <w:t>594204674060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056F0A" w:rsidRPr="00056F0A">
        <w:rPr>
          <w:rFonts w:ascii="Times New Roman" w:hAnsi="Times New Roman" w:cs="Times New Roman"/>
          <w:sz w:val="24"/>
          <w:szCs w:val="24"/>
        </w:rPr>
        <w:t>107-213-078 08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="00056F0A" w:rsidRPr="00056F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6F0A" w:rsidRPr="00056F0A">
        <w:rPr>
          <w:rFonts w:ascii="Times New Roman" w:hAnsi="Times New Roman" w:cs="Times New Roman"/>
          <w:sz w:val="24"/>
          <w:szCs w:val="24"/>
        </w:rPr>
        <w:t xml:space="preserve">г. Пермь, </w:t>
      </w:r>
      <w:proofErr w:type="spellStart"/>
      <w:r w:rsidR="00056F0A" w:rsidRPr="00056F0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056F0A" w:rsidRPr="00056F0A">
        <w:rPr>
          <w:rFonts w:ascii="Times New Roman" w:hAnsi="Times New Roman" w:cs="Times New Roman"/>
          <w:sz w:val="24"/>
          <w:szCs w:val="24"/>
        </w:rPr>
        <w:t xml:space="preserve"> Комсомольский, д.60, кв.29</w:t>
      </w:r>
      <w:r w:rsidR="00056F0A" w:rsidRPr="00056F0A">
        <w:rPr>
          <w:rFonts w:ascii="Times New Roman" w:hAnsi="Times New Roman" w:cs="Times New Roman"/>
          <w:bCs/>
          <w:sz w:val="24"/>
          <w:szCs w:val="24"/>
        </w:rPr>
        <w:t>)</w:t>
      </w:r>
      <w:r w:rsidR="00056F0A">
        <w:rPr>
          <w:rFonts w:ascii="Times New Roman" w:hAnsi="Times New Roman" w:cs="Times New Roman"/>
          <w:bCs/>
          <w:sz w:val="24"/>
          <w:szCs w:val="24"/>
        </w:rPr>
        <w:t xml:space="preserve"> (далее - Должник),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6F0A" w:rsidRPr="00056F0A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proofErr w:type="spellStart"/>
      <w:r w:rsidR="00056F0A" w:rsidRPr="00056F0A">
        <w:rPr>
          <w:rFonts w:ascii="Times New Roman" w:hAnsi="Times New Roman" w:cs="Times New Roman"/>
          <w:iCs/>
          <w:sz w:val="24"/>
          <w:szCs w:val="24"/>
        </w:rPr>
        <w:t>Кривенышевой</w:t>
      </w:r>
      <w:proofErr w:type="spellEnd"/>
      <w:r w:rsidR="00056F0A" w:rsidRPr="00056F0A">
        <w:rPr>
          <w:rFonts w:ascii="Times New Roman" w:hAnsi="Times New Roman" w:cs="Times New Roman"/>
          <w:iCs/>
          <w:sz w:val="24"/>
          <w:szCs w:val="24"/>
        </w:rPr>
        <w:t xml:space="preserve"> Екатерины Михайловны</w:t>
      </w:r>
      <w:r w:rsidR="00056F0A" w:rsidRPr="00056F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6F0A" w:rsidRPr="00056F0A">
        <w:rPr>
          <w:rFonts w:ascii="Times New Roman" w:hAnsi="Times New Roman" w:cs="Times New Roman"/>
          <w:iCs/>
          <w:sz w:val="24"/>
          <w:szCs w:val="24"/>
        </w:rPr>
        <w:t>(</w:t>
      </w:r>
      <w:r w:rsidR="00056F0A" w:rsidRPr="00056F0A">
        <w:rPr>
          <w:rFonts w:ascii="Times New Roman" w:hAnsi="Times New Roman" w:cs="Times New Roman"/>
          <w:bCs/>
          <w:iCs/>
          <w:sz w:val="24"/>
          <w:szCs w:val="24"/>
        </w:rPr>
        <w:t xml:space="preserve">ИНН 510106119013, СНИЛС 134-507-700 39, рег. номер: 20456, адрес для корреспонденции: 184209, Мурманская обл., г. Апатиты, ул. Ферсмана, д. 37, кв. 74) – член Ассоциация "ДМСО" - Ассоциация "Дальневосточная межрегиональная саморегулируемая организация профессиональных арбитражных управляющих" (ИНН 2721099166; ОГРН 1032700295099; адрес: 680020, Хабаровский край, г. Хабаровск, пер. Доступный, д. 13, оф. 6), </w:t>
      </w:r>
      <w:r w:rsidR="00056F0A" w:rsidRPr="00056F0A">
        <w:rPr>
          <w:rFonts w:ascii="Times New Roman" w:hAnsi="Times New Roman" w:cs="Times New Roman"/>
          <w:sz w:val="24"/>
          <w:szCs w:val="24"/>
        </w:rPr>
        <w:t>действующе</w:t>
      </w:r>
      <w:r w:rsidR="00056F0A">
        <w:rPr>
          <w:rFonts w:ascii="Times New Roman" w:hAnsi="Times New Roman" w:cs="Times New Roman"/>
          <w:sz w:val="24"/>
          <w:szCs w:val="24"/>
        </w:rPr>
        <w:t>й</w:t>
      </w:r>
      <w:r w:rsidR="00056F0A" w:rsidRPr="00056F0A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Пермского края от 06.08.2024 года по делу №А50-11050/2024,</w:t>
      </w:r>
      <w:r w:rsidR="00056F0A" w:rsidRPr="00A40215">
        <w:rPr>
          <w:rFonts w:ascii="Times New Roman" w:hAnsi="Times New Roman" w:cs="Times New Roman"/>
        </w:rPr>
        <w:t xml:space="preserve"> </w:t>
      </w:r>
      <w:r w:rsidR="002232B0" w:rsidRPr="00FC72E4">
        <w:rPr>
          <w:rFonts w:ascii="Times New Roman" w:hAnsi="Times New Roman" w:cs="Times New Roman"/>
          <w:sz w:val="24"/>
          <w:szCs w:val="24"/>
        </w:rPr>
        <w:t>(далее – Ф</w:t>
      </w:r>
      <w:r w:rsidR="0002409F" w:rsidRPr="00FC72E4">
        <w:rPr>
          <w:rFonts w:ascii="Times New Roman" w:hAnsi="Times New Roman" w:cs="Times New Roman"/>
          <w:sz w:val="24"/>
          <w:szCs w:val="24"/>
        </w:rPr>
        <w:t>У</w:t>
      </w:r>
      <w:r w:rsidR="002232B0" w:rsidRPr="00FC72E4">
        <w:rPr>
          <w:rFonts w:ascii="Times New Roman" w:hAnsi="Times New Roman" w:cs="Times New Roman"/>
          <w:sz w:val="24"/>
          <w:szCs w:val="24"/>
        </w:rPr>
        <w:t xml:space="preserve">),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A65BDB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65BDB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4697A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FC72E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</w:t>
      </w:r>
      <w:r w:rsidR="00B13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8B6" w:rsidRP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повторного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аукциона,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по составу участников с открытой формой подачи предлож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приема заявок на участие в Торгах с </w:t>
      </w:r>
      <w:r w:rsidR="00366E6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56F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56F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73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протоколом об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определении</w:t>
      </w:r>
      <w:r w:rsidR="00FD383E" w:rsidRPr="00FD3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83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торгов. </w:t>
      </w:r>
    </w:p>
    <w:p w14:paraId="42A388D7" w14:textId="42295169" w:rsidR="00E71796" w:rsidRDefault="00A4697A" w:rsidP="00E717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11F23" w:rsidRPr="00DA7863">
        <w:rPr>
          <w:rFonts w:ascii="Times New Roman" w:hAnsi="Times New Roman" w:cs="Times New Roman"/>
          <w:color w:val="000000"/>
          <w:sz w:val="24"/>
          <w:szCs w:val="24"/>
        </w:rPr>
        <w:t>тел. +</w:t>
      </w:r>
      <w:r w:rsidR="00985B3D" w:rsidRPr="00DA78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6248D" w:rsidRPr="00DA786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>082740391</w:t>
      </w:r>
      <w:r w:rsidR="0096248D" w:rsidRPr="00DA786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56F0A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056F0A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Серафимовна</w:t>
      </w:r>
      <w:r w:rsidR="0096248D" w:rsidRPr="00DA786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4E19" w:rsidRPr="00DA786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24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F95F1F">
        <w:rPr>
          <w:rFonts w:ascii="Times New Roman" w:hAnsi="Times New Roman" w:cs="Times New Roman"/>
          <w:color w:val="000000"/>
          <w:sz w:val="24"/>
          <w:szCs w:val="24"/>
        </w:rPr>
        <w:t>; 89672464420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0FEEFB" w14:textId="77777777" w:rsidR="008E0EB7" w:rsidRDefault="00A4697A" w:rsidP="008E0E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от начальной цены Лота. Шаг аукциона - 5 % от начальной цены Лота.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Поступление задатка на счет, указанны</w:t>
      </w:r>
      <w:r w:rsidR="003F1F4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Задаток по Лоту перечисляется на 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F0A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счет Должника. 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№1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F0A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056F0A">
        <w:rPr>
          <w:rFonts w:ascii="Times New Roman" w:hAnsi="Times New Roman" w:cs="Times New Roman"/>
          <w:color w:val="000000"/>
          <w:sz w:val="24"/>
          <w:szCs w:val="24"/>
        </w:rPr>
        <w:t xml:space="preserve"> Любовь Георгиевна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F0A" w:rsidRPr="006A2382">
        <w:rPr>
          <w:rFonts w:ascii="Times New Roman" w:hAnsi="Times New Roman" w:cs="Times New Roman"/>
          <w:sz w:val="24"/>
          <w:szCs w:val="24"/>
        </w:rPr>
        <w:t>594204674060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056F0A">
        <w:rPr>
          <w:rFonts w:ascii="Times New Roman" w:hAnsi="Times New Roman" w:cs="Times New Roman"/>
          <w:color w:val="000000"/>
          <w:sz w:val="24"/>
          <w:szCs w:val="24"/>
        </w:rPr>
        <w:t>р/с №</w:t>
      </w:r>
      <w:r w:rsidR="00056F0A" w:rsidRPr="00056F0A">
        <w:rPr>
          <w:rFonts w:ascii="Times New Roman" w:hAnsi="Times New Roman"/>
          <w:noProof/>
          <w:sz w:val="24"/>
          <w:szCs w:val="24"/>
        </w:rPr>
        <w:t>40817810550181854352</w:t>
      </w:r>
      <w:r w:rsidR="00056F0A" w:rsidRPr="00056F0A">
        <w:rPr>
          <w:rFonts w:ascii="Times New Roman" w:hAnsi="Times New Roman"/>
          <w:sz w:val="24"/>
          <w:szCs w:val="24"/>
        </w:rPr>
        <w:t xml:space="preserve"> в </w:t>
      </w:r>
      <w:r w:rsidR="00056F0A" w:rsidRPr="00056F0A">
        <w:rPr>
          <w:rFonts w:ascii="Times New Roman" w:hAnsi="Times New Roman"/>
          <w:noProof/>
          <w:sz w:val="24"/>
          <w:szCs w:val="24"/>
        </w:rPr>
        <w:t>ФИЛИАЛ "ЦЕНТРАЛЬНЫЙ" ПУБЛИЧНОГО АКЦИОНЕРНОГО ОБЩЕСТВА "СОВКОМБАНК"</w:t>
      </w:r>
      <w:r w:rsidR="00056F0A" w:rsidRPr="00056F0A">
        <w:rPr>
          <w:rFonts w:ascii="Times New Roman" w:hAnsi="Times New Roman"/>
          <w:sz w:val="24"/>
          <w:szCs w:val="24"/>
        </w:rPr>
        <w:t xml:space="preserve">, к\с </w:t>
      </w:r>
      <w:r w:rsidR="00056F0A" w:rsidRPr="00056F0A">
        <w:rPr>
          <w:rFonts w:ascii="Times New Roman" w:hAnsi="Times New Roman"/>
          <w:noProof/>
          <w:sz w:val="24"/>
          <w:szCs w:val="24"/>
        </w:rPr>
        <w:t>30101810150040000763</w:t>
      </w:r>
      <w:r w:rsidR="00056F0A" w:rsidRPr="00056F0A">
        <w:rPr>
          <w:rFonts w:ascii="Times New Roman" w:hAnsi="Times New Roman"/>
          <w:sz w:val="24"/>
          <w:szCs w:val="24"/>
        </w:rPr>
        <w:t xml:space="preserve">, БИК </w:t>
      </w:r>
      <w:r w:rsidR="00056F0A" w:rsidRPr="00056F0A">
        <w:rPr>
          <w:rFonts w:ascii="Times New Roman" w:hAnsi="Times New Roman"/>
          <w:noProof/>
          <w:sz w:val="24"/>
          <w:szCs w:val="24"/>
        </w:rPr>
        <w:t>045004763</w:t>
      </w:r>
      <w:r w:rsidR="00056F0A">
        <w:rPr>
          <w:rFonts w:ascii="Times New Roman" w:hAnsi="Times New Roman"/>
          <w:noProof/>
          <w:sz w:val="24"/>
          <w:szCs w:val="24"/>
        </w:rPr>
        <w:t>.</w:t>
      </w:r>
      <w:r w:rsidR="008E0EB7">
        <w:rPr>
          <w:rFonts w:ascii="Times New Roman" w:hAnsi="Times New Roman"/>
          <w:noProof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</w:p>
    <w:p w14:paraId="3EA144D5" w14:textId="4BDA7D91" w:rsidR="008E0EB7" w:rsidRDefault="00FC72E4" w:rsidP="008E0E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CC7DA4" w14:textId="71D94AF7" w:rsidR="008E0EB7" w:rsidRPr="00B137A1" w:rsidRDefault="008E0EB7" w:rsidP="008E0EB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0E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признания торгов несостоявшимися по причине допуска к участию только одного участника торгов, </w:t>
      </w:r>
      <w:r w:rsidR="00B13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финансовый управляющий должника</w:t>
      </w:r>
      <w:r w:rsidRPr="008E0E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обязан заключить договор купли-продажи с Единственным участником торгов. </w:t>
      </w:r>
      <w:r w:rsidRPr="00B137A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 случае отказа или уклонения Единственного участника торгов от подписания договора купли-продажи в течение пяти дней с даты получения соответствующего предложения </w:t>
      </w:r>
      <w:r w:rsidR="00B137A1" w:rsidRPr="00B137A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финансового управляющего</w:t>
      </w:r>
      <w:r w:rsidRPr="00B137A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r w:rsidR="00B137A1" w:rsidRPr="00B137A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либо от оплаты в установленный срок цены продажи Лота, </w:t>
      </w:r>
      <w:r w:rsidRPr="00B137A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внесенный Единственным участником торгов задаток ему не возвращается.</w:t>
      </w:r>
      <w:r w:rsidRPr="008E0E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13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Условия возврата задатка указаны в Договоре о задатке.</w:t>
      </w:r>
    </w:p>
    <w:p w14:paraId="30ACCEBA" w14:textId="77777777" w:rsidR="008E0EB7" w:rsidRDefault="008E0EB7" w:rsidP="008E0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D23E67" w14:textId="6F4912E7" w:rsidR="00FC72E4" w:rsidRPr="00420BE7" w:rsidRDefault="00A4697A" w:rsidP="008E0E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BE7">
        <w:rPr>
          <w:rFonts w:ascii="Times New Roman" w:hAnsi="Times New Roman" w:cs="Times New Roman"/>
          <w:color w:val="000000"/>
          <w:sz w:val="24"/>
          <w:szCs w:val="24"/>
        </w:rPr>
        <w:t>по начальной цене (далее – Нач. цена) НДС не облагается</w:t>
      </w:r>
      <w:r w:rsidR="00711F23" w:rsidRPr="00420B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420BE7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A20B9F" w:rsidRPr="00420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марки ТОYОТА ЕSТIМА, 2002 года выпуска, VIN AHR10-0014244, </w:t>
      </w:r>
      <w:proofErr w:type="spellStart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гос.рег.знак</w:t>
      </w:r>
      <w:proofErr w:type="spellEnd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Т630ЕУ59; ПТС 23 ТА 638568, выдан 24.05.2007 Новороссийской таможней, цвет белый 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(серебристый). </w:t>
      </w:r>
      <w:r w:rsidR="00056F0A" w:rsidRPr="00420B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Пермский край, Нытвенский район, с. </w:t>
      </w:r>
      <w:proofErr w:type="spellStart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Мокино</w:t>
      </w:r>
      <w:proofErr w:type="spellEnd"/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 Пономарева 10-1;</w:t>
      </w:r>
      <w:r w:rsidR="00056F0A" w:rsidRPr="00420B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Обременения:</w:t>
      </w:r>
      <w:r w:rsidR="00056F0A" w:rsidRPr="0042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залоге у КБ «Транснациональный банк» (ООО). </w:t>
      </w:r>
      <w:r w:rsidR="00A054E9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</w:t>
      </w:r>
      <w:r w:rsidR="0002409F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42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6F0A" w:rsidRPr="00420B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738B6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056F0A" w:rsidRPr="00420BE7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420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420BE7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420BE7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420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0890" w14:textId="496FC9A8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762D93DD" w14:textId="15240CE5" w:rsidR="00A20B9F" w:rsidRDefault="00A4697A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2E4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</w:p>
    <w:p w14:paraId="1562B422" w14:textId="2808A91A" w:rsidR="00D22112" w:rsidRPr="00056F0A" w:rsidRDefault="00A4697A" w:rsidP="00D221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E717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B6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1796" w:rsidRPr="00E71796">
        <w:rPr>
          <w:rFonts w:ascii="Times New Roman" w:hAnsi="Times New Roman" w:cs="Times New Roman"/>
          <w:sz w:val="24"/>
          <w:szCs w:val="24"/>
        </w:rPr>
        <w:t>Получатель:</w:t>
      </w:r>
      <w:r w:rsidR="00D22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12">
        <w:rPr>
          <w:rFonts w:ascii="Times New Roman" w:hAnsi="Times New Roman" w:cs="Times New Roman"/>
          <w:color w:val="000000"/>
          <w:sz w:val="24"/>
          <w:szCs w:val="24"/>
        </w:rPr>
        <w:t>Трясцина</w:t>
      </w:r>
      <w:proofErr w:type="spellEnd"/>
      <w:r w:rsidR="00D22112">
        <w:rPr>
          <w:rFonts w:ascii="Times New Roman" w:hAnsi="Times New Roman" w:cs="Times New Roman"/>
          <w:color w:val="000000"/>
          <w:sz w:val="24"/>
          <w:szCs w:val="24"/>
        </w:rPr>
        <w:t xml:space="preserve"> Любовь Георгиевна</w:t>
      </w:r>
      <w:r w:rsidR="00D22112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D22112" w:rsidRPr="00CB7FEA">
        <w:rPr>
          <w:rFonts w:ascii="Times New Roman" w:hAnsi="Times New Roman" w:cs="Times New Roman"/>
          <w:sz w:val="24"/>
          <w:szCs w:val="24"/>
        </w:rPr>
        <w:t>594204674060</w:t>
      </w:r>
      <w:r w:rsidR="00D22112" w:rsidRPr="00CB7FE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22112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112" w:rsidRPr="00056F0A">
        <w:rPr>
          <w:rFonts w:ascii="Times New Roman" w:hAnsi="Times New Roman" w:cs="Times New Roman"/>
          <w:color w:val="000000"/>
          <w:sz w:val="24"/>
          <w:szCs w:val="24"/>
        </w:rPr>
        <w:t>р/с №</w:t>
      </w:r>
      <w:r w:rsidR="00D22112" w:rsidRPr="00056F0A">
        <w:rPr>
          <w:rFonts w:ascii="Times New Roman" w:hAnsi="Times New Roman"/>
          <w:noProof/>
          <w:sz w:val="24"/>
          <w:szCs w:val="24"/>
        </w:rPr>
        <w:t>40817810550181854352</w:t>
      </w:r>
      <w:r w:rsidR="00D22112" w:rsidRPr="00056F0A">
        <w:rPr>
          <w:rFonts w:ascii="Times New Roman" w:hAnsi="Times New Roman"/>
          <w:sz w:val="24"/>
          <w:szCs w:val="24"/>
        </w:rPr>
        <w:t xml:space="preserve"> в </w:t>
      </w:r>
      <w:r w:rsidR="00D22112" w:rsidRPr="00056F0A">
        <w:rPr>
          <w:rFonts w:ascii="Times New Roman" w:hAnsi="Times New Roman"/>
          <w:noProof/>
          <w:sz w:val="24"/>
          <w:szCs w:val="24"/>
        </w:rPr>
        <w:t>ФИЛИАЛ "ЦЕНТРАЛЬНЫЙ" ПУБЛИЧНОГО АКЦИОНЕРНОГО ОБЩЕСТВА "СОВКОМБАНК"</w:t>
      </w:r>
      <w:r w:rsidR="00D22112" w:rsidRPr="00056F0A">
        <w:rPr>
          <w:rFonts w:ascii="Times New Roman" w:hAnsi="Times New Roman"/>
          <w:sz w:val="24"/>
          <w:szCs w:val="24"/>
        </w:rPr>
        <w:t xml:space="preserve">, к\с </w:t>
      </w:r>
      <w:r w:rsidR="00D22112" w:rsidRPr="00056F0A">
        <w:rPr>
          <w:rFonts w:ascii="Times New Roman" w:hAnsi="Times New Roman"/>
          <w:noProof/>
          <w:sz w:val="24"/>
          <w:szCs w:val="24"/>
        </w:rPr>
        <w:t>30101810150040000763</w:t>
      </w:r>
      <w:r w:rsidR="00D22112" w:rsidRPr="00056F0A">
        <w:rPr>
          <w:rFonts w:ascii="Times New Roman" w:hAnsi="Times New Roman"/>
          <w:sz w:val="24"/>
          <w:szCs w:val="24"/>
        </w:rPr>
        <w:t xml:space="preserve">, БИК </w:t>
      </w:r>
      <w:r w:rsidR="00D22112" w:rsidRPr="00056F0A">
        <w:rPr>
          <w:rFonts w:ascii="Times New Roman" w:hAnsi="Times New Roman"/>
          <w:noProof/>
          <w:sz w:val="24"/>
          <w:szCs w:val="24"/>
        </w:rPr>
        <w:t>045004763</w:t>
      </w:r>
      <w:r w:rsidR="00D22112">
        <w:rPr>
          <w:rFonts w:ascii="Times New Roman" w:hAnsi="Times New Roman"/>
          <w:noProof/>
          <w:sz w:val="24"/>
          <w:szCs w:val="24"/>
        </w:rPr>
        <w:t>.</w:t>
      </w:r>
    </w:p>
    <w:p w14:paraId="2DB97373" w14:textId="06A54569" w:rsidR="00A20B9F" w:rsidRPr="00A20B9F" w:rsidRDefault="00A20B9F" w:rsidP="00056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FC72E4" w:rsidRDefault="00711F23" w:rsidP="00985B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5AD6"/>
    <w:rsid w:val="00056F0A"/>
    <w:rsid w:val="00065519"/>
    <w:rsid w:val="000A568C"/>
    <w:rsid w:val="000C7BC8"/>
    <w:rsid w:val="001148E7"/>
    <w:rsid w:val="00132560"/>
    <w:rsid w:val="001975C5"/>
    <w:rsid w:val="001F3FD6"/>
    <w:rsid w:val="00213CA9"/>
    <w:rsid w:val="00215A1F"/>
    <w:rsid w:val="002232B0"/>
    <w:rsid w:val="002C4CB1"/>
    <w:rsid w:val="002C7B9B"/>
    <w:rsid w:val="00306EB0"/>
    <w:rsid w:val="00366E69"/>
    <w:rsid w:val="003854C8"/>
    <w:rsid w:val="003E0215"/>
    <w:rsid w:val="003F1F45"/>
    <w:rsid w:val="00420BE7"/>
    <w:rsid w:val="004917F9"/>
    <w:rsid w:val="004A0582"/>
    <w:rsid w:val="004A32DE"/>
    <w:rsid w:val="004B6D4A"/>
    <w:rsid w:val="0052346A"/>
    <w:rsid w:val="005633FB"/>
    <w:rsid w:val="00586F19"/>
    <w:rsid w:val="005B5AF5"/>
    <w:rsid w:val="00607B49"/>
    <w:rsid w:val="006305C2"/>
    <w:rsid w:val="0066758A"/>
    <w:rsid w:val="006815C9"/>
    <w:rsid w:val="006A2382"/>
    <w:rsid w:val="006B1944"/>
    <w:rsid w:val="006B1EFB"/>
    <w:rsid w:val="006E4D9F"/>
    <w:rsid w:val="006E57A1"/>
    <w:rsid w:val="006E6582"/>
    <w:rsid w:val="00711F23"/>
    <w:rsid w:val="00724E19"/>
    <w:rsid w:val="00726CD6"/>
    <w:rsid w:val="007B6954"/>
    <w:rsid w:val="007E017A"/>
    <w:rsid w:val="00811390"/>
    <w:rsid w:val="00860384"/>
    <w:rsid w:val="00870639"/>
    <w:rsid w:val="008B0066"/>
    <w:rsid w:val="008E0EB7"/>
    <w:rsid w:val="008E1136"/>
    <w:rsid w:val="008E5711"/>
    <w:rsid w:val="008F0DB9"/>
    <w:rsid w:val="00905341"/>
    <w:rsid w:val="00930C4F"/>
    <w:rsid w:val="0096248D"/>
    <w:rsid w:val="00985B3D"/>
    <w:rsid w:val="00993051"/>
    <w:rsid w:val="00996BB7"/>
    <w:rsid w:val="009B2FAF"/>
    <w:rsid w:val="009C0865"/>
    <w:rsid w:val="009D64CE"/>
    <w:rsid w:val="009E1336"/>
    <w:rsid w:val="00A054E9"/>
    <w:rsid w:val="00A20B9F"/>
    <w:rsid w:val="00A22C54"/>
    <w:rsid w:val="00A4697A"/>
    <w:rsid w:val="00A65BDB"/>
    <w:rsid w:val="00B137A1"/>
    <w:rsid w:val="00B13951"/>
    <w:rsid w:val="00BB2F43"/>
    <w:rsid w:val="00C05E51"/>
    <w:rsid w:val="00C538E0"/>
    <w:rsid w:val="00C65C1F"/>
    <w:rsid w:val="00C66FCE"/>
    <w:rsid w:val="00C926B3"/>
    <w:rsid w:val="00CB66CD"/>
    <w:rsid w:val="00CB7FEA"/>
    <w:rsid w:val="00CF069D"/>
    <w:rsid w:val="00D22112"/>
    <w:rsid w:val="00D30859"/>
    <w:rsid w:val="00DA7863"/>
    <w:rsid w:val="00DD3954"/>
    <w:rsid w:val="00DE61E4"/>
    <w:rsid w:val="00DF2D2C"/>
    <w:rsid w:val="00E17DCF"/>
    <w:rsid w:val="00E25B49"/>
    <w:rsid w:val="00E34B71"/>
    <w:rsid w:val="00E4144D"/>
    <w:rsid w:val="00E659F7"/>
    <w:rsid w:val="00E71796"/>
    <w:rsid w:val="00E738B6"/>
    <w:rsid w:val="00E90858"/>
    <w:rsid w:val="00E945AD"/>
    <w:rsid w:val="00EE76B0"/>
    <w:rsid w:val="00F15F35"/>
    <w:rsid w:val="00F2405F"/>
    <w:rsid w:val="00F25C1B"/>
    <w:rsid w:val="00F73482"/>
    <w:rsid w:val="00F95F1F"/>
    <w:rsid w:val="00FB3AD7"/>
    <w:rsid w:val="00FB3F7E"/>
    <w:rsid w:val="00FC2775"/>
    <w:rsid w:val="00FC72E4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2025-11-10T09:23:00Z</cp:lastPrinted>
  <dcterms:created xsi:type="dcterms:W3CDTF">2025-12-22T07:19:00Z</dcterms:created>
  <dcterms:modified xsi:type="dcterms:W3CDTF">2025-12-22T07:19:00Z</dcterms:modified>
</cp:coreProperties>
</file>