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BC12F" w14:textId="77777777" w:rsidR="000F6A1E" w:rsidRDefault="007D78A5" w:rsidP="000F6A1E">
      <w:pPr>
        <w:pStyle w:val="ab"/>
        <w:ind w:firstLine="708"/>
        <w:jc w:val="both"/>
        <w:rPr>
          <w:rFonts w:ascii="Times New Roman" w:hAnsi="Times New Roman" w:cs="Times New Roman"/>
          <w:sz w:val="20"/>
          <w:szCs w:val="20"/>
        </w:rPr>
      </w:pPr>
      <w:r w:rsidRPr="007D78A5">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7D78A5">
        <w:rPr>
          <w:rFonts w:ascii="Times New Roman" w:hAnsi="Times New Roman" w:cs="Times New Roman"/>
          <w:sz w:val="20"/>
          <w:szCs w:val="20"/>
          <w:lang w:eastAsia="ru-RU"/>
        </w:rPr>
        <w:t>Гривцова</w:t>
      </w:r>
      <w:proofErr w:type="spellEnd"/>
      <w:r w:rsidRPr="007D78A5">
        <w:rPr>
          <w:rFonts w:ascii="Times New Roman" w:hAnsi="Times New Roman" w:cs="Times New Roman"/>
          <w:sz w:val="20"/>
          <w:szCs w:val="20"/>
          <w:lang w:eastAsia="ru-RU"/>
        </w:rPr>
        <w:t xml:space="preserve">, д. 5, лит. В, 8 800 777 57 57 (доб.421), furs@auction-house.ru, далее–Организатор торгов), действующее на основании договора поручения с </w:t>
      </w:r>
      <w:proofErr w:type="spellStart"/>
      <w:r w:rsidRPr="007D78A5">
        <w:rPr>
          <w:rFonts w:ascii="Times New Roman" w:hAnsi="Times New Roman" w:cs="Times New Roman"/>
          <w:b/>
          <w:sz w:val="20"/>
          <w:szCs w:val="20"/>
          <w:lang w:eastAsia="ru-RU"/>
        </w:rPr>
        <w:t>Маилян</w:t>
      </w:r>
      <w:proofErr w:type="spellEnd"/>
      <w:r w:rsidRPr="007D78A5">
        <w:rPr>
          <w:rFonts w:ascii="Times New Roman" w:hAnsi="Times New Roman" w:cs="Times New Roman"/>
          <w:b/>
          <w:sz w:val="20"/>
          <w:szCs w:val="20"/>
          <w:lang w:eastAsia="ru-RU"/>
        </w:rPr>
        <w:t xml:space="preserve"> Артемом </w:t>
      </w:r>
      <w:proofErr w:type="spellStart"/>
      <w:r w:rsidRPr="007D78A5">
        <w:rPr>
          <w:rFonts w:ascii="Times New Roman" w:hAnsi="Times New Roman" w:cs="Times New Roman"/>
          <w:b/>
          <w:sz w:val="20"/>
          <w:szCs w:val="20"/>
          <w:lang w:eastAsia="ru-RU"/>
        </w:rPr>
        <w:t>Петросовичем</w:t>
      </w:r>
      <w:proofErr w:type="spellEnd"/>
      <w:r w:rsidRPr="007D78A5">
        <w:rPr>
          <w:rFonts w:ascii="Times New Roman" w:hAnsi="Times New Roman" w:cs="Times New Roman"/>
          <w:sz w:val="20"/>
          <w:szCs w:val="20"/>
          <w:lang w:eastAsia="ru-RU"/>
        </w:rPr>
        <w:t xml:space="preserve"> (дата рождения: 28.02.1993, место рождения: г. Москва, место жительства: г. Москва, ул. 1-я Машиностроения, д.10, кв.203, ИНН 772414145985, СНИЛС 151-840-70852, далее-Должник) в лице финансового управляющего </w:t>
      </w:r>
      <w:proofErr w:type="spellStart"/>
      <w:r w:rsidRPr="007D78A5">
        <w:rPr>
          <w:rFonts w:ascii="Times New Roman" w:hAnsi="Times New Roman" w:cs="Times New Roman"/>
          <w:b/>
          <w:sz w:val="20"/>
          <w:szCs w:val="20"/>
          <w:lang w:eastAsia="ru-RU"/>
        </w:rPr>
        <w:t>Боева</w:t>
      </w:r>
      <w:proofErr w:type="spellEnd"/>
      <w:r w:rsidRPr="007D78A5">
        <w:rPr>
          <w:rFonts w:ascii="Times New Roman" w:hAnsi="Times New Roman" w:cs="Times New Roman"/>
          <w:b/>
          <w:sz w:val="20"/>
          <w:szCs w:val="20"/>
          <w:lang w:eastAsia="ru-RU"/>
        </w:rPr>
        <w:t xml:space="preserve"> Владимира Владимировича</w:t>
      </w:r>
      <w:r w:rsidRPr="007D78A5">
        <w:rPr>
          <w:rFonts w:ascii="Times New Roman" w:hAnsi="Times New Roman" w:cs="Times New Roman"/>
          <w:sz w:val="20"/>
          <w:szCs w:val="20"/>
          <w:lang w:eastAsia="ru-RU"/>
        </w:rPr>
        <w:t xml:space="preserve"> (ИНН 360302659036, СНИЛС 152-670-084 53, рег. № 15684, адрес для корреспонденции: 117574, г. Москва, ул. Вильнюсская, д.6, а/я 5, далее-Финансовый управляющий), член Ассоциации «Национальная организация арбитражных управляющих» (ИНН 7710480611, ОГРН 1137799006840, адрес для корреспонденции: 105062, г. Москва, Подсосенский пер., д.30, стр.3, тел.+7(495)280-3778, www.sroarbitr.ru), действующего на основании решения Арбитражного суда г. Москвы от 26.02.2025 по делу № А40-245558/24-73-656 «Ф»</w:t>
      </w:r>
      <w:r w:rsidR="00D23F25" w:rsidRPr="007D78A5">
        <w:rPr>
          <w:rFonts w:ascii="Times New Roman" w:hAnsi="Times New Roman" w:cs="Times New Roman"/>
          <w:sz w:val="20"/>
          <w:szCs w:val="20"/>
          <w:lang w:eastAsia="ru-RU"/>
        </w:rPr>
        <w:t xml:space="preserve">, </w:t>
      </w:r>
      <w:r w:rsidR="00242CA8" w:rsidRPr="007D78A5">
        <w:rPr>
          <w:rFonts w:ascii="Times New Roman" w:hAnsi="Times New Roman" w:cs="Times New Roman"/>
          <w:sz w:val="20"/>
          <w:szCs w:val="20"/>
        </w:rPr>
        <w:t xml:space="preserve">сообщает </w:t>
      </w:r>
      <w:r w:rsidR="00242CA8" w:rsidRPr="007D78A5">
        <w:rPr>
          <w:rFonts w:ascii="Times New Roman" w:hAnsi="Times New Roman" w:cs="Times New Roman"/>
          <w:b/>
          <w:sz w:val="20"/>
          <w:szCs w:val="20"/>
        </w:rPr>
        <w:t>о проведении торгов посредством публичного предложения</w:t>
      </w:r>
      <w:r w:rsidR="00E97C08" w:rsidRPr="007D78A5">
        <w:rPr>
          <w:rFonts w:ascii="Times New Roman" w:hAnsi="Times New Roman" w:cs="Times New Roman"/>
          <w:sz w:val="20"/>
          <w:szCs w:val="20"/>
        </w:rPr>
        <w:t xml:space="preserve"> (далее–</w:t>
      </w:r>
      <w:r w:rsidR="00242CA8" w:rsidRPr="007D78A5">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7D78A5">
          <w:rPr>
            <w:rStyle w:val="a3"/>
            <w:rFonts w:ascii="Times New Roman" w:hAnsi="Times New Roman" w:cs="Times New Roman"/>
            <w:sz w:val="20"/>
            <w:szCs w:val="20"/>
          </w:rPr>
          <w:t>http://lot-online.ru//</w:t>
        </w:r>
      </w:hyperlink>
      <w:r w:rsidR="00242CA8" w:rsidRPr="007D78A5">
        <w:rPr>
          <w:rFonts w:ascii="Times New Roman" w:hAnsi="Times New Roman" w:cs="Times New Roman"/>
          <w:sz w:val="20"/>
          <w:szCs w:val="20"/>
        </w:rPr>
        <w:t xml:space="preserve"> (далее-ЭП). </w:t>
      </w:r>
      <w:r w:rsidR="006B07A4" w:rsidRPr="007D78A5">
        <w:rPr>
          <w:rFonts w:ascii="Times New Roman" w:hAnsi="Times New Roman" w:cs="Times New Roman"/>
          <w:b/>
          <w:sz w:val="20"/>
          <w:szCs w:val="20"/>
        </w:rPr>
        <w:t>Начало прием</w:t>
      </w:r>
      <w:r w:rsidR="0058378C" w:rsidRPr="007D78A5">
        <w:rPr>
          <w:rFonts w:ascii="Times New Roman" w:hAnsi="Times New Roman" w:cs="Times New Roman"/>
          <w:b/>
          <w:sz w:val="20"/>
          <w:szCs w:val="20"/>
        </w:rPr>
        <w:t>а заявок–</w:t>
      </w:r>
      <w:r w:rsidRPr="007D78A5">
        <w:rPr>
          <w:rFonts w:ascii="Times New Roman" w:hAnsi="Times New Roman" w:cs="Times New Roman"/>
          <w:b/>
          <w:sz w:val="20"/>
          <w:szCs w:val="20"/>
        </w:rPr>
        <w:t>25.12.2025</w:t>
      </w:r>
      <w:r w:rsidR="00367EB3" w:rsidRPr="007D78A5">
        <w:rPr>
          <w:rFonts w:ascii="Times New Roman" w:hAnsi="Times New Roman" w:cs="Times New Roman"/>
          <w:b/>
          <w:sz w:val="20"/>
          <w:szCs w:val="20"/>
        </w:rPr>
        <w:t xml:space="preserve"> с 17 час. 00 мин. (</w:t>
      </w:r>
      <w:proofErr w:type="spellStart"/>
      <w:r w:rsidR="00367EB3" w:rsidRPr="007D78A5">
        <w:rPr>
          <w:rFonts w:ascii="Times New Roman" w:hAnsi="Times New Roman" w:cs="Times New Roman"/>
          <w:b/>
          <w:sz w:val="20"/>
          <w:szCs w:val="20"/>
        </w:rPr>
        <w:t>М</w:t>
      </w:r>
      <w:r w:rsidR="00242CA8" w:rsidRPr="007D78A5">
        <w:rPr>
          <w:rFonts w:ascii="Times New Roman" w:hAnsi="Times New Roman" w:cs="Times New Roman"/>
          <w:b/>
          <w:sz w:val="20"/>
          <w:szCs w:val="20"/>
        </w:rPr>
        <w:t>ск</w:t>
      </w:r>
      <w:proofErr w:type="spellEnd"/>
      <w:r w:rsidR="00242CA8" w:rsidRPr="007D78A5">
        <w:rPr>
          <w:rFonts w:ascii="Times New Roman" w:hAnsi="Times New Roman" w:cs="Times New Roman"/>
          <w:b/>
          <w:sz w:val="20"/>
          <w:szCs w:val="20"/>
        </w:rPr>
        <w:t>).</w:t>
      </w:r>
      <w:r w:rsidR="00242CA8" w:rsidRPr="007D78A5">
        <w:rPr>
          <w:rFonts w:ascii="Times New Roman" w:hAnsi="Times New Roman" w:cs="Times New Roman"/>
          <w:sz w:val="20"/>
          <w:szCs w:val="20"/>
        </w:rPr>
        <w:t xml:space="preserve"> </w:t>
      </w:r>
      <w:r w:rsidR="00367EB3" w:rsidRPr="007D78A5">
        <w:rPr>
          <w:rFonts w:ascii="Times New Roman" w:hAnsi="Times New Roman" w:cs="Times New Roman"/>
          <w:sz w:val="20"/>
          <w:szCs w:val="20"/>
        </w:rPr>
        <w:t>Сокращение: календарный день–</w:t>
      </w:r>
      <w:r w:rsidR="00E83541" w:rsidRPr="007D78A5">
        <w:rPr>
          <w:rFonts w:ascii="Times New Roman" w:hAnsi="Times New Roman" w:cs="Times New Roman"/>
          <w:sz w:val="20"/>
          <w:szCs w:val="20"/>
        </w:rPr>
        <w:t>к/д</w:t>
      </w:r>
      <w:r w:rsidR="00242CA8" w:rsidRPr="007D78A5">
        <w:rPr>
          <w:rFonts w:ascii="Times New Roman" w:hAnsi="Times New Roman" w:cs="Times New Roman"/>
          <w:sz w:val="20"/>
          <w:szCs w:val="20"/>
        </w:rPr>
        <w:t>. Прием за</w:t>
      </w:r>
      <w:r w:rsidR="00367EB3" w:rsidRPr="007D78A5">
        <w:rPr>
          <w:rFonts w:ascii="Times New Roman" w:hAnsi="Times New Roman" w:cs="Times New Roman"/>
          <w:sz w:val="20"/>
          <w:szCs w:val="20"/>
        </w:rPr>
        <w:t>яв</w:t>
      </w:r>
      <w:r w:rsidR="00A377AE" w:rsidRPr="007D78A5">
        <w:rPr>
          <w:rFonts w:ascii="Times New Roman" w:hAnsi="Times New Roman" w:cs="Times New Roman"/>
          <w:sz w:val="20"/>
          <w:szCs w:val="20"/>
        </w:rPr>
        <w:t>ок составляет: в 1-ом периоде-37</w:t>
      </w:r>
      <w:r w:rsidR="00E83541" w:rsidRPr="007D78A5">
        <w:rPr>
          <w:rFonts w:ascii="Times New Roman" w:hAnsi="Times New Roman" w:cs="Times New Roman"/>
          <w:sz w:val="20"/>
          <w:szCs w:val="20"/>
        </w:rPr>
        <w:t xml:space="preserve"> к/д </w:t>
      </w:r>
      <w:r w:rsidR="00242CA8" w:rsidRPr="007D78A5">
        <w:rPr>
          <w:rFonts w:ascii="Times New Roman" w:hAnsi="Times New Roman" w:cs="Times New Roman"/>
          <w:sz w:val="20"/>
          <w:szCs w:val="20"/>
        </w:rPr>
        <w:t xml:space="preserve">без изменения начальной цены, </w:t>
      </w:r>
      <w:r w:rsidR="00367EB3" w:rsidRPr="007D78A5">
        <w:rPr>
          <w:rFonts w:ascii="Times New Roman" w:hAnsi="Times New Roman" w:cs="Times New Roman"/>
          <w:sz w:val="20"/>
          <w:szCs w:val="20"/>
        </w:rPr>
        <w:t xml:space="preserve">с </w:t>
      </w:r>
      <w:r w:rsidR="00443B7B" w:rsidRPr="007D78A5">
        <w:rPr>
          <w:rFonts w:ascii="Times New Roman" w:hAnsi="Times New Roman" w:cs="Times New Roman"/>
          <w:sz w:val="20"/>
          <w:szCs w:val="20"/>
        </w:rPr>
        <w:t xml:space="preserve">2-го по </w:t>
      </w:r>
      <w:r w:rsidRPr="007D78A5">
        <w:rPr>
          <w:rFonts w:ascii="Times New Roman" w:hAnsi="Times New Roman" w:cs="Times New Roman"/>
          <w:sz w:val="20"/>
          <w:szCs w:val="20"/>
        </w:rPr>
        <w:t>5</w:t>
      </w:r>
      <w:r w:rsidR="00242CA8" w:rsidRPr="007D78A5">
        <w:rPr>
          <w:rFonts w:ascii="Times New Roman" w:hAnsi="Times New Roman" w:cs="Times New Roman"/>
          <w:sz w:val="20"/>
          <w:szCs w:val="20"/>
        </w:rPr>
        <w:t xml:space="preserve">-ый </w:t>
      </w:r>
      <w:r w:rsidR="00367EB3" w:rsidRPr="007D78A5">
        <w:rPr>
          <w:rFonts w:ascii="Times New Roman" w:hAnsi="Times New Roman" w:cs="Times New Roman"/>
          <w:sz w:val="20"/>
          <w:szCs w:val="20"/>
        </w:rPr>
        <w:t>периоды</w:t>
      </w:r>
      <w:r w:rsidR="00242CA8" w:rsidRPr="007D78A5">
        <w:rPr>
          <w:rFonts w:ascii="Times New Roman" w:hAnsi="Times New Roman" w:cs="Times New Roman"/>
          <w:sz w:val="20"/>
          <w:szCs w:val="20"/>
        </w:rPr>
        <w:t>–</w:t>
      </w:r>
      <w:r w:rsidR="00E83541" w:rsidRPr="007D78A5">
        <w:rPr>
          <w:rFonts w:ascii="Times New Roman" w:hAnsi="Times New Roman" w:cs="Times New Roman"/>
          <w:sz w:val="20"/>
          <w:szCs w:val="20"/>
        </w:rPr>
        <w:t>7к/д</w:t>
      </w:r>
      <w:r w:rsidR="00331F40" w:rsidRPr="007D78A5">
        <w:rPr>
          <w:rFonts w:ascii="Times New Roman" w:hAnsi="Times New Roman" w:cs="Times New Roman"/>
          <w:sz w:val="20"/>
          <w:szCs w:val="20"/>
        </w:rPr>
        <w:t xml:space="preserve">, величина </w:t>
      </w:r>
      <w:r w:rsidR="00367EB3" w:rsidRPr="007D78A5">
        <w:rPr>
          <w:rFonts w:ascii="Times New Roman" w:hAnsi="Times New Roman" w:cs="Times New Roman"/>
          <w:sz w:val="20"/>
          <w:szCs w:val="20"/>
        </w:rPr>
        <w:t>снижения</w:t>
      </w:r>
      <w:r>
        <w:rPr>
          <w:rFonts w:ascii="Times New Roman" w:hAnsi="Times New Roman" w:cs="Times New Roman"/>
          <w:sz w:val="20"/>
          <w:szCs w:val="20"/>
        </w:rPr>
        <w:t xml:space="preserve">: </w:t>
      </w:r>
      <w:r w:rsidRPr="007D78A5">
        <w:rPr>
          <w:rFonts w:ascii="Times New Roman" w:hAnsi="Times New Roman" w:cs="Times New Roman"/>
          <w:sz w:val="20"/>
          <w:szCs w:val="20"/>
        </w:rPr>
        <w:t>для Лота 1</w:t>
      </w:r>
      <w:r w:rsidR="00367EB3" w:rsidRPr="007D78A5">
        <w:rPr>
          <w:rFonts w:ascii="Times New Roman" w:hAnsi="Times New Roman" w:cs="Times New Roman"/>
          <w:sz w:val="20"/>
          <w:szCs w:val="20"/>
        </w:rPr>
        <w:t>–</w:t>
      </w:r>
      <w:r w:rsidRPr="007D78A5">
        <w:rPr>
          <w:rFonts w:ascii="Times New Roman" w:hAnsi="Times New Roman" w:cs="Times New Roman"/>
          <w:sz w:val="20"/>
          <w:szCs w:val="20"/>
        </w:rPr>
        <w:t>1</w:t>
      </w:r>
      <w:r w:rsidR="00242CA8" w:rsidRPr="007D78A5">
        <w:rPr>
          <w:rFonts w:ascii="Times New Roman" w:hAnsi="Times New Roman" w:cs="Times New Roman"/>
          <w:sz w:val="20"/>
          <w:szCs w:val="20"/>
        </w:rPr>
        <w:t xml:space="preserve">% от начальной цены </w:t>
      </w:r>
      <w:r w:rsidR="00242CA8" w:rsidRPr="000F6A1E">
        <w:rPr>
          <w:rFonts w:ascii="Times New Roman" w:hAnsi="Times New Roman" w:cs="Times New Roman"/>
          <w:sz w:val="20"/>
          <w:szCs w:val="20"/>
        </w:rPr>
        <w:t xml:space="preserve">Лота, </w:t>
      </w:r>
      <w:r w:rsidRPr="000F6A1E">
        <w:rPr>
          <w:rFonts w:ascii="Times New Roman" w:hAnsi="Times New Roman" w:cs="Times New Roman"/>
          <w:sz w:val="20"/>
          <w:szCs w:val="20"/>
        </w:rPr>
        <w:t xml:space="preserve">установленной на первом периоде для Лота 2–5% от начальной цены Лота, </w:t>
      </w:r>
      <w:r w:rsidR="000F6A1E" w:rsidRPr="000F6A1E">
        <w:rPr>
          <w:rFonts w:ascii="Times New Roman" w:hAnsi="Times New Roman" w:cs="Times New Roman"/>
          <w:sz w:val="20"/>
          <w:szCs w:val="20"/>
        </w:rPr>
        <w:t xml:space="preserve">установленной на первом периоде. </w:t>
      </w:r>
      <w:r w:rsidR="00242CA8" w:rsidRPr="000F6A1E">
        <w:rPr>
          <w:rFonts w:ascii="Times New Roman" w:hAnsi="Times New Roman" w:cs="Times New Roman"/>
          <w:b/>
          <w:sz w:val="20"/>
          <w:szCs w:val="20"/>
        </w:rPr>
        <w:t>Ми</w:t>
      </w:r>
      <w:r w:rsidRPr="000F6A1E">
        <w:rPr>
          <w:rFonts w:ascii="Times New Roman" w:hAnsi="Times New Roman" w:cs="Times New Roman"/>
          <w:b/>
          <w:sz w:val="20"/>
          <w:szCs w:val="20"/>
        </w:rPr>
        <w:t>нимальные цены: Лот 1</w:t>
      </w:r>
      <w:r w:rsidR="00E83541" w:rsidRPr="000F6A1E">
        <w:rPr>
          <w:rFonts w:ascii="Times New Roman" w:hAnsi="Times New Roman" w:cs="Times New Roman"/>
          <w:b/>
          <w:sz w:val="20"/>
          <w:szCs w:val="20"/>
        </w:rPr>
        <w:t>–</w:t>
      </w:r>
      <w:r w:rsidRPr="000F6A1E">
        <w:rPr>
          <w:rFonts w:ascii="Times New Roman" w:hAnsi="Times New Roman" w:cs="Times New Roman"/>
          <w:b/>
          <w:sz w:val="20"/>
          <w:szCs w:val="20"/>
        </w:rPr>
        <w:t xml:space="preserve">691 200 </w:t>
      </w:r>
      <w:r w:rsidR="00BF0093" w:rsidRPr="000F6A1E">
        <w:rPr>
          <w:rFonts w:ascii="Times New Roman" w:hAnsi="Times New Roman" w:cs="Times New Roman"/>
          <w:b/>
          <w:sz w:val="20"/>
          <w:szCs w:val="20"/>
        </w:rPr>
        <w:t>руб</w:t>
      </w:r>
      <w:r w:rsidR="00242CA8" w:rsidRPr="000F6A1E">
        <w:rPr>
          <w:rFonts w:ascii="Times New Roman" w:hAnsi="Times New Roman" w:cs="Times New Roman"/>
          <w:b/>
          <w:sz w:val="20"/>
          <w:szCs w:val="20"/>
        </w:rPr>
        <w:t>.</w:t>
      </w:r>
      <w:r w:rsidR="000F6A1E">
        <w:rPr>
          <w:rFonts w:ascii="Times New Roman" w:hAnsi="Times New Roman" w:cs="Times New Roman"/>
          <w:b/>
          <w:sz w:val="20"/>
          <w:szCs w:val="20"/>
        </w:rPr>
        <w:t>, Лот 2-</w:t>
      </w:r>
      <w:r w:rsidRPr="000F6A1E">
        <w:rPr>
          <w:rFonts w:ascii="Times New Roman" w:hAnsi="Times New Roman" w:cs="Times New Roman"/>
          <w:b/>
          <w:sz w:val="20"/>
          <w:szCs w:val="20"/>
        </w:rPr>
        <w:t>324 000 руб.</w:t>
      </w:r>
      <w:r w:rsidR="00242CA8" w:rsidRPr="000F6A1E">
        <w:rPr>
          <w:rFonts w:ascii="Times New Roman" w:hAnsi="Times New Roman" w:cs="Times New Roman"/>
          <w:sz w:val="20"/>
          <w:szCs w:val="20"/>
        </w:rPr>
        <w:t xml:space="preserve"> </w:t>
      </w:r>
      <w:r w:rsidR="00242CA8" w:rsidRPr="007D78A5">
        <w:rPr>
          <w:rFonts w:ascii="Times New Roman" w:hAnsi="Times New Roman" w:cs="Times New Roman"/>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r w:rsidR="000F6A1E">
        <w:rPr>
          <w:rFonts w:ascii="Times New Roman" w:hAnsi="Times New Roman" w:cs="Times New Roman"/>
          <w:sz w:val="20"/>
          <w:szCs w:val="20"/>
        </w:rPr>
        <w:t xml:space="preserve"> </w:t>
      </w:r>
    </w:p>
    <w:p w14:paraId="4485989A" w14:textId="07DF0B22" w:rsidR="007D78A5" w:rsidRPr="007D78A5" w:rsidRDefault="007D78A5" w:rsidP="000F6A1E">
      <w:pPr>
        <w:pStyle w:val="ab"/>
        <w:ind w:firstLine="708"/>
        <w:jc w:val="both"/>
        <w:rPr>
          <w:rFonts w:ascii="Times New Roman" w:hAnsi="Times New Roman" w:cs="Times New Roman"/>
          <w:sz w:val="20"/>
          <w:szCs w:val="20"/>
        </w:rPr>
      </w:pPr>
      <w:r w:rsidRPr="007D78A5">
        <w:rPr>
          <w:rFonts w:ascii="Times New Roman" w:hAnsi="Times New Roman" w:cs="Times New Roman"/>
          <w:sz w:val="20"/>
          <w:szCs w:val="20"/>
        </w:rPr>
        <w:t xml:space="preserve">Продаже на Торгах подлежит следующее имущество (далее – Имущество, Лоты): </w:t>
      </w:r>
    </w:p>
    <w:p w14:paraId="543C1899" w14:textId="77777777" w:rsidR="007D78A5" w:rsidRPr="007D78A5" w:rsidRDefault="007D78A5" w:rsidP="007D78A5">
      <w:pPr>
        <w:pStyle w:val="ab"/>
        <w:ind w:firstLine="708"/>
        <w:jc w:val="both"/>
        <w:rPr>
          <w:rFonts w:ascii="Times New Roman" w:hAnsi="Times New Roman" w:cs="Times New Roman"/>
          <w:sz w:val="20"/>
          <w:szCs w:val="20"/>
        </w:rPr>
      </w:pPr>
      <w:r w:rsidRPr="007D78A5">
        <w:rPr>
          <w:rFonts w:ascii="Times New Roman" w:hAnsi="Times New Roman" w:cs="Times New Roman"/>
          <w:b/>
          <w:sz w:val="20"/>
          <w:szCs w:val="20"/>
        </w:rPr>
        <w:t>Лот 1: Автомобиль: марки KIA ED (CEE'D</w:t>
      </w:r>
      <w:r w:rsidRPr="007D78A5">
        <w:rPr>
          <w:rFonts w:ascii="Times New Roman" w:hAnsi="Times New Roman" w:cs="Times New Roman"/>
          <w:sz w:val="20"/>
          <w:szCs w:val="20"/>
        </w:rPr>
        <w:t xml:space="preserve">), год выпуска: 2011, идентификационный № (VIN): ХWEHC512BB0009413, цвет: белый, гос. рег. знак Т555 НТ 97. Адрес: г. Москва, ул. Кировоградская д. 19, к.2. Для сведения: технического паспорта (ПТС) нет, ключей нет, автомобиль не заводился, салон и механизмы находятся в неудовлетворительном состоянии, салон захламлен и разукомплектован. Получение дубликата ПТС, техпаспорта, изготовление ключей, подача документов на государственную регистрацию, снятие ограничений по регистрации возлагается на покупателя. </w:t>
      </w:r>
      <w:r w:rsidRPr="007D78A5">
        <w:rPr>
          <w:rFonts w:ascii="Times New Roman" w:hAnsi="Times New Roman" w:cs="Times New Roman"/>
          <w:b/>
          <w:sz w:val="20"/>
          <w:szCs w:val="20"/>
        </w:rPr>
        <w:t>Начальная цена-720 000 руб.</w:t>
      </w:r>
    </w:p>
    <w:p w14:paraId="20887874" w14:textId="77777777" w:rsidR="007D78A5" w:rsidRPr="007D78A5" w:rsidRDefault="007D78A5" w:rsidP="007D78A5">
      <w:pPr>
        <w:pStyle w:val="ab"/>
        <w:ind w:firstLine="708"/>
        <w:jc w:val="both"/>
        <w:rPr>
          <w:rFonts w:ascii="Times New Roman" w:hAnsi="Times New Roman" w:cs="Times New Roman"/>
          <w:b/>
          <w:sz w:val="20"/>
          <w:szCs w:val="20"/>
        </w:rPr>
      </w:pPr>
      <w:r w:rsidRPr="007D78A5">
        <w:rPr>
          <w:rFonts w:ascii="Times New Roman" w:hAnsi="Times New Roman" w:cs="Times New Roman"/>
          <w:b/>
          <w:sz w:val="20"/>
          <w:szCs w:val="20"/>
        </w:rPr>
        <w:t>Лот 2: Автомобиль: марки РЕНО МЕГАН</w:t>
      </w:r>
      <w:r w:rsidRPr="007D78A5">
        <w:rPr>
          <w:rFonts w:ascii="Times New Roman" w:hAnsi="Times New Roman" w:cs="Times New Roman"/>
          <w:sz w:val="20"/>
          <w:szCs w:val="20"/>
        </w:rPr>
        <w:t xml:space="preserve">, год выпуска: 2009, идентификационный № (VIN): VF1KZ0A0542027247, цвет: черный, гос. рег. знак К658 КУ 777. Адрес: г. Москва, ул. Вавилова, д.81, корп.1. Для сведения: ПТС нет, один ключ от автомобиля, автомобиль не заводился, салон и механизмы находятся в удовлетворительном состоянии. Получение дубликата ПТС, техпаспорта, изготовление дополнительного комплекта ключей, подача документов на государственную регистрацию, снятие ограничений по регистрации возлагается на покупателя. </w:t>
      </w:r>
      <w:r w:rsidRPr="007D78A5">
        <w:rPr>
          <w:rFonts w:ascii="Times New Roman" w:hAnsi="Times New Roman" w:cs="Times New Roman"/>
          <w:b/>
          <w:sz w:val="20"/>
          <w:szCs w:val="20"/>
        </w:rPr>
        <w:t>Начальная цена-405 000 руб.</w:t>
      </w:r>
    </w:p>
    <w:p w14:paraId="77883DF5" w14:textId="4C7F30E8" w:rsidR="00544718" w:rsidRPr="007D78A5" w:rsidRDefault="007D78A5" w:rsidP="007D78A5">
      <w:pPr>
        <w:pStyle w:val="ab"/>
        <w:ind w:firstLine="708"/>
        <w:jc w:val="both"/>
        <w:rPr>
          <w:rStyle w:val="a3"/>
          <w:rFonts w:ascii="Times New Roman" w:hAnsi="Times New Roman" w:cs="Times New Roman"/>
          <w:color w:val="000000" w:themeColor="text1"/>
          <w:sz w:val="20"/>
          <w:szCs w:val="20"/>
          <w:highlight w:val="yellow"/>
        </w:rPr>
      </w:pPr>
      <w:r w:rsidRPr="007D78A5">
        <w:rPr>
          <w:rFonts w:ascii="Times New Roman" w:hAnsi="Times New Roman" w:cs="Times New Roman"/>
          <w:sz w:val="20"/>
          <w:szCs w:val="20"/>
        </w:rPr>
        <w:t>Ознакомление с Лотами и документами производится в рабочие дни по адре</w:t>
      </w:r>
      <w:r w:rsidR="000F6A1E">
        <w:rPr>
          <w:rFonts w:ascii="Times New Roman" w:hAnsi="Times New Roman" w:cs="Times New Roman"/>
          <w:sz w:val="20"/>
          <w:szCs w:val="20"/>
        </w:rPr>
        <w:t>су: г. Москва, ул. Вавилова, д.</w:t>
      </w:r>
      <w:r w:rsidRPr="007D78A5">
        <w:rPr>
          <w:rFonts w:ascii="Times New Roman" w:hAnsi="Times New Roman" w:cs="Times New Roman"/>
          <w:sz w:val="20"/>
          <w:szCs w:val="20"/>
        </w:rPr>
        <w:t xml:space="preserve"> 81, корп. 1, </w:t>
      </w:r>
      <w:proofErr w:type="spellStart"/>
      <w:r w:rsidRPr="007D78A5">
        <w:rPr>
          <w:rFonts w:ascii="Times New Roman" w:hAnsi="Times New Roman" w:cs="Times New Roman"/>
          <w:sz w:val="20"/>
          <w:szCs w:val="20"/>
        </w:rPr>
        <w:t>эт</w:t>
      </w:r>
      <w:proofErr w:type="spellEnd"/>
      <w:r w:rsidRPr="007D78A5">
        <w:rPr>
          <w:rFonts w:ascii="Times New Roman" w:hAnsi="Times New Roman" w:cs="Times New Roman"/>
          <w:sz w:val="20"/>
          <w:szCs w:val="20"/>
        </w:rPr>
        <w:t>. 3, офис 2, с 10:00 до 18:00 (</w:t>
      </w:r>
      <w:proofErr w:type="spellStart"/>
      <w:r w:rsidRPr="007D78A5">
        <w:rPr>
          <w:rFonts w:ascii="Times New Roman" w:hAnsi="Times New Roman" w:cs="Times New Roman"/>
          <w:sz w:val="20"/>
          <w:szCs w:val="20"/>
        </w:rPr>
        <w:t>мск</w:t>
      </w:r>
      <w:proofErr w:type="spellEnd"/>
      <w:r w:rsidRPr="007D78A5">
        <w:rPr>
          <w:rFonts w:ascii="Times New Roman" w:hAnsi="Times New Roman" w:cs="Times New Roman"/>
          <w:sz w:val="20"/>
          <w:szCs w:val="20"/>
        </w:rPr>
        <w:t>), предварительно согласов</w:t>
      </w:r>
      <w:r w:rsidR="000F6A1E">
        <w:rPr>
          <w:rFonts w:ascii="Times New Roman" w:hAnsi="Times New Roman" w:cs="Times New Roman"/>
          <w:sz w:val="20"/>
          <w:szCs w:val="20"/>
        </w:rPr>
        <w:t xml:space="preserve">ав дату и время ознакомления: </w:t>
      </w:r>
      <w:bookmarkStart w:id="0" w:name="_GoBack"/>
      <w:bookmarkEnd w:id="0"/>
      <w:r w:rsidRPr="007D78A5">
        <w:rPr>
          <w:rFonts w:ascii="Times New Roman" w:hAnsi="Times New Roman" w:cs="Times New Roman"/>
          <w:sz w:val="20"/>
          <w:szCs w:val="20"/>
        </w:rPr>
        <w:t>тел: +7(903)122-74-46, а также у Организатора торгов: тел. +7967-268-63-09, эл. почта: fokina@auction-house.ru.</w:t>
      </w:r>
    </w:p>
    <w:p w14:paraId="1F4FD6E3" w14:textId="7FAEF5D9" w:rsidR="00357644" w:rsidRPr="007D78A5"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7D78A5">
        <w:rPr>
          <w:rFonts w:ascii="Times New Roman" w:eastAsia="Times New Roman" w:hAnsi="Times New Roman" w:cs="Times New Roman"/>
          <w:b/>
          <w:bCs/>
          <w:color w:val="000000" w:themeColor="text1"/>
          <w:sz w:val="20"/>
          <w:szCs w:val="20"/>
          <w:shd w:val="clear" w:color="auto" w:fill="FFFFFF"/>
          <w:lang w:eastAsia="ru-RU"/>
        </w:rPr>
        <w:t>Задаток-</w:t>
      </w:r>
      <w:r w:rsidR="00443B7B" w:rsidRPr="007D78A5">
        <w:rPr>
          <w:rFonts w:ascii="Times New Roman" w:eastAsia="Times New Roman" w:hAnsi="Times New Roman" w:cs="Times New Roman"/>
          <w:b/>
          <w:bCs/>
          <w:color w:val="000000" w:themeColor="text1"/>
          <w:sz w:val="20"/>
          <w:szCs w:val="20"/>
          <w:shd w:val="clear" w:color="auto" w:fill="FFFFFF"/>
          <w:lang w:eastAsia="ru-RU"/>
        </w:rPr>
        <w:t>10</w:t>
      </w:r>
      <w:r w:rsidR="00242CA8" w:rsidRPr="007D78A5">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7D78A5">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7D78A5">
        <w:rPr>
          <w:rFonts w:ascii="Times New Roman" w:eastAsia="Times New Roman" w:hAnsi="Times New Roman" w:cs="Times New Roman"/>
          <w:bCs/>
          <w:color w:val="000000"/>
          <w:sz w:val="20"/>
          <w:szCs w:val="20"/>
          <w:shd w:val="clear" w:color="auto" w:fill="FFFFFF"/>
          <w:lang w:eastAsia="ru-RU"/>
        </w:rPr>
        <w:t xml:space="preserve">на счет </w:t>
      </w:r>
      <w:r w:rsidR="00C06BD0" w:rsidRPr="007D78A5">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7D78A5">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7D78A5">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7D78A5">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7D78A5">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7D78A5">
        <w:rPr>
          <w:rFonts w:ascii="Times New Roman" w:eastAsia="Times New Roman" w:hAnsi="Times New Roman" w:cs="Times New Roman"/>
          <w:bCs/>
          <w:color w:val="000000"/>
          <w:sz w:val="20"/>
          <w:szCs w:val="20"/>
          <w:shd w:val="clear" w:color="auto" w:fill="FFFFFF"/>
          <w:lang w:eastAsia="ru-RU"/>
        </w:rPr>
        <w:t>с</w:t>
      </w:r>
      <w:r w:rsidR="00ED35EC" w:rsidRPr="007D78A5">
        <w:rPr>
          <w:rFonts w:ascii="Times New Roman" w:eastAsia="Times New Roman" w:hAnsi="Times New Roman" w:cs="Times New Roman"/>
          <w:bCs/>
          <w:color w:val="000000"/>
          <w:sz w:val="20"/>
          <w:szCs w:val="20"/>
          <w:shd w:val="clear" w:color="auto" w:fill="FFFFFF"/>
          <w:lang w:eastAsia="ru-RU"/>
        </w:rPr>
        <w:t>__</w:t>
      </w:r>
      <w:r w:rsidR="00242CA8" w:rsidRPr="007D78A5">
        <w:rPr>
          <w:rFonts w:ascii="Times New Roman" w:eastAsia="Times New Roman" w:hAnsi="Times New Roman" w:cs="Times New Roman"/>
          <w:bCs/>
          <w:color w:val="000000"/>
          <w:sz w:val="20"/>
          <w:szCs w:val="20"/>
          <w:shd w:val="clear" w:color="auto" w:fill="FFFFFF"/>
          <w:lang w:eastAsia="ru-RU"/>
        </w:rPr>
        <w:t>Средства</w:t>
      </w:r>
      <w:proofErr w:type="spellEnd"/>
      <w:r w:rsidR="00242CA8" w:rsidRPr="007D78A5">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7D78A5"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7D78A5">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7D78A5">
        <w:rPr>
          <w:rFonts w:ascii="Times New Roman" w:hAnsi="Times New Roman" w:cs="Times New Roman"/>
          <w:sz w:val="20"/>
          <w:szCs w:val="20"/>
        </w:rPr>
        <w:t>енный срок заявку на участие в Т</w:t>
      </w:r>
      <w:r w:rsidRPr="007D78A5">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7D78A5">
        <w:rPr>
          <w:rFonts w:ascii="Times New Roman" w:hAnsi="Times New Roman" w:cs="Times New Roman"/>
          <w:sz w:val="20"/>
          <w:szCs w:val="20"/>
        </w:rPr>
        <w:t>иностр</w:t>
      </w:r>
      <w:proofErr w:type="spellEnd"/>
      <w:r w:rsidRPr="007D78A5">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7D78A5">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7D78A5">
        <w:rPr>
          <w:rFonts w:ascii="Times New Roman" w:eastAsia="Times New Roman" w:hAnsi="Times New Roman" w:cs="Times New Roman"/>
          <w:bCs/>
          <w:color w:val="000000"/>
          <w:sz w:val="20"/>
          <w:szCs w:val="20"/>
          <w:lang w:eastAsia="ru-RU" w:bidi="ru-RU"/>
        </w:rPr>
        <w:t xml:space="preserve"> </w:t>
      </w:r>
    </w:p>
    <w:p w14:paraId="4AF9B769" w14:textId="4553FA73" w:rsidR="00D913AE" w:rsidRPr="007D78A5" w:rsidRDefault="00242CA8" w:rsidP="00357644">
      <w:pPr>
        <w:pStyle w:val="ab"/>
        <w:ind w:firstLine="708"/>
        <w:jc w:val="both"/>
        <w:rPr>
          <w:rFonts w:ascii="Times New Roman" w:hAnsi="Times New Roman" w:cs="Times New Roman"/>
          <w:sz w:val="20"/>
          <w:szCs w:val="20"/>
        </w:rPr>
      </w:pPr>
      <w:r w:rsidRPr="007D78A5">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7D78A5" w:rsidRDefault="00242CA8" w:rsidP="00D913AE">
      <w:pPr>
        <w:pStyle w:val="ab"/>
        <w:ind w:firstLine="708"/>
        <w:jc w:val="both"/>
        <w:rPr>
          <w:rFonts w:ascii="Times New Roman" w:hAnsi="Times New Roman" w:cs="Times New Roman"/>
          <w:b/>
          <w:sz w:val="20"/>
          <w:szCs w:val="20"/>
        </w:rPr>
      </w:pPr>
      <w:r w:rsidRPr="007D78A5">
        <w:rPr>
          <w:rFonts w:ascii="Times New Roman" w:hAnsi="Times New Roman" w:cs="Times New Roman"/>
          <w:sz w:val="20"/>
          <w:szCs w:val="20"/>
        </w:rPr>
        <w:lastRenderedPageBreak/>
        <w:t xml:space="preserve">Проект договора купли-продажи (далее – ДКП) размещен на ЭП. ДКП заключается с </w:t>
      </w:r>
      <w:r w:rsidR="00B82335" w:rsidRPr="007D78A5">
        <w:rPr>
          <w:rFonts w:ascii="Times New Roman" w:hAnsi="Times New Roman" w:cs="Times New Roman"/>
          <w:sz w:val="20"/>
          <w:szCs w:val="20"/>
        </w:rPr>
        <w:t>победителем Т</w:t>
      </w:r>
      <w:r w:rsidRPr="007D78A5">
        <w:rPr>
          <w:rFonts w:ascii="Times New Roman" w:hAnsi="Times New Roman" w:cs="Times New Roman"/>
          <w:sz w:val="20"/>
          <w:szCs w:val="20"/>
        </w:rPr>
        <w:t>оргов в течение 5 дне</w:t>
      </w:r>
      <w:r w:rsidR="007D44EB" w:rsidRPr="007D78A5">
        <w:rPr>
          <w:rFonts w:ascii="Times New Roman" w:hAnsi="Times New Roman" w:cs="Times New Roman"/>
          <w:sz w:val="20"/>
          <w:szCs w:val="20"/>
        </w:rPr>
        <w:t>й с даты получения победителем Т</w:t>
      </w:r>
      <w:r w:rsidRPr="007D78A5">
        <w:rPr>
          <w:rFonts w:ascii="Times New Roman" w:hAnsi="Times New Roman" w:cs="Times New Roman"/>
          <w:sz w:val="20"/>
          <w:szCs w:val="20"/>
        </w:rPr>
        <w:t xml:space="preserve">оргов ДКП от Финансового управляющего. </w:t>
      </w:r>
    </w:p>
    <w:p w14:paraId="7434F85B" w14:textId="095DB50E" w:rsidR="00CF4C17" w:rsidRPr="00327ECB" w:rsidRDefault="007D78A5" w:rsidP="007D78A5">
      <w:pPr>
        <w:pStyle w:val="ab"/>
        <w:ind w:firstLine="708"/>
        <w:jc w:val="both"/>
        <w:rPr>
          <w:rFonts w:ascii="Times New Roman" w:hAnsi="Times New Roman" w:cs="Times New Roman"/>
          <w:b/>
          <w:sz w:val="20"/>
          <w:szCs w:val="20"/>
        </w:rPr>
      </w:pPr>
      <w:r w:rsidRPr="007D78A5">
        <w:rPr>
          <w:rFonts w:ascii="Times New Roman" w:hAnsi="Times New Roman" w:cs="Times New Roman"/>
          <w:sz w:val="20"/>
          <w:szCs w:val="20"/>
        </w:rPr>
        <w:t>Оплата – в течение 30 дней со дня подписания договора купли-продажи на основной счет Должника: Р/с №40817810450201926118, Банк ФИЛИАЛ "ЦЕНТРАЛЬНЫЙ" ПАО "СОВКОМБАНК", БИК 045004763, к/с № 30101810150040000763.</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0F6A1E"/>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D78A5"/>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F960-1A4E-4DE8-BB8A-E37AD5F9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2</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46</cp:revision>
  <cp:lastPrinted>2025-01-09T11:04:00Z</cp:lastPrinted>
  <dcterms:created xsi:type="dcterms:W3CDTF">2020-08-23T17:18:00Z</dcterms:created>
  <dcterms:modified xsi:type="dcterms:W3CDTF">2025-12-22T11:37:00Z</dcterms:modified>
</cp:coreProperties>
</file>