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B3F5F" w14:textId="77777777" w:rsidR="001033D8" w:rsidRDefault="001033D8" w:rsidP="001033D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14:paraId="7B1AEE09" w14:textId="77777777" w:rsidR="001033D8" w:rsidRDefault="001033D8" w:rsidP="001033D8">
      <w:pPr>
        <w:rPr>
          <w:b/>
          <w:sz w:val="24"/>
          <w:szCs w:val="24"/>
        </w:rPr>
      </w:pPr>
    </w:p>
    <w:p w14:paraId="532AB6E5" w14:textId="77777777" w:rsidR="001033D8" w:rsidRDefault="001033D8" w:rsidP="0010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</w:p>
    <w:p w14:paraId="28B75120" w14:textId="77777777" w:rsidR="001033D8" w:rsidRDefault="001033D8" w:rsidP="0010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уступки права требования  (цессии)</w:t>
      </w:r>
    </w:p>
    <w:p w14:paraId="1BAFFB9D" w14:textId="77777777" w:rsidR="001033D8" w:rsidRDefault="001033D8" w:rsidP="001033D8">
      <w:pPr>
        <w:jc w:val="center"/>
        <w:rPr>
          <w:b/>
          <w:sz w:val="24"/>
          <w:szCs w:val="24"/>
        </w:rPr>
      </w:pPr>
    </w:p>
    <w:p w14:paraId="49547859" w14:textId="77777777" w:rsidR="001033D8" w:rsidRDefault="001033D8" w:rsidP="001033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 Москва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«__» </w:t>
      </w:r>
      <w:r w:rsidR="00F976F2">
        <w:rPr>
          <w:color w:val="000000"/>
          <w:spacing w:val="-2"/>
          <w:sz w:val="24"/>
          <w:szCs w:val="24"/>
        </w:rPr>
        <w:t>_____________ 202</w:t>
      </w:r>
      <w:r>
        <w:rPr>
          <w:color w:val="000000"/>
          <w:spacing w:val="-2"/>
          <w:sz w:val="24"/>
          <w:szCs w:val="24"/>
        </w:rPr>
        <w:t>_ года</w:t>
      </w:r>
    </w:p>
    <w:p w14:paraId="4899BEA8" w14:textId="77777777" w:rsidR="001033D8" w:rsidRDefault="001033D8" w:rsidP="001033D8">
      <w:pPr>
        <w:ind w:firstLine="540"/>
        <w:jc w:val="both"/>
        <w:rPr>
          <w:b/>
          <w:sz w:val="24"/>
          <w:szCs w:val="24"/>
        </w:rPr>
      </w:pPr>
    </w:p>
    <w:p w14:paraId="4D340215" w14:textId="77777777" w:rsidR="001033D8" w:rsidRPr="00AC2CBB" w:rsidRDefault="0073275B" w:rsidP="0073275B">
      <w:pPr>
        <w:ind w:firstLine="567"/>
        <w:jc w:val="both"/>
        <w:rPr>
          <w:sz w:val="24"/>
          <w:szCs w:val="24"/>
        </w:rPr>
      </w:pPr>
      <w:r w:rsidRPr="005812A5">
        <w:rPr>
          <w:sz w:val="24"/>
          <w:szCs w:val="24"/>
        </w:rPr>
        <w:t>Открытое акционерное общество «Совхоз «Тепличный»</w:t>
      </w:r>
      <w:r w:rsidRPr="005812A5">
        <w:rPr>
          <w:bCs/>
          <w:sz w:val="24"/>
          <w:szCs w:val="24"/>
        </w:rPr>
        <w:t>,</w:t>
      </w:r>
      <w:r w:rsidRPr="005812A5">
        <w:rPr>
          <w:b/>
          <w:bCs/>
          <w:sz w:val="24"/>
          <w:szCs w:val="24"/>
        </w:rPr>
        <w:t xml:space="preserve"> </w:t>
      </w:r>
      <w:r w:rsidRPr="005812A5">
        <w:rPr>
          <w:sz w:val="24"/>
          <w:szCs w:val="24"/>
        </w:rPr>
        <w:t>в лице конкурсного управляющего Порфирьева Леонида Михайловича, действующего на основании определения Арбитражного суда Ивановской области от 09.11.2022 по делу №А17-7195/2014</w:t>
      </w:r>
      <w:r w:rsidR="001033D8" w:rsidRPr="006B09C7">
        <w:rPr>
          <w:sz w:val="24"/>
          <w:szCs w:val="24"/>
        </w:rPr>
        <w:t>, именуем</w:t>
      </w:r>
      <w:r w:rsidR="00AC2CBB" w:rsidRPr="006B09C7">
        <w:rPr>
          <w:sz w:val="24"/>
          <w:szCs w:val="24"/>
        </w:rPr>
        <w:t xml:space="preserve">ое </w:t>
      </w:r>
      <w:r w:rsidR="001033D8" w:rsidRPr="006B09C7">
        <w:rPr>
          <w:sz w:val="24"/>
          <w:szCs w:val="24"/>
        </w:rPr>
        <w:t>в дальнейшем</w:t>
      </w:r>
      <w:r w:rsidR="001033D8" w:rsidRPr="00AC2CBB">
        <w:rPr>
          <w:sz w:val="24"/>
          <w:szCs w:val="24"/>
        </w:rPr>
        <w:t xml:space="preserve"> </w:t>
      </w:r>
      <w:r w:rsidR="001033D8" w:rsidRPr="00AC2CBB">
        <w:rPr>
          <w:b/>
          <w:sz w:val="24"/>
          <w:szCs w:val="24"/>
        </w:rPr>
        <w:t xml:space="preserve">«Цедент», </w:t>
      </w:r>
      <w:r w:rsidR="001033D8" w:rsidRPr="00AC2CBB">
        <w:rPr>
          <w:sz w:val="24"/>
          <w:szCs w:val="24"/>
        </w:rPr>
        <w:t>с одной стороны, и</w:t>
      </w:r>
    </w:p>
    <w:p w14:paraId="5F40AB4E" w14:textId="77777777" w:rsidR="001033D8" w:rsidRPr="001033D8" w:rsidRDefault="001033D8" w:rsidP="001033D8">
      <w:pPr>
        <w:ind w:firstLine="540"/>
        <w:jc w:val="both"/>
        <w:rPr>
          <w:sz w:val="24"/>
          <w:szCs w:val="24"/>
        </w:rPr>
      </w:pPr>
      <w:r w:rsidRPr="001033D8">
        <w:rPr>
          <w:b/>
          <w:bCs/>
          <w:sz w:val="24"/>
          <w:szCs w:val="24"/>
        </w:rPr>
        <w:t xml:space="preserve">_________________________________________________________________________            </w:t>
      </w:r>
      <w:r w:rsidRPr="001033D8">
        <w:rPr>
          <w:rFonts w:eastAsia="Lucida Sans Unicode" w:cs="Tahoma"/>
          <w:sz w:val="24"/>
          <w:szCs w:val="24"/>
        </w:rPr>
        <w:t xml:space="preserve"> в лице ____________________________, действующего на основании_______________, </w:t>
      </w:r>
      <w:r w:rsidRPr="001033D8">
        <w:rPr>
          <w:sz w:val="24"/>
          <w:szCs w:val="24"/>
        </w:rPr>
        <w:t xml:space="preserve">именуемое в дальнейшем: </w:t>
      </w:r>
      <w:r w:rsidRPr="001033D8">
        <w:rPr>
          <w:b/>
          <w:sz w:val="24"/>
          <w:szCs w:val="24"/>
        </w:rPr>
        <w:t xml:space="preserve">«Цессионарий», </w:t>
      </w:r>
      <w:r w:rsidRPr="001033D8">
        <w:rPr>
          <w:sz w:val="24"/>
          <w:szCs w:val="24"/>
        </w:rPr>
        <w:t>с другой стороны, а при совместном упоминании именуемые «Стороны», заключили настоящий договор уступки права требования (цессии) (далее – Договор) о нижеследующем:</w:t>
      </w:r>
    </w:p>
    <w:p w14:paraId="4EF8BAB5" w14:textId="77777777" w:rsidR="001033D8" w:rsidRDefault="001033D8" w:rsidP="001033D8">
      <w:pPr>
        <w:tabs>
          <w:tab w:val="left" w:pos="1260"/>
          <w:tab w:val="num" w:pos="7530"/>
        </w:tabs>
        <w:ind w:firstLine="540"/>
        <w:jc w:val="both"/>
        <w:rPr>
          <w:sz w:val="24"/>
          <w:szCs w:val="24"/>
        </w:rPr>
      </w:pPr>
      <w:r w:rsidRPr="001033D8">
        <w:rPr>
          <w:sz w:val="24"/>
          <w:szCs w:val="24"/>
        </w:rPr>
        <w:t>Настоящий Договор заключен Сторонами  в связи с проведенными торгами в  форме ____________________________ в соответствии со статьей 110 Федерального закона № 127-ФЗ «О несостоятельности (банкротстве</w:t>
      </w:r>
      <w:r>
        <w:rPr>
          <w:sz w:val="24"/>
          <w:szCs w:val="24"/>
        </w:rPr>
        <w:t>)» от 26.10.2002 года, П</w:t>
      </w:r>
      <w:r w:rsidR="006B09C7">
        <w:rPr>
          <w:sz w:val="24"/>
          <w:szCs w:val="24"/>
        </w:rPr>
        <w:t>оложением</w:t>
      </w:r>
      <w:r>
        <w:rPr>
          <w:sz w:val="24"/>
          <w:szCs w:val="24"/>
        </w:rPr>
        <w:t xml:space="preserve"> о порядке, сроках и об условиях продажи имущества должника, </w:t>
      </w:r>
      <w:r w:rsidR="0073275B">
        <w:rPr>
          <w:sz w:val="24"/>
          <w:szCs w:val="24"/>
        </w:rPr>
        <w:t xml:space="preserve">утвержденного определением </w:t>
      </w:r>
      <w:r w:rsidR="0073275B" w:rsidRPr="005812A5">
        <w:rPr>
          <w:sz w:val="24"/>
          <w:szCs w:val="24"/>
        </w:rPr>
        <w:t xml:space="preserve">Арбитражного суда Ивановской области от </w:t>
      </w:r>
      <w:r w:rsidR="0073275B">
        <w:rPr>
          <w:sz w:val="24"/>
          <w:szCs w:val="24"/>
        </w:rPr>
        <w:t>03</w:t>
      </w:r>
      <w:r w:rsidR="0073275B" w:rsidRPr="005812A5">
        <w:rPr>
          <w:sz w:val="24"/>
          <w:szCs w:val="24"/>
        </w:rPr>
        <w:t>.</w:t>
      </w:r>
      <w:r w:rsidR="0073275B">
        <w:rPr>
          <w:sz w:val="24"/>
          <w:szCs w:val="24"/>
        </w:rPr>
        <w:t>07</w:t>
      </w:r>
      <w:r w:rsidR="0073275B" w:rsidRPr="005812A5">
        <w:rPr>
          <w:sz w:val="24"/>
          <w:szCs w:val="24"/>
        </w:rPr>
        <w:t>.202</w:t>
      </w:r>
      <w:r w:rsidR="0073275B">
        <w:rPr>
          <w:sz w:val="24"/>
          <w:szCs w:val="24"/>
        </w:rPr>
        <w:t>5</w:t>
      </w:r>
      <w:r w:rsidR="0073275B" w:rsidRPr="005812A5">
        <w:rPr>
          <w:sz w:val="24"/>
          <w:szCs w:val="24"/>
        </w:rPr>
        <w:t xml:space="preserve"> по делу №А17-7195/2014</w:t>
      </w:r>
      <w:r>
        <w:rPr>
          <w:sz w:val="24"/>
          <w:szCs w:val="24"/>
        </w:rPr>
        <w:t>.</w:t>
      </w:r>
    </w:p>
    <w:p w14:paraId="371F96C2" w14:textId="77777777" w:rsidR="001033D8" w:rsidRDefault="001033D8" w:rsidP="001033D8">
      <w:pPr>
        <w:tabs>
          <w:tab w:val="left" w:pos="1260"/>
          <w:tab w:val="num" w:pos="7530"/>
        </w:tabs>
        <w:ind w:firstLine="540"/>
        <w:jc w:val="both"/>
        <w:rPr>
          <w:sz w:val="24"/>
          <w:szCs w:val="24"/>
        </w:rPr>
      </w:pPr>
    </w:p>
    <w:p w14:paraId="51E7649F" w14:textId="77777777" w:rsidR="001033D8" w:rsidRDefault="001033D8" w:rsidP="00BD7270">
      <w:pPr>
        <w:numPr>
          <w:ilvl w:val="0"/>
          <w:numId w:val="1"/>
        </w:numPr>
        <w:tabs>
          <w:tab w:val="num" w:pos="0"/>
        </w:tabs>
        <w:autoSpaceDE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350C00ED" w14:textId="77777777" w:rsidR="001033D8" w:rsidRDefault="001033D8" w:rsidP="001033D8">
      <w:pPr>
        <w:pStyle w:val="a3"/>
        <w:numPr>
          <w:ilvl w:val="1"/>
          <w:numId w:val="1"/>
        </w:numPr>
        <w:tabs>
          <w:tab w:val="num" w:pos="0"/>
          <w:tab w:val="left" w:pos="993"/>
          <w:tab w:val="left" w:pos="1080"/>
          <w:tab w:val="left" w:pos="1276"/>
        </w:tabs>
        <w:ind w:left="0" w:firstLine="567"/>
        <w:jc w:val="both"/>
      </w:pPr>
      <w:r>
        <w:rPr>
          <w:color w:val="000000"/>
          <w:spacing w:val="-1"/>
        </w:rPr>
        <w:t xml:space="preserve">В силу настоящего Договора и в соответствии со статьями 382-390 Гражданского кодекса РФ </w:t>
      </w:r>
      <w:r>
        <w:t>Цедент уступает, а Цессионарий принимает в полном объеме право требования дебиторской задолженности</w:t>
      </w:r>
      <w:r w:rsidR="00AC2CBB">
        <w:t xml:space="preserve"> </w:t>
      </w:r>
      <w:r w:rsidR="006B09C7">
        <w:t xml:space="preserve">к </w:t>
      </w:r>
      <w:r w:rsidR="004D0C0B">
        <w:rPr>
          <w:shd w:val="clear" w:color="auto" w:fill="FFFFFF"/>
        </w:rPr>
        <w:t>________________</w:t>
      </w:r>
      <w:r w:rsidR="006B09C7">
        <w:t xml:space="preserve"> </w:t>
      </w:r>
      <w:r w:rsidR="008B52EF">
        <w:t xml:space="preserve">(лот № </w:t>
      </w:r>
      <w:r w:rsidR="004D0C0B">
        <w:t>___</w:t>
      </w:r>
      <w:r w:rsidR="008B52EF">
        <w:t>)</w:t>
      </w:r>
      <w:r>
        <w:t xml:space="preserve"> </w:t>
      </w:r>
      <w:r>
        <w:rPr>
          <w:color w:val="000000"/>
        </w:rPr>
        <w:t xml:space="preserve">в общей сумме </w:t>
      </w:r>
      <w:r w:rsidR="008B52EF">
        <w:t>________________</w:t>
      </w:r>
      <w:r>
        <w:t xml:space="preserve"> (</w:t>
      </w:r>
      <w:r w:rsidR="008B52EF">
        <w:t>_______________________________) рубл</w:t>
      </w:r>
      <w:r w:rsidR="006B09C7">
        <w:t>ей</w:t>
      </w:r>
      <w:r w:rsidR="008B52EF">
        <w:t xml:space="preserve"> __</w:t>
      </w:r>
      <w:r>
        <w:t xml:space="preserve"> коп.</w:t>
      </w:r>
    </w:p>
    <w:p w14:paraId="288C63C8" w14:textId="77777777" w:rsidR="008B52EF" w:rsidRPr="004E23A0" w:rsidRDefault="001033D8" w:rsidP="001033D8">
      <w:pPr>
        <w:widowControl w:val="0"/>
        <w:numPr>
          <w:ilvl w:val="1"/>
          <w:numId w:val="1"/>
        </w:numPr>
        <w:shd w:val="clear" w:color="auto" w:fill="FFFFFF"/>
        <w:tabs>
          <w:tab w:val="num" w:pos="0"/>
          <w:tab w:val="left" w:pos="710"/>
          <w:tab w:val="left" w:pos="1080"/>
          <w:tab w:val="left" w:pos="1134"/>
        </w:tabs>
        <w:adjustRightInd w:val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требования переходит к Цессионарию в том виде, в котором оно существует на момент уступки. Право требования переходит к Цессионарию в объеме и на условиях настоящего Договора, исключительно после полной оплаты по настоящему Договору, т.е. с момента поступления денежных средств на расчетный счет </w:t>
      </w:r>
      <w:r w:rsidR="0073275B">
        <w:rPr>
          <w:color w:val="000000"/>
          <w:sz w:val="24"/>
          <w:szCs w:val="24"/>
        </w:rPr>
        <w:t xml:space="preserve">ОАО </w:t>
      </w:r>
      <w:r w:rsidR="0073275B" w:rsidRPr="005812A5">
        <w:rPr>
          <w:sz w:val="24"/>
          <w:szCs w:val="24"/>
        </w:rPr>
        <w:t>«Совхоз «Тепличный»</w:t>
      </w:r>
      <w:r w:rsidR="006B09C7" w:rsidRPr="004E23A0">
        <w:rPr>
          <w:sz w:val="24"/>
          <w:szCs w:val="24"/>
        </w:rPr>
        <w:t xml:space="preserve"> </w:t>
      </w:r>
      <w:r w:rsidR="008B52EF" w:rsidRPr="004E23A0">
        <w:rPr>
          <w:sz w:val="24"/>
          <w:szCs w:val="24"/>
        </w:rPr>
        <w:t>по следующим реквизитам: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6015"/>
      </w:tblGrid>
      <w:tr w:rsidR="0073275B" w:rsidRPr="0073275B" w14:paraId="785F011A" w14:textId="77777777" w:rsidTr="0073275B">
        <w:tc>
          <w:tcPr>
            <w:tcW w:w="3544" w:type="dxa"/>
            <w:shd w:val="clear" w:color="auto" w:fill="auto"/>
          </w:tcPr>
          <w:p w14:paraId="2CDCC7C6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val="en-US" w:eastAsia="ru-RU"/>
              </w:rPr>
            </w:pPr>
            <w:r w:rsidRPr="0073275B">
              <w:rPr>
                <w:b/>
                <w:color w:val="auto"/>
                <w:lang w:eastAsia="ru-RU"/>
              </w:rPr>
              <w:t>Наименование получателя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E8C1C9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rPr>
                <w:color w:val="auto"/>
                <w:lang w:eastAsia="ru-RU"/>
              </w:rPr>
            </w:pPr>
            <w:r w:rsidRPr="0073275B">
              <w:rPr>
                <w:color w:val="auto"/>
                <w:lang w:eastAsia="ru-RU"/>
              </w:rPr>
              <w:t>ОАО «Совхоз «Тепличный»</w:t>
            </w:r>
          </w:p>
        </w:tc>
      </w:tr>
      <w:tr w:rsidR="0073275B" w:rsidRPr="0073275B" w14:paraId="3BE0A0AD" w14:textId="77777777" w:rsidTr="0073275B">
        <w:tc>
          <w:tcPr>
            <w:tcW w:w="3544" w:type="dxa"/>
            <w:shd w:val="clear" w:color="auto" w:fill="auto"/>
          </w:tcPr>
          <w:p w14:paraId="6FBA2E6A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val="en-US" w:eastAsia="ru-RU"/>
              </w:rPr>
            </w:pPr>
            <w:r w:rsidRPr="0073275B">
              <w:rPr>
                <w:b/>
                <w:color w:val="auto"/>
                <w:lang w:eastAsia="ru-RU"/>
              </w:rPr>
              <w:t>ИНН/КПП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938EF8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rPr>
                <w:color w:val="auto"/>
                <w:lang w:eastAsia="ru-RU"/>
              </w:rPr>
            </w:pPr>
            <w:r w:rsidRPr="0073275B">
              <w:rPr>
                <w:color w:val="auto"/>
                <w:lang w:eastAsia="ru-RU"/>
              </w:rPr>
              <w:t>3711021726/371101001</w:t>
            </w:r>
          </w:p>
        </w:tc>
      </w:tr>
      <w:tr w:rsidR="0073275B" w:rsidRPr="0073275B" w14:paraId="36A42785" w14:textId="77777777" w:rsidTr="0073275B">
        <w:tc>
          <w:tcPr>
            <w:tcW w:w="3544" w:type="dxa"/>
            <w:shd w:val="clear" w:color="auto" w:fill="auto"/>
          </w:tcPr>
          <w:p w14:paraId="3380EBDC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val="en-US" w:eastAsia="ru-RU"/>
              </w:rPr>
            </w:pPr>
            <w:r w:rsidRPr="0073275B">
              <w:rPr>
                <w:b/>
                <w:color w:val="auto"/>
                <w:lang w:eastAsia="ru-RU"/>
              </w:rPr>
              <w:t>ОГРН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E516AF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rPr>
                <w:color w:val="auto"/>
                <w:lang w:eastAsia="ru-RU"/>
              </w:rPr>
            </w:pPr>
            <w:r w:rsidRPr="0073275B">
              <w:rPr>
                <w:color w:val="auto"/>
                <w:shd w:val="clear" w:color="auto" w:fill="FFFFFF"/>
                <w:lang w:eastAsia="ru-RU"/>
              </w:rPr>
              <w:t>1073711002750</w:t>
            </w:r>
          </w:p>
        </w:tc>
      </w:tr>
      <w:tr w:rsidR="0073275B" w:rsidRPr="0073275B" w14:paraId="10D7A245" w14:textId="77777777" w:rsidTr="0073275B">
        <w:tc>
          <w:tcPr>
            <w:tcW w:w="3544" w:type="dxa"/>
            <w:shd w:val="clear" w:color="auto" w:fill="auto"/>
          </w:tcPr>
          <w:p w14:paraId="528CDB2D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eastAsia="ru-RU"/>
              </w:rPr>
            </w:pPr>
            <w:r w:rsidRPr="0073275B">
              <w:rPr>
                <w:b/>
                <w:color w:val="auto"/>
                <w:lang w:eastAsia="ru-RU"/>
              </w:rPr>
              <w:t>Наименование банка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C14097" w14:textId="77777777" w:rsidR="0073275B" w:rsidRPr="00067316" w:rsidRDefault="0073275B" w:rsidP="0073275B">
            <w:pPr>
              <w:pStyle w:val="Default"/>
              <w:spacing w:line="276" w:lineRule="auto"/>
              <w:ind w:right="-58"/>
              <w:rPr>
                <w:color w:val="auto"/>
                <w:lang w:eastAsia="ru-RU"/>
              </w:rPr>
            </w:pPr>
            <w:r w:rsidRPr="00067316">
              <w:rPr>
                <w:color w:val="auto"/>
                <w:lang w:eastAsia="ru-RU"/>
              </w:rPr>
              <w:t>АО КИБ "ЕВРОАЛЬЯНС" г. Иваново</w:t>
            </w:r>
          </w:p>
        </w:tc>
      </w:tr>
      <w:tr w:rsidR="0073275B" w:rsidRPr="0073275B" w14:paraId="3B800B29" w14:textId="77777777" w:rsidTr="0073275B">
        <w:tc>
          <w:tcPr>
            <w:tcW w:w="3544" w:type="dxa"/>
            <w:shd w:val="clear" w:color="auto" w:fill="auto"/>
          </w:tcPr>
          <w:p w14:paraId="3B78FA7F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val="en-US" w:eastAsia="ru-RU"/>
              </w:rPr>
            </w:pPr>
            <w:r w:rsidRPr="0073275B">
              <w:rPr>
                <w:b/>
                <w:color w:val="auto"/>
                <w:lang w:eastAsia="ru-RU"/>
              </w:rPr>
              <w:t>БИК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2EBFC7" w14:textId="77777777" w:rsidR="0073275B" w:rsidRPr="00067316" w:rsidRDefault="00067316" w:rsidP="0073275B">
            <w:pPr>
              <w:rPr>
                <w:sz w:val="24"/>
                <w:szCs w:val="24"/>
              </w:rPr>
            </w:pPr>
            <w:r w:rsidRPr="00067316">
              <w:rPr>
                <w:color w:val="000000"/>
                <w:sz w:val="24"/>
                <w:szCs w:val="24"/>
              </w:rPr>
              <w:t>044525929</w:t>
            </w:r>
          </w:p>
        </w:tc>
      </w:tr>
      <w:tr w:rsidR="0073275B" w:rsidRPr="0073275B" w14:paraId="6DB97C84" w14:textId="77777777" w:rsidTr="0073275B">
        <w:tc>
          <w:tcPr>
            <w:tcW w:w="3544" w:type="dxa"/>
            <w:shd w:val="clear" w:color="auto" w:fill="auto"/>
          </w:tcPr>
          <w:p w14:paraId="3A3903E1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eastAsia="ru-RU"/>
              </w:rPr>
            </w:pPr>
            <w:r w:rsidRPr="0073275B">
              <w:rPr>
                <w:b/>
                <w:color w:val="auto"/>
                <w:lang w:eastAsia="ru-RU"/>
              </w:rPr>
              <w:t>Расчетный счет: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8569C5D" w14:textId="77777777" w:rsidR="0073275B" w:rsidRPr="00067316" w:rsidRDefault="0073275B" w:rsidP="0073275B">
            <w:pPr>
              <w:rPr>
                <w:sz w:val="24"/>
                <w:szCs w:val="24"/>
              </w:rPr>
            </w:pPr>
            <w:r w:rsidRPr="00067316">
              <w:rPr>
                <w:sz w:val="24"/>
                <w:szCs w:val="24"/>
              </w:rPr>
              <w:t>40502810700000000001</w:t>
            </w:r>
          </w:p>
        </w:tc>
      </w:tr>
      <w:tr w:rsidR="0073275B" w:rsidRPr="0073275B" w14:paraId="01041A33" w14:textId="77777777" w:rsidTr="0073275B">
        <w:tc>
          <w:tcPr>
            <w:tcW w:w="3544" w:type="dxa"/>
            <w:shd w:val="clear" w:color="auto" w:fill="auto"/>
          </w:tcPr>
          <w:p w14:paraId="7FEAC0E5" w14:textId="77777777" w:rsidR="0073275B" w:rsidRPr="0073275B" w:rsidRDefault="0073275B" w:rsidP="0073275B">
            <w:pPr>
              <w:pStyle w:val="Default"/>
              <w:spacing w:line="276" w:lineRule="auto"/>
              <w:ind w:right="-58"/>
              <w:jc w:val="both"/>
              <w:rPr>
                <w:b/>
                <w:color w:val="auto"/>
                <w:lang w:val="en-US" w:eastAsia="ru-RU"/>
              </w:rPr>
            </w:pPr>
            <w:r w:rsidRPr="0073275B">
              <w:rPr>
                <w:b/>
                <w:color w:val="auto"/>
                <w:lang w:eastAsia="ru-RU"/>
              </w:rPr>
              <w:t xml:space="preserve">корр. </w:t>
            </w:r>
            <w:proofErr w:type="spellStart"/>
            <w:r w:rsidRPr="0073275B">
              <w:rPr>
                <w:b/>
                <w:color w:val="auto"/>
                <w:lang w:eastAsia="ru-RU"/>
              </w:rPr>
              <w:t>сч</w:t>
            </w:r>
            <w:proofErr w:type="spellEnd"/>
            <w:r w:rsidRPr="0073275B">
              <w:rPr>
                <w:b/>
                <w:color w:val="auto"/>
                <w:lang w:eastAsia="ru-RU"/>
              </w:rPr>
              <w:t>.</w:t>
            </w:r>
            <w:r w:rsidRPr="0073275B">
              <w:rPr>
                <w:b/>
                <w:color w:val="auto"/>
                <w:lang w:val="en-US" w:eastAsia="ru-RU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F71596" w14:textId="77777777" w:rsidR="0073275B" w:rsidRPr="00067316" w:rsidRDefault="00067316" w:rsidP="0073275B">
            <w:pPr>
              <w:rPr>
                <w:sz w:val="24"/>
                <w:szCs w:val="24"/>
              </w:rPr>
            </w:pPr>
            <w:r w:rsidRPr="00067316">
              <w:rPr>
                <w:color w:val="000000"/>
                <w:sz w:val="24"/>
                <w:szCs w:val="24"/>
              </w:rPr>
              <w:t>30101810645374525929</w:t>
            </w:r>
          </w:p>
        </w:tc>
      </w:tr>
    </w:tbl>
    <w:p w14:paraId="156DD000" w14:textId="77777777" w:rsidR="001033D8" w:rsidRDefault="008B52EF" w:rsidP="0073275B">
      <w:pPr>
        <w:pStyle w:val="a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1033D8">
        <w:rPr>
          <w:color w:val="000000"/>
          <w:sz w:val="24"/>
          <w:szCs w:val="24"/>
        </w:rPr>
        <w:t>1.3. Цедент обязан передать Цессионарию все</w:t>
      </w:r>
      <w:r w:rsidR="00BD7270">
        <w:rPr>
          <w:color w:val="000000"/>
          <w:sz w:val="24"/>
          <w:szCs w:val="24"/>
        </w:rPr>
        <w:t xml:space="preserve"> </w:t>
      </w:r>
      <w:r w:rsidR="001033D8">
        <w:rPr>
          <w:color w:val="000000"/>
          <w:sz w:val="24"/>
          <w:szCs w:val="24"/>
        </w:rPr>
        <w:t>документы, удостоверяющие передаваемое по настоящему Договору право требования в срок не позднее 10 (Десяти)</w:t>
      </w:r>
      <w:r w:rsidR="00AC2CBB">
        <w:rPr>
          <w:color w:val="000000"/>
          <w:sz w:val="24"/>
          <w:szCs w:val="24"/>
        </w:rPr>
        <w:t xml:space="preserve"> рабочих</w:t>
      </w:r>
      <w:r w:rsidR="001033D8">
        <w:rPr>
          <w:color w:val="000000"/>
          <w:sz w:val="24"/>
          <w:szCs w:val="24"/>
        </w:rPr>
        <w:t xml:space="preserve"> дней после полной оплаты по настоящему Договору.</w:t>
      </w:r>
    </w:p>
    <w:p w14:paraId="30D14FB1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</w:p>
    <w:p w14:paraId="68EB0769" w14:textId="77777777" w:rsidR="001033D8" w:rsidRDefault="001033D8" w:rsidP="001033D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0"/>
        <w:jc w:val="center"/>
        <w:rPr>
          <w:b/>
          <w:color w:val="000000"/>
        </w:rPr>
      </w:pPr>
      <w:r>
        <w:rPr>
          <w:b/>
          <w:color w:val="000000"/>
        </w:rPr>
        <w:t>СТОИМОСТЬ И ПОРЯДОК ОПЛАТЫ</w:t>
      </w:r>
    </w:p>
    <w:p w14:paraId="1B8841FE" w14:textId="77777777" w:rsidR="001033D8" w:rsidRDefault="001033D8" w:rsidP="001033D8">
      <w:pPr>
        <w:shd w:val="clear" w:color="auto" w:fill="FFFFFF"/>
        <w:ind w:firstLine="53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2.1. Стоимость уступаемого права составляет </w:t>
      </w:r>
      <w:r>
        <w:rPr>
          <w:sz w:val="24"/>
          <w:szCs w:val="24"/>
        </w:rPr>
        <w:t>________________________ рублей (НДС не облагается).</w:t>
      </w:r>
    </w:p>
    <w:p w14:paraId="55586C36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</w:t>
      </w:r>
      <w:r>
        <w:rPr>
          <w:color w:val="000000"/>
          <w:sz w:val="24"/>
          <w:szCs w:val="24"/>
        </w:rPr>
        <w:t xml:space="preserve">плату уступки передаваемого права Цессионарий обязан произвести </w:t>
      </w:r>
      <w:r>
        <w:rPr>
          <w:sz w:val="24"/>
          <w:szCs w:val="24"/>
        </w:rPr>
        <w:t xml:space="preserve">в срок не позднее 30 (Тридцати) дней с даты заключения настоящего Договора путем перечисления денежных средств </w:t>
      </w:r>
      <w:r>
        <w:rPr>
          <w:color w:val="000000"/>
          <w:sz w:val="24"/>
          <w:szCs w:val="24"/>
        </w:rPr>
        <w:t xml:space="preserve">на расчетный счет, указанный в </w:t>
      </w:r>
      <w:r w:rsidR="0073275B">
        <w:rPr>
          <w:color w:val="000000"/>
          <w:sz w:val="24"/>
          <w:szCs w:val="24"/>
        </w:rPr>
        <w:t xml:space="preserve">п. 1.2 </w:t>
      </w:r>
      <w:r w:rsidR="00BD7270">
        <w:rPr>
          <w:color w:val="000000"/>
          <w:sz w:val="24"/>
          <w:szCs w:val="24"/>
        </w:rPr>
        <w:t>настояще</w:t>
      </w:r>
      <w:r w:rsidR="0073275B">
        <w:rPr>
          <w:color w:val="000000"/>
          <w:sz w:val="24"/>
          <w:szCs w:val="24"/>
        </w:rPr>
        <w:t>го Договора</w:t>
      </w:r>
      <w:r>
        <w:rPr>
          <w:sz w:val="24"/>
          <w:szCs w:val="24"/>
        </w:rPr>
        <w:t xml:space="preserve">. </w:t>
      </w:r>
    </w:p>
    <w:p w14:paraId="3C3C43A3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14:paraId="6EFB8CE5" w14:textId="77777777" w:rsidR="001033D8" w:rsidRDefault="00BD7270" w:rsidP="00BD7270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1033D8">
        <w:rPr>
          <w:b/>
          <w:color w:val="000000"/>
          <w:sz w:val="24"/>
          <w:szCs w:val="24"/>
        </w:rPr>
        <w:t>ОБЯЗАННОСТИ СТОРОН</w:t>
      </w:r>
    </w:p>
    <w:p w14:paraId="43590E60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Цедент обязан:</w:t>
      </w:r>
    </w:p>
    <w:p w14:paraId="4A8942FB" w14:textId="77777777" w:rsidR="001033D8" w:rsidRDefault="00BD7270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3.1.1. В срок не позднее 10 (Десяти</w:t>
      </w:r>
      <w:r w:rsidR="001033D8">
        <w:rPr>
          <w:color w:val="000000"/>
          <w:sz w:val="24"/>
          <w:szCs w:val="24"/>
        </w:rPr>
        <w:t xml:space="preserve">) </w:t>
      </w:r>
      <w:r w:rsidR="00AC2CBB">
        <w:rPr>
          <w:color w:val="000000"/>
          <w:sz w:val="24"/>
          <w:szCs w:val="24"/>
        </w:rPr>
        <w:t xml:space="preserve">рабочих </w:t>
      </w:r>
      <w:r w:rsidR="001033D8">
        <w:rPr>
          <w:color w:val="000000"/>
          <w:sz w:val="24"/>
          <w:szCs w:val="24"/>
        </w:rPr>
        <w:t xml:space="preserve">дней с даты поступления денежных средств в размере, указанном в п. 2.1. настоящего Договора, и не позднее дня подписания </w:t>
      </w:r>
      <w:r w:rsidR="001033D8">
        <w:rPr>
          <w:color w:val="000000"/>
          <w:sz w:val="24"/>
          <w:szCs w:val="24"/>
        </w:rPr>
        <w:lastRenderedPageBreak/>
        <w:t>Акта приема-передачи документов передать Цессионарию все документы, удостоверяющие право требования к Должнику.</w:t>
      </w:r>
    </w:p>
    <w:p w14:paraId="0EDB6350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3.1.2. Письменно уведомить должника о состоявшемся переходе права требования по Договору, о чем незамедлительно сообщить Цессионарию. </w:t>
      </w:r>
    </w:p>
    <w:p w14:paraId="117DBC85" w14:textId="77777777" w:rsidR="00183BEF" w:rsidRPr="00183BEF" w:rsidRDefault="00183BEF" w:rsidP="00763834">
      <w:pPr>
        <w:adjustRightInd w:val="0"/>
        <w:ind w:firstLine="540"/>
        <w:jc w:val="both"/>
        <w:rPr>
          <w:bCs/>
          <w:sz w:val="24"/>
          <w:szCs w:val="24"/>
        </w:rPr>
      </w:pPr>
      <w:r w:rsidRPr="00183BEF">
        <w:rPr>
          <w:color w:val="000000"/>
          <w:sz w:val="24"/>
          <w:szCs w:val="24"/>
        </w:rPr>
        <w:t xml:space="preserve">3.1.3. </w:t>
      </w:r>
      <w:r w:rsidRPr="00183BEF">
        <w:rPr>
          <w:bCs/>
          <w:sz w:val="24"/>
          <w:szCs w:val="24"/>
        </w:rPr>
        <w:t>В случае поступления от дебитор</w:t>
      </w:r>
      <w:r w:rsidR="00874683">
        <w:rPr>
          <w:bCs/>
          <w:sz w:val="24"/>
          <w:szCs w:val="24"/>
        </w:rPr>
        <w:t xml:space="preserve">а </w:t>
      </w:r>
      <w:r w:rsidR="007452AF">
        <w:rPr>
          <w:bCs/>
          <w:sz w:val="24"/>
          <w:szCs w:val="24"/>
        </w:rPr>
        <w:t xml:space="preserve">до момента </w:t>
      </w:r>
      <w:r w:rsidR="00AC2CBB">
        <w:rPr>
          <w:bCs/>
          <w:sz w:val="24"/>
          <w:szCs w:val="24"/>
        </w:rPr>
        <w:t>перехода права требования по настоящему</w:t>
      </w:r>
      <w:r w:rsidR="007452AF">
        <w:rPr>
          <w:bCs/>
          <w:sz w:val="24"/>
          <w:szCs w:val="24"/>
        </w:rPr>
        <w:t xml:space="preserve"> договор</w:t>
      </w:r>
      <w:r w:rsidR="00AC2CBB">
        <w:rPr>
          <w:bCs/>
          <w:sz w:val="24"/>
          <w:szCs w:val="24"/>
        </w:rPr>
        <w:t>у</w:t>
      </w:r>
      <w:r w:rsidRPr="00183BEF">
        <w:rPr>
          <w:bCs/>
          <w:sz w:val="24"/>
          <w:szCs w:val="24"/>
        </w:rPr>
        <w:t xml:space="preserve"> оплаты задолженности </w:t>
      </w:r>
      <w:r w:rsidR="007452AF">
        <w:rPr>
          <w:bCs/>
          <w:sz w:val="24"/>
          <w:szCs w:val="24"/>
        </w:rPr>
        <w:t>непосредственно Цеденту,</w:t>
      </w:r>
      <w:r w:rsidR="00763834">
        <w:rPr>
          <w:bCs/>
          <w:sz w:val="24"/>
          <w:szCs w:val="24"/>
        </w:rPr>
        <w:t xml:space="preserve"> полученные денежные средства признаются собственностью Цедента, при  этом,</w:t>
      </w:r>
      <w:r w:rsidR="007452AF">
        <w:rPr>
          <w:bCs/>
          <w:sz w:val="24"/>
          <w:szCs w:val="24"/>
        </w:rPr>
        <w:t xml:space="preserve"> </w:t>
      </w:r>
      <w:r w:rsidR="00763834">
        <w:rPr>
          <w:bCs/>
          <w:sz w:val="24"/>
          <w:szCs w:val="24"/>
        </w:rPr>
        <w:t xml:space="preserve">стоимость уступаемого права требования подлежит уменьшению с учетом суммы произведенного погашения и пропорции первоначальной стоимости </w:t>
      </w:r>
      <w:r w:rsidR="007452AF">
        <w:rPr>
          <w:bCs/>
          <w:sz w:val="24"/>
          <w:szCs w:val="24"/>
        </w:rPr>
        <w:t>приобретенной дебиторской задолженности по отношению к ее номинальному размеру.</w:t>
      </w:r>
      <w:r w:rsidR="00763834">
        <w:rPr>
          <w:bCs/>
          <w:sz w:val="24"/>
          <w:szCs w:val="24"/>
        </w:rPr>
        <w:t xml:space="preserve"> </w:t>
      </w:r>
    </w:p>
    <w:p w14:paraId="1FB60699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Цессионарий обязан:</w:t>
      </w:r>
    </w:p>
    <w:p w14:paraId="2527CB9D" w14:textId="77777777" w:rsidR="00183BEF" w:rsidRDefault="001033D8" w:rsidP="00AC2CBB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3.2.1. Перечислить денежные средства в размере указанном в п. 2.1. настоящего Договора в срок не позднее 30 (Тридцати) дней с даты подписания настоящего Договора.</w:t>
      </w:r>
    </w:p>
    <w:p w14:paraId="02BB0A13" w14:textId="77777777" w:rsidR="00BD7270" w:rsidRDefault="00BD7270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sz w:val="24"/>
          <w:szCs w:val="24"/>
        </w:rPr>
      </w:pPr>
    </w:p>
    <w:p w14:paraId="5C7E2BAE" w14:textId="77777777" w:rsidR="001033D8" w:rsidRPr="00BD7270" w:rsidRDefault="001033D8" w:rsidP="00BD727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djustRightInd w:val="0"/>
        <w:jc w:val="center"/>
        <w:rPr>
          <w:b/>
        </w:rPr>
      </w:pPr>
      <w:r w:rsidRPr="00BD7270">
        <w:rPr>
          <w:b/>
          <w:color w:val="000000"/>
        </w:rPr>
        <w:t>ОТВЕТСТВЕННОСТЬ СТОРОН</w:t>
      </w:r>
      <w:r w:rsidRPr="00BD7270">
        <w:rPr>
          <w:b/>
        </w:rPr>
        <w:t>. ПРЕКРАЩЕНИЕ ДЕЙСТВИЯ ДОГОВОРА</w:t>
      </w:r>
    </w:p>
    <w:p w14:paraId="6F5E9591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Цедент </w:t>
      </w:r>
      <w:r w:rsidR="00AC2CBB">
        <w:rPr>
          <w:color w:val="000000"/>
          <w:sz w:val="24"/>
          <w:szCs w:val="24"/>
        </w:rPr>
        <w:t xml:space="preserve">не </w:t>
      </w:r>
      <w:r>
        <w:rPr>
          <w:color w:val="000000"/>
          <w:sz w:val="24"/>
          <w:szCs w:val="24"/>
        </w:rPr>
        <w:t>несет ответственность за достоверность передаваемых в соответствии с настоящим Договором документов</w:t>
      </w:r>
      <w:r w:rsidR="00AC2CBB">
        <w:rPr>
          <w:color w:val="000000"/>
          <w:sz w:val="24"/>
          <w:szCs w:val="24"/>
        </w:rPr>
        <w:t>.</w:t>
      </w:r>
    </w:p>
    <w:p w14:paraId="1A9CC6FA" w14:textId="77777777" w:rsidR="00183BEF" w:rsidRDefault="00183BEF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Pr="00183BEF">
        <w:rPr>
          <w:sz w:val="24"/>
          <w:szCs w:val="24"/>
        </w:rPr>
        <w:t>Цедент не несет ответстве</w:t>
      </w:r>
      <w:r>
        <w:rPr>
          <w:sz w:val="24"/>
          <w:szCs w:val="24"/>
        </w:rPr>
        <w:t>нности за неисполнение Должниками</w:t>
      </w:r>
      <w:r w:rsidRPr="00183BEF">
        <w:rPr>
          <w:sz w:val="24"/>
          <w:szCs w:val="24"/>
        </w:rPr>
        <w:t xml:space="preserve"> требований, передаваемых по Договору.</w:t>
      </w:r>
    </w:p>
    <w:p w14:paraId="0B8A1C7F" w14:textId="77777777" w:rsidR="00E82687" w:rsidRDefault="00E82687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183BE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Цессионарий при подписании настоящего договора подтверждает, что ознакомлен со всеми документами, подтверждающими действительность уступленного Цессионарию пра</w:t>
      </w:r>
      <w:r w:rsidR="00183BEF">
        <w:rPr>
          <w:color w:val="000000"/>
          <w:sz w:val="24"/>
          <w:szCs w:val="24"/>
        </w:rPr>
        <w:t>ва</w:t>
      </w:r>
      <w:r w:rsidR="004903B5">
        <w:rPr>
          <w:color w:val="000000"/>
          <w:sz w:val="24"/>
          <w:szCs w:val="24"/>
        </w:rPr>
        <w:t>, в том числе их объемом и качеством</w:t>
      </w:r>
      <w:r w:rsidR="00183BEF">
        <w:rPr>
          <w:color w:val="000000"/>
          <w:sz w:val="24"/>
          <w:szCs w:val="24"/>
        </w:rPr>
        <w:t>, и несет всю ответственность, связанную с невозможностью взыскания уступленной дебиторской задолженности на основании данных документов.</w:t>
      </w:r>
    </w:p>
    <w:p w14:paraId="4C73E60A" w14:textId="77777777" w:rsidR="001033D8" w:rsidRDefault="00183BEF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033D8">
        <w:rPr>
          <w:rFonts w:ascii="Times New Roman" w:hAnsi="Times New Roman" w:cs="Times New Roman"/>
          <w:sz w:val="24"/>
          <w:szCs w:val="24"/>
        </w:rPr>
        <w:t>. В случае неисполнения или ненадлежащего исполнения Цессионарием обязанности по оплате передаваемого права Цедент вправе в одностороннем порядке расторгнуть настоящий Договор. Договор считается расторгнутым со дня направления Цедентом письменного уведомления Цессионарию о расторжении Договора по адресу, указанному в п. 6 настоящего Договора.</w:t>
      </w:r>
    </w:p>
    <w:p w14:paraId="154CE66D" w14:textId="77777777" w:rsidR="007E7C67" w:rsidRDefault="007E7C67" w:rsidP="001033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30A071" w14:textId="77777777" w:rsidR="001033D8" w:rsidRDefault="001033D8" w:rsidP="00BD727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0"/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14:paraId="5E87D568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 xml:space="preserve">Все споры и разногласия по настоящему Договору решаются между Сторонами в претензионном порядке. </w:t>
      </w:r>
      <w:r>
        <w:rPr>
          <w:sz w:val="24"/>
          <w:szCs w:val="24"/>
        </w:rPr>
        <w:t>Сторона, получившая претензию, обязана дать ответ в течение 5 (Пяти) рабочих дней с даты ее получения. В</w:t>
      </w:r>
      <w:r>
        <w:rPr>
          <w:color w:val="000000"/>
          <w:sz w:val="24"/>
          <w:szCs w:val="24"/>
        </w:rPr>
        <w:t xml:space="preserve"> случае недостижения согласия споры и разногласия решаются в судебном порядке.</w:t>
      </w:r>
    </w:p>
    <w:p w14:paraId="1C12E621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Настоящий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14:paraId="1C133052" w14:textId="77777777" w:rsidR="007E7C67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Настоящий Договор составлен в </w:t>
      </w:r>
      <w:r w:rsidR="007E7C67">
        <w:rPr>
          <w:color w:val="000000"/>
          <w:sz w:val="24"/>
          <w:szCs w:val="24"/>
        </w:rPr>
        <w:t>двух</w:t>
      </w:r>
      <w:r>
        <w:rPr>
          <w:color w:val="000000"/>
          <w:sz w:val="24"/>
          <w:szCs w:val="24"/>
        </w:rPr>
        <w:t xml:space="preserve"> экземплярах, имеющих равную юридическую силу, по одному для каждой из Сторон</w:t>
      </w:r>
      <w:r w:rsidR="007E7C67">
        <w:rPr>
          <w:color w:val="000000"/>
          <w:sz w:val="24"/>
          <w:szCs w:val="24"/>
        </w:rPr>
        <w:t>.</w:t>
      </w:r>
    </w:p>
    <w:p w14:paraId="27317356" w14:textId="77777777" w:rsidR="001033D8" w:rsidRDefault="001033D8" w:rsidP="001033D8">
      <w:pPr>
        <w:widowControl w:val="0"/>
        <w:shd w:val="clear" w:color="auto" w:fill="FFFFFF"/>
        <w:tabs>
          <w:tab w:val="left" w:pos="710"/>
        </w:tabs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F2270E7" w14:textId="77777777" w:rsidR="001033D8" w:rsidRDefault="00874683" w:rsidP="001033D8">
      <w:pPr>
        <w:widowControl w:val="0"/>
        <w:shd w:val="clear" w:color="auto" w:fill="FFFFFF"/>
        <w:tabs>
          <w:tab w:val="left" w:pos="710"/>
        </w:tabs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1033D8">
        <w:rPr>
          <w:b/>
          <w:color w:val="000000"/>
          <w:sz w:val="24"/>
          <w:szCs w:val="24"/>
        </w:rPr>
        <w:t>. АДРЕСА И РЕКВИЗИТЫ СТОРОН</w:t>
      </w:r>
    </w:p>
    <w:p w14:paraId="57520C68" w14:textId="77777777" w:rsidR="001033D8" w:rsidRDefault="001033D8" w:rsidP="001033D8">
      <w:pPr>
        <w:rPr>
          <w:sz w:val="24"/>
          <w:szCs w:val="24"/>
        </w:rPr>
      </w:pPr>
    </w:p>
    <w:p w14:paraId="01B2DE5B" w14:textId="77777777" w:rsidR="008D0427" w:rsidRDefault="008D0427" w:rsidP="001033D8"/>
    <w:sectPr w:rsidR="008D0427" w:rsidSect="004E23A0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11C69"/>
    <w:multiLevelType w:val="hybridMultilevel"/>
    <w:tmpl w:val="28188B26"/>
    <w:lvl w:ilvl="0" w:tplc="BA9C6352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F96509"/>
    <w:multiLevelType w:val="multilevel"/>
    <w:tmpl w:val="AF0AB6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78"/>
        </w:tabs>
        <w:ind w:left="1678" w:hanging="97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D8"/>
    <w:rsid w:val="00000A67"/>
    <w:rsid w:val="00067316"/>
    <w:rsid w:val="00082A43"/>
    <w:rsid w:val="001019A7"/>
    <w:rsid w:val="001033D8"/>
    <w:rsid w:val="00165896"/>
    <w:rsid w:val="00183BEF"/>
    <w:rsid w:val="001C601D"/>
    <w:rsid w:val="001F5FB0"/>
    <w:rsid w:val="00311469"/>
    <w:rsid w:val="0045473B"/>
    <w:rsid w:val="00460712"/>
    <w:rsid w:val="004903B5"/>
    <w:rsid w:val="004C6558"/>
    <w:rsid w:val="004D0C0B"/>
    <w:rsid w:val="004E23A0"/>
    <w:rsid w:val="005B465A"/>
    <w:rsid w:val="005D2554"/>
    <w:rsid w:val="006B09C7"/>
    <w:rsid w:val="0073275B"/>
    <w:rsid w:val="007452AF"/>
    <w:rsid w:val="00763834"/>
    <w:rsid w:val="007B3B3A"/>
    <w:rsid w:val="007E7C67"/>
    <w:rsid w:val="00841CDC"/>
    <w:rsid w:val="00874683"/>
    <w:rsid w:val="008B52EF"/>
    <w:rsid w:val="008D0427"/>
    <w:rsid w:val="00962BCE"/>
    <w:rsid w:val="00A16702"/>
    <w:rsid w:val="00A92270"/>
    <w:rsid w:val="00AC2CBB"/>
    <w:rsid w:val="00AE63C8"/>
    <w:rsid w:val="00B02CCB"/>
    <w:rsid w:val="00BD7270"/>
    <w:rsid w:val="00C27531"/>
    <w:rsid w:val="00C52B4E"/>
    <w:rsid w:val="00CE5A81"/>
    <w:rsid w:val="00E81771"/>
    <w:rsid w:val="00E82687"/>
    <w:rsid w:val="00E977A2"/>
    <w:rsid w:val="00F976F2"/>
    <w:rsid w:val="00FA39BF"/>
    <w:rsid w:val="00FC4D8C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3861"/>
  <w15:docId w15:val="{8BA5B4BD-C3F8-4199-B3CB-A94FDF8B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D8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D8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1033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922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2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B52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000A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000A67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rptfld1">
    <w:name w:val="rptfld1"/>
    <w:rsid w:val="004E23A0"/>
    <w:rPr>
      <w:b w:val="0"/>
      <w:bCs w:val="0"/>
      <w:bdr w:val="single" w:sz="4" w:space="0" w:color="EAEAEA" w:frame="1"/>
    </w:rPr>
  </w:style>
  <w:style w:type="table" w:styleId="a8">
    <w:name w:val="Table Grid"/>
    <w:basedOn w:val="a1"/>
    <w:uiPriority w:val="59"/>
    <w:rsid w:val="007327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4547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2015-10-28T09:49:00Z</cp:lastPrinted>
  <dcterms:created xsi:type="dcterms:W3CDTF">2025-09-29T06:19:00Z</dcterms:created>
  <dcterms:modified xsi:type="dcterms:W3CDTF">2025-09-29T06:19:00Z</dcterms:modified>
</cp:coreProperties>
</file>