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776B" w14:textId="77777777" w:rsidR="00632EC5" w:rsidRDefault="006742F8">
      <w:pPr>
        <w:ind w:right="62"/>
        <w:jc w:val="center"/>
        <w:rPr>
          <w:rFonts w:cs="Times New Roman"/>
          <w:b/>
        </w:rPr>
      </w:pPr>
      <w:r>
        <w:rPr>
          <w:rFonts w:cs="Times New Roman"/>
          <w:b/>
        </w:rPr>
        <w:t xml:space="preserve">Электронный аукцион </w:t>
      </w:r>
    </w:p>
    <w:p w14:paraId="003942CE" w14:textId="77777777" w:rsidR="00632EC5" w:rsidRDefault="006742F8">
      <w:pPr>
        <w:ind w:right="62"/>
        <w:jc w:val="center"/>
        <w:rPr>
          <w:rFonts w:cs="Times New Roman"/>
        </w:rPr>
      </w:pPr>
      <w:r>
        <w:rPr>
          <w:rFonts w:cs="Times New Roman"/>
          <w:b/>
        </w:rPr>
        <w:t>по продаже недвижимого имущества, принадлежащего частному собственнику</w:t>
      </w:r>
    </w:p>
    <w:p w14:paraId="2FC480ED" w14:textId="77777777" w:rsidR="00632EC5" w:rsidRDefault="006742F8">
      <w:pPr>
        <w:spacing w:line="259" w:lineRule="auto"/>
        <w:ind w:left="10" w:right="60"/>
        <w:jc w:val="center"/>
        <w:rPr>
          <w:rFonts w:cs="Times New Roman"/>
          <w:sz w:val="22"/>
          <w:szCs w:val="22"/>
        </w:rPr>
      </w:pPr>
      <w:r>
        <w:rPr>
          <w:rFonts w:cs="Times New Roman"/>
          <w:b/>
          <w:sz w:val="22"/>
          <w:szCs w:val="22"/>
        </w:rPr>
        <w:t xml:space="preserve"> </w:t>
      </w:r>
    </w:p>
    <w:p w14:paraId="2092BE65" w14:textId="77777777" w:rsidR="00632EC5" w:rsidRDefault="006742F8">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«09» апреля 2026 года</w:t>
      </w:r>
      <w:r>
        <w:rPr>
          <w:rFonts w:cs="Times New Roman"/>
          <w:b/>
          <w:sz w:val="22"/>
          <w:szCs w:val="22"/>
        </w:rPr>
        <w:t xml:space="preserve"> с 11:00 </w:t>
      </w:r>
    </w:p>
    <w:p w14:paraId="389EF6B1" w14:textId="77777777" w:rsidR="00632EC5" w:rsidRDefault="006742F8">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456AC183" w14:textId="77777777" w:rsidR="00632EC5" w:rsidRDefault="006742F8">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2B8E96EF" w14:textId="77777777" w:rsidR="00632EC5" w:rsidRDefault="006742F8">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18410839" w14:textId="77777777" w:rsidR="00632EC5" w:rsidRDefault="00632EC5">
      <w:pPr>
        <w:tabs>
          <w:tab w:val="left" w:pos="10065"/>
        </w:tabs>
        <w:spacing w:after="8"/>
        <w:ind w:left="183" w:right="60"/>
        <w:jc w:val="center"/>
        <w:rPr>
          <w:rFonts w:cs="Times New Roman"/>
          <w:b/>
          <w:sz w:val="22"/>
          <w:szCs w:val="22"/>
        </w:rPr>
      </w:pPr>
    </w:p>
    <w:p w14:paraId="11E52B6E" w14:textId="77777777" w:rsidR="00632EC5" w:rsidRDefault="006742F8">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1FBFE1B2" w14:textId="5ED93239" w:rsidR="00632EC5" w:rsidRDefault="006742F8">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 xml:space="preserve">16:00 </w:t>
      </w:r>
      <w:r w:rsidR="0018457C">
        <w:rPr>
          <w:rFonts w:cs="Times New Roman"/>
          <w:b/>
          <w:bCs/>
          <w:sz w:val="22"/>
          <w:szCs w:val="22"/>
        </w:rPr>
        <w:t>22</w:t>
      </w:r>
      <w:r>
        <w:rPr>
          <w:rFonts w:cs="Times New Roman"/>
          <w:b/>
          <w:bCs/>
          <w:sz w:val="22"/>
          <w:szCs w:val="22"/>
        </w:rPr>
        <w:t xml:space="preserve"> декабря 2025 года по «08» апреля 2026 года до 12:00</w:t>
      </w:r>
    </w:p>
    <w:p w14:paraId="1F422F20" w14:textId="77777777" w:rsidR="00632EC5" w:rsidRDefault="006742F8">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4916A0B6" w14:textId="77777777" w:rsidR="00632EC5" w:rsidRDefault="00632EC5">
      <w:pPr>
        <w:tabs>
          <w:tab w:val="left" w:pos="10065"/>
        </w:tabs>
        <w:spacing w:after="8"/>
        <w:ind w:right="60"/>
        <w:jc w:val="center"/>
        <w:rPr>
          <w:rFonts w:cs="Times New Roman"/>
          <w:b/>
          <w:sz w:val="22"/>
          <w:szCs w:val="22"/>
        </w:rPr>
      </w:pPr>
    </w:p>
    <w:p w14:paraId="042047E7" w14:textId="77777777" w:rsidR="00632EC5" w:rsidRDefault="006742F8">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65731DF7" w14:textId="77777777" w:rsidR="00632EC5" w:rsidRDefault="006742F8">
      <w:pPr>
        <w:tabs>
          <w:tab w:val="left" w:pos="10065"/>
        </w:tabs>
        <w:spacing w:after="8"/>
        <w:ind w:right="60"/>
        <w:jc w:val="center"/>
        <w:rPr>
          <w:rFonts w:cs="Times New Roman"/>
          <w:b/>
          <w:sz w:val="22"/>
          <w:szCs w:val="22"/>
        </w:rPr>
      </w:pPr>
      <w:r>
        <w:rPr>
          <w:rFonts w:cs="Times New Roman"/>
          <w:b/>
          <w:sz w:val="22"/>
          <w:szCs w:val="22"/>
        </w:rPr>
        <w:t>не позднее «</w:t>
      </w:r>
      <w:r>
        <w:rPr>
          <w:rFonts w:cs="Times New Roman"/>
          <w:b/>
          <w:bCs/>
          <w:sz w:val="22"/>
          <w:szCs w:val="22"/>
        </w:rPr>
        <w:t xml:space="preserve">08» апреля 2026 года до </w:t>
      </w:r>
      <w:r>
        <w:rPr>
          <w:rFonts w:cs="Times New Roman"/>
          <w:b/>
          <w:sz w:val="22"/>
          <w:szCs w:val="22"/>
        </w:rPr>
        <w:t xml:space="preserve">12:00. </w:t>
      </w:r>
    </w:p>
    <w:p w14:paraId="0C517DA7" w14:textId="77777777" w:rsidR="00632EC5" w:rsidRDefault="006742F8">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Pr>
          <w:rFonts w:cs="Times New Roman"/>
          <w:b/>
          <w:bCs/>
          <w:sz w:val="22"/>
          <w:szCs w:val="22"/>
        </w:rPr>
        <w:t xml:space="preserve">08» апреля 2026 года </w:t>
      </w:r>
      <w:r>
        <w:rPr>
          <w:rFonts w:cs="Times New Roman"/>
          <w:b/>
          <w:sz w:val="22"/>
          <w:szCs w:val="22"/>
        </w:rPr>
        <w:t xml:space="preserve">в 15:00. </w:t>
      </w:r>
    </w:p>
    <w:p w14:paraId="2D4E18E1" w14:textId="77777777" w:rsidR="00632EC5" w:rsidRDefault="006742F8">
      <w:pPr>
        <w:jc w:val="center"/>
        <w:rPr>
          <w:bCs/>
          <w:sz w:val="18"/>
          <w:szCs w:val="18"/>
        </w:rPr>
      </w:pPr>
      <w:r>
        <w:rPr>
          <w:bCs/>
          <w:sz w:val="18"/>
          <w:szCs w:val="18"/>
        </w:rPr>
        <w:t>(Указанное в настоящем информационном сообщении время – Московское)</w:t>
      </w:r>
    </w:p>
    <w:p w14:paraId="281D45D5" w14:textId="77777777" w:rsidR="00632EC5" w:rsidRDefault="006742F8">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14:paraId="060CCAE8" w14:textId="77777777" w:rsidR="00632EC5" w:rsidRDefault="006742F8">
      <w:pPr>
        <w:jc w:val="center"/>
        <w:rPr>
          <w:bCs/>
          <w:sz w:val="18"/>
          <w:szCs w:val="18"/>
        </w:rPr>
      </w:pPr>
      <w:r>
        <w:rPr>
          <w:bCs/>
          <w:sz w:val="18"/>
          <w:szCs w:val="18"/>
        </w:rPr>
        <w:t>электронной торговой площадки)</w:t>
      </w:r>
    </w:p>
    <w:p w14:paraId="33D0E78B" w14:textId="77777777" w:rsidR="00632EC5" w:rsidRDefault="00632EC5">
      <w:pPr>
        <w:jc w:val="center"/>
        <w:rPr>
          <w:bCs/>
          <w:sz w:val="18"/>
          <w:szCs w:val="18"/>
        </w:rPr>
      </w:pPr>
    </w:p>
    <w:p w14:paraId="704FA15A" w14:textId="77777777" w:rsidR="00632EC5" w:rsidRDefault="006742F8">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39EDDC14" w14:textId="77777777" w:rsidR="00632EC5" w:rsidRDefault="00632EC5">
      <w:pPr>
        <w:spacing w:after="33" w:line="247" w:lineRule="auto"/>
        <w:ind w:right="60"/>
        <w:jc w:val="center"/>
        <w:rPr>
          <w:rFonts w:cs="Times New Roman"/>
          <w:sz w:val="10"/>
          <w:szCs w:val="10"/>
        </w:rPr>
      </w:pPr>
    </w:p>
    <w:p w14:paraId="7520B1C5" w14:textId="77777777" w:rsidR="00632EC5" w:rsidRDefault="006742F8">
      <w:pPr>
        <w:ind w:right="60" w:firstLine="298"/>
        <w:jc w:val="center"/>
        <w:rPr>
          <w:rFonts w:cs="Times New Roman"/>
          <w:b/>
          <w:bCs/>
          <w:sz w:val="22"/>
          <w:szCs w:val="22"/>
        </w:rPr>
      </w:pPr>
      <w:r>
        <w:rPr>
          <w:rFonts w:cs="Times New Roman"/>
          <w:b/>
          <w:bCs/>
          <w:sz w:val="22"/>
          <w:szCs w:val="22"/>
        </w:rPr>
        <w:t>Сведения об объектах продажи единым лотом (далее – Объекты, Лот):</w:t>
      </w:r>
    </w:p>
    <w:p w14:paraId="0250CFDA" w14:textId="77777777" w:rsidR="00632EC5" w:rsidRDefault="00632EC5">
      <w:pPr>
        <w:ind w:right="60" w:firstLine="298"/>
        <w:jc w:val="center"/>
        <w:rPr>
          <w:rFonts w:cs="Times New Roman"/>
          <w:sz w:val="22"/>
          <w:szCs w:val="22"/>
        </w:rPr>
      </w:pPr>
    </w:p>
    <w:p w14:paraId="71428647" w14:textId="77777777" w:rsidR="00632EC5" w:rsidRDefault="006742F8">
      <w:pPr>
        <w:spacing w:line="276" w:lineRule="auto"/>
        <w:ind w:right="-57" w:firstLine="540"/>
        <w:rPr>
          <w:sz w:val="22"/>
        </w:rPr>
      </w:pPr>
      <w:r>
        <w:rPr>
          <w:sz w:val="22"/>
        </w:rPr>
        <w:t>1. Земельный участок площадью 5246 +/- 25 кв. м, категория земель: Земли населенных пунктов, виды разрешенного использования: Здравоохранение, кадастровый номер 47:07:1006001:4035, адрес: Российская Федерация, Ленинградская область, Всеволожский муниципальный район, Заневское городское поселение, город Кудрово, улица Центральная, з/у 5а.</w:t>
      </w:r>
    </w:p>
    <w:p w14:paraId="202658D2" w14:textId="38962F78" w:rsidR="00632EC5" w:rsidRDefault="006742F8">
      <w:pPr>
        <w:spacing w:line="276" w:lineRule="auto"/>
        <w:ind w:right="-57" w:firstLine="540"/>
        <w:rPr>
          <w:sz w:val="22"/>
        </w:rPr>
      </w:pPr>
      <w:r>
        <w:rPr>
          <w:sz w:val="22"/>
        </w:rPr>
        <w:t xml:space="preserve">Обременения (ограничения): в соответствии с выпиской из ЕГРН от </w:t>
      </w:r>
      <w:r w:rsidR="00614CEF">
        <w:rPr>
          <w:sz w:val="22"/>
        </w:rPr>
        <w:t>18.12</w:t>
      </w:r>
      <w:r>
        <w:rPr>
          <w:sz w:val="22"/>
        </w:rPr>
        <w:t xml:space="preserve">.2025: </w:t>
      </w:r>
    </w:p>
    <w:p w14:paraId="4900F65B" w14:textId="77777777" w:rsidR="00632EC5" w:rsidRDefault="006742F8">
      <w:pPr>
        <w:spacing w:line="276" w:lineRule="auto"/>
        <w:ind w:right="-57" w:firstLine="540"/>
        <w:rPr>
          <w:sz w:val="22"/>
        </w:rPr>
      </w:pPr>
      <w:r>
        <w:rPr>
          <w:sz w:val="22"/>
        </w:rPr>
        <w:t>Частный сервитут в пользу Афонина Н.А. сроком действия 49 лет с 30.03.2023 на основании Решения Всеволожского городского суда Ленинградской области по делу № 2-4186/2020, № 2-1070/23 от 30.03.2023.</w:t>
      </w:r>
    </w:p>
    <w:p w14:paraId="74D67A72" w14:textId="0A3D4E2D" w:rsidR="00632EC5" w:rsidRDefault="006742F8">
      <w:pPr>
        <w:spacing w:line="276" w:lineRule="auto"/>
        <w:ind w:right="-57" w:firstLine="540"/>
      </w:pPr>
      <w:r>
        <w:rPr>
          <w:sz w:val="22"/>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21.03.2023. вид ограничения (обременения): ограничения прав на земельный участок, предусмотренные статьей 56 Земельного кодекса Российской Федерации; срок действия: c 21.03.2023. вид ограничения (обременения): ограничения прав на земельный участок, предусмотренные статьей 56 Земельного кодекса Российской Федерации; срок действия: c 05.12.2025; реквизиты документа-основания: распоряжение "Об определении местоположения береговых линий (границ водных объектов), установлении границ водоохранных зон, прибрежных защитных полос некоторых водных объектов на территории Ленинградской области" от 20.12.2024 № 4096 выдан: Комитет по природным ресурсам Ленинградской области.</w:t>
      </w:r>
    </w:p>
    <w:p w14:paraId="44F7E5E9" w14:textId="77777777" w:rsidR="00632EC5" w:rsidRDefault="006742F8">
      <w:pPr>
        <w:spacing w:line="276" w:lineRule="auto"/>
        <w:ind w:right="-57" w:firstLine="540"/>
        <w:rPr>
          <w:sz w:val="22"/>
        </w:rPr>
      </w:pPr>
      <w:r>
        <w:rPr>
          <w:sz w:val="22"/>
        </w:rPr>
        <w:t>2. Нежилое здание по адресу: Российская Федерация, Ленинградская область, Всеволожский муниципальный район, Заневское городское поселение, город Кудрово, улица Центральная, здание 5а, кадастровый № 47:07:1006001:4339, площадью 7329.3 кв.м., количество этажей: 5, в том числе подземных 1, наименование: Взрослая поликлиника со встроенным подземным паркингом.</w:t>
      </w:r>
    </w:p>
    <w:p w14:paraId="753C0836" w14:textId="3CFFD242" w:rsidR="00632EC5" w:rsidRDefault="006742F8">
      <w:pPr>
        <w:tabs>
          <w:tab w:val="left" w:pos="1134"/>
        </w:tabs>
        <w:spacing w:line="252" w:lineRule="auto"/>
        <w:rPr>
          <w:sz w:val="22"/>
        </w:rPr>
      </w:pPr>
      <w:r>
        <w:rPr>
          <w:sz w:val="22"/>
        </w:rPr>
        <w:t xml:space="preserve">Обременения (ограничения): в соответствии с выпиской из ЕГРН от </w:t>
      </w:r>
      <w:r w:rsidR="00614CEF">
        <w:rPr>
          <w:sz w:val="22"/>
        </w:rPr>
        <w:t>18.12</w:t>
      </w:r>
      <w:r>
        <w:rPr>
          <w:sz w:val="22"/>
        </w:rPr>
        <w:t>.2025 не зарегистрированы.</w:t>
      </w:r>
    </w:p>
    <w:p w14:paraId="1B140764" w14:textId="77777777" w:rsidR="00632EC5" w:rsidRDefault="00632EC5">
      <w:pPr>
        <w:ind w:firstLine="709"/>
        <w:jc w:val="both"/>
        <w:rPr>
          <w:rFonts w:cs="Times New Roman"/>
          <w:sz w:val="20"/>
          <w:szCs w:val="22"/>
        </w:rPr>
      </w:pPr>
    </w:p>
    <w:p w14:paraId="6A6C3FE6" w14:textId="77777777" w:rsidR="00632EC5" w:rsidRDefault="00632EC5">
      <w:pPr>
        <w:ind w:firstLine="709"/>
        <w:jc w:val="both"/>
        <w:rPr>
          <w:rFonts w:cs="Times New Roman"/>
          <w:sz w:val="22"/>
          <w:szCs w:val="22"/>
        </w:rPr>
      </w:pPr>
    </w:p>
    <w:p w14:paraId="55DC39B6" w14:textId="77777777" w:rsidR="00632EC5" w:rsidRDefault="006742F8">
      <w:pPr>
        <w:ind w:right="-57"/>
        <w:jc w:val="both"/>
        <w:rPr>
          <w:rFonts w:cs="Times New Roman"/>
          <w:b/>
          <w:bCs/>
          <w:sz w:val="22"/>
          <w:szCs w:val="22"/>
        </w:rPr>
      </w:pPr>
      <w:r>
        <w:rPr>
          <w:rFonts w:cs="Times New Roman"/>
          <w:b/>
          <w:bCs/>
          <w:sz w:val="22"/>
          <w:szCs w:val="22"/>
        </w:rPr>
        <w:t xml:space="preserve">Начальная цена продажи Лота устанавливается в размере </w:t>
      </w:r>
      <w:r>
        <w:rPr>
          <w:b/>
          <w:sz w:val="22"/>
          <w:szCs w:val="22"/>
        </w:rPr>
        <w:t>1 000 000 000 (Один миллиард) рублей 00 коп, НДС не облагается</w:t>
      </w:r>
      <w:r>
        <w:rPr>
          <w:rFonts w:cs="Times New Roman"/>
          <w:b/>
          <w:bCs/>
          <w:sz w:val="22"/>
          <w:szCs w:val="22"/>
        </w:rPr>
        <w:t>, в том числе:</w:t>
      </w:r>
    </w:p>
    <w:p w14:paraId="7C9EEF2E" w14:textId="77777777" w:rsidR="00632EC5" w:rsidRDefault="006742F8">
      <w:pPr>
        <w:ind w:right="-57" w:firstLine="540"/>
        <w:jc w:val="both"/>
      </w:pPr>
      <w:r>
        <w:rPr>
          <w:bCs/>
        </w:rPr>
        <w:t>начальная цена Объекта 1</w:t>
      </w:r>
      <w:r>
        <w:rPr>
          <w:b/>
          <w:bCs/>
        </w:rPr>
        <w:t> - 300</w:t>
      </w:r>
      <w:r>
        <w:rPr>
          <w:b/>
          <w:bCs/>
          <w:lang w:val="en-US"/>
        </w:rPr>
        <w:t> </w:t>
      </w:r>
      <w:r>
        <w:rPr>
          <w:b/>
          <w:bCs/>
        </w:rPr>
        <w:t>000 000 (триста миллионов рублей) рублей 00 коп;</w:t>
      </w:r>
    </w:p>
    <w:p w14:paraId="784A9F69" w14:textId="77777777" w:rsidR="00632EC5" w:rsidRDefault="006742F8">
      <w:pPr>
        <w:ind w:right="-57" w:firstLine="540"/>
        <w:jc w:val="both"/>
        <w:rPr>
          <w:rFonts w:cs="Times New Roman"/>
          <w:b/>
          <w:bCs/>
          <w:sz w:val="22"/>
          <w:szCs w:val="22"/>
        </w:rPr>
      </w:pPr>
      <w:r>
        <w:rPr>
          <w:bCs/>
        </w:rPr>
        <w:t>начальная цена Объекта 2</w:t>
      </w:r>
      <w:r>
        <w:rPr>
          <w:b/>
          <w:bCs/>
        </w:rPr>
        <w:t xml:space="preserve"> -  700 000 000 (семьсот миллионов) рублей 00 коп</w:t>
      </w:r>
    </w:p>
    <w:p w14:paraId="61D267F8" w14:textId="77777777" w:rsidR="00632EC5" w:rsidRDefault="00632EC5">
      <w:pPr>
        <w:tabs>
          <w:tab w:val="left" w:pos="1134"/>
        </w:tabs>
        <w:spacing w:line="252" w:lineRule="auto"/>
        <w:jc w:val="both"/>
        <w:rPr>
          <w:rFonts w:cs="Times New Roman"/>
          <w:b/>
          <w:bCs/>
          <w:sz w:val="22"/>
          <w:szCs w:val="22"/>
        </w:rPr>
      </w:pPr>
    </w:p>
    <w:p w14:paraId="5FEB736D" w14:textId="77777777" w:rsidR="00632EC5" w:rsidRDefault="006742F8">
      <w:pPr>
        <w:tabs>
          <w:tab w:val="left" w:pos="567"/>
        </w:tabs>
        <w:spacing w:line="252" w:lineRule="auto"/>
        <w:jc w:val="both"/>
        <w:rPr>
          <w:rFonts w:cs="Times New Roman"/>
          <w:b/>
          <w:bCs/>
          <w:sz w:val="22"/>
          <w:szCs w:val="22"/>
        </w:rPr>
      </w:pPr>
      <w:r>
        <w:rPr>
          <w:rFonts w:cs="Times New Roman"/>
          <w:b/>
          <w:bCs/>
          <w:sz w:val="22"/>
          <w:szCs w:val="22"/>
        </w:rPr>
        <w:t xml:space="preserve">Сумма задатка устанавливается в размере </w:t>
      </w:r>
      <w:r>
        <w:rPr>
          <w:b/>
          <w:sz w:val="22"/>
          <w:szCs w:val="22"/>
        </w:rPr>
        <w:t>30 000 000 (Тридцать миллионов) рублей 00 коп.</w:t>
      </w:r>
    </w:p>
    <w:p w14:paraId="66B810BC" w14:textId="77777777" w:rsidR="00632EC5" w:rsidRDefault="00632EC5">
      <w:pPr>
        <w:tabs>
          <w:tab w:val="left" w:pos="1134"/>
        </w:tabs>
        <w:spacing w:line="252" w:lineRule="auto"/>
        <w:jc w:val="both"/>
        <w:rPr>
          <w:rFonts w:cs="Times New Roman"/>
          <w:b/>
          <w:bCs/>
          <w:sz w:val="22"/>
          <w:szCs w:val="22"/>
        </w:rPr>
      </w:pPr>
    </w:p>
    <w:p w14:paraId="3E66EAF7" w14:textId="77777777" w:rsidR="00632EC5" w:rsidRDefault="006742F8">
      <w:pPr>
        <w:tabs>
          <w:tab w:val="left" w:pos="567"/>
        </w:tabs>
        <w:spacing w:line="252" w:lineRule="auto"/>
        <w:jc w:val="both"/>
        <w:rPr>
          <w:rFonts w:cs="Times New Roman"/>
          <w:b/>
          <w:bCs/>
          <w:sz w:val="22"/>
          <w:szCs w:val="22"/>
        </w:rPr>
      </w:pPr>
      <w:bookmarkStart w:id="1" w:name="_Hlk131520223"/>
      <w:r>
        <w:rPr>
          <w:rFonts w:cs="Times New Roman"/>
          <w:b/>
          <w:bCs/>
          <w:sz w:val="22"/>
          <w:szCs w:val="22"/>
        </w:rPr>
        <w:t xml:space="preserve">Шаг аукциона на повышение устанавливается в размере </w:t>
      </w:r>
      <w:bookmarkEnd w:id="1"/>
      <w:r>
        <w:rPr>
          <w:b/>
          <w:sz w:val="22"/>
          <w:szCs w:val="22"/>
        </w:rPr>
        <w:t>10 000 000 (Десять миллионов) рублей 00 коп.</w:t>
      </w:r>
    </w:p>
    <w:p w14:paraId="0D50EA70" w14:textId="77777777" w:rsidR="00632EC5" w:rsidRDefault="00632EC5">
      <w:pPr>
        <w:tabs>
          <w:tab w:val="left" w:pos="567"/>
        </w:tabs>
        <w:spacing w:line="252" w:lineRule="auto"/>
        <w:jc w:val="both"/>
      </w:pPr>
    </w:p>
    <w:p w14:paraId="743E82F5" w14:textId="77777777" w:rsidR="00632EC5" w:rsidRDefault="006742F8">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1D32DAA8" w14:textId="77777777" w:rsidR="00632EC5" w:rsidRDefault="006742F8">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f"/>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2FB1701" w14:textId="77777777" w:rsidR="00632EC5" w:rsidRDefault="00632EC5">
      <w:pPr>
        <w:ind w:left="-15" w:firstLine="684"/>
        <w:jc w:val="both"/>
        <w:rPr>
          <w:rFonts w:cs="Times New Roman"/>
          <w:sz w:val="22"/>
          <w:szCs w:val="22"/>
        </w:rPr>
      </w:pPr>
    </w:p>
    <w:p w14:paraId="35AE4F24" w14:textId="77777777" w:rsidR="00632EC5" w:rsidRDefault="006742F8">
      <w:pPr>
        <w:spacing w:line="259" w:lineRule="auto"/>
        <w:jc w:val="center"/>
        <w:rPr>
          <w:rFonts w:cs="Times New Roman"/>
          <w:sz w:val="22"/>
          <w:szCs w:val="22"/>
        </w:rPr>
      </w:pPr>
      <w:r>
        <w:rPr>
          <w:rFonts w:cs="Times New Roman"/>
          <w:b/>
          <w:sz w:val="22"/>
          <w:szCs w:val="22"/>
        </w:rPr>
        <w:t>УСЛОВИЯ ПРОВЕДЕНИЯ АУКЦИОНА:</w:t>
      </w:r>
    </w:p>
    <w:p w14:paraId="7B1EE061" w14:textId="77777777" w:rsidR="00632EC5" w:rsidRDefault="006742F8">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A92F44E" w14:textId="77777777" w:rsidR="00632EC5" w:rsidRDefault="006742F8">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22B332F9" w14:textId="77777777" w:rsidR="00632EC5" w:rsidRDefault="006742F8">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FB73DBE" w14:textId="77777777" w:rsidR="00632EC5" w:rsidRDefault="006742F8">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3C88035" w14:textId="77777777" w:rsidR="00632EC5" w:rsidRDefault="006742F8">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7DEB5774" w14:textId="77777777" w:rsidR="00632EC5" w:rsidRDefault="006742F8">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4886F40D" w14:textId="77777777" w:rsidR="00632EC5" w:rsidRDefault="006742F8">
      <w:pPr>
        <w:spacing w:after="26" w:line="259" w:lineRule="auto"/>
        <w:ind w:left="720" w:right="60"/>
        <w:jc w:val="both"/>
        <w:rPr>
          <w:rFonts w:cs="Times New Roman"/>
          <w:sz w:val="10"/>
          <w:szCs w:val="10"/>
        </w:rPr>
      </w:pPr>
      <w:r>
        <w:rPr>
          <w:rFonts w:cs="Times New Roman"/>
          <w:b/>
          <w:sz w:val="22"/>
          <w:szCs w:val="22"/>
        </w:rPr>
        <w:t xml:space="preserve"> </w:t>
      </w:r>
    </w:p>
    <w:p w14:paraId="7C4D7AC0" w14:textId="77777777" w:rsidR="00632EC5" w:rsidRDefault="006742F8">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436B0465" w14:textId="77777777" w:rsidR="00632EC5" w:rsidRDefault="006742F8">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7B947F37" w14:textId="77777777" w:rsidR="00632EC5" w:rsidRDefault="006742F8">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0AE149BC" w14:textId="77777777" w:rsidR="00632EC5" w:rsidRDefault="006742F8">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FD6625F" w14:textId="77777777" w:rsidR="00632EC5" w:rsidRDefault="006742F8">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5E88D5BD" w14:textId="77777777" w:rsidR="00632EC5" w:rsidRDefault="006742F8">
      <w:pPr>
        <w:tabs>
          <w:tab w:val="left" w:pos="1134"/>
        </w:tabs>
        <w:ind w:left="709" w:right="60"/>
        <w:jc w:val="both"/>
        <w:rPr>
          <w:rFonts w:cs="Times New Roman"/>
          <w:sz w:val="22"/>
          <w:szCs w:val="22"/>
        </w:rPr>
      </w:pPr>
      <w:r>
        <w:rPr>
          <w:rFonts w:cs="Times New Roman"/>
          <w:sz w:val="22"/>
          <w:szCs w:val="22"/>
        </w:rPr>
        <w:t>4.1. Физические лица:</w:t>
      </w:r>
    </w:p>
    <w:p w14:paraId="427C9DFC" w14:textId="77777777" w:rsidR="00632EC5" w:rsidRDefault="006742F8">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41C59CB8" w14:textId="77777777" w:rsidR="00632EC5" w:rsidRDefault="006742F8">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551A2652"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673CEBB5"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lastRenderedPageBreak/>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272B6961"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477673EC"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2649FBBA"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7F4AE3FC"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77193D72" w14:textId="77777777" w:rsidR="00632EC5" w:rsidRDefault="006742F8">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1E5724D8" w14:textId="77777777" w:rsidR="00632EC5" w:rsidRDefault="006742F8">
      <w:pPr>
        <w:ind w:left="708" w:right="60"/>
        <w:jc w:val="both"/>
        <w:rPr>
          <w:rFonts w:cs="Times New Roman"/>
          <w:sz w:val="22"/>
          <w:szCs w:val="22"/>
        </w:rPr>
      </w:pPr>
      <w:r>
        <w:rPr>
          <w:rFonts w:cs="Times New Roman"/>
          <w:sz w:val="22"/>
          <w:szCs w:val="22"/>
        </w:rPr>
        <w:t xml:space="preserve">4.3. Индивидуальные предприниматели:  </w:t>
      </w:r>
    </w:p>
    <w:p w14:paraId="102D31A3" w14:textId="77777777" w:rsidR="00632EC5" w:rsidRDefault="006742F8">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30D5F26A" w14:textId="77777777" w:rsidR="00632EC5" w:rsidRDefault="006742F8">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1AC188D4" w14:textId="77777777" w:rsidR="00632EC5" w:rsidRDefault="006742F8">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0DAAE8F6" w14:textId="77777777" w:rsidR="00632EC5" w:rsidRDefault="006742F8">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70B7E4D4" w14:textId="77777777" w:rsidR="00632EC5" w:rsidRDefault="006742F8">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59D29372" w14:textId="77777777" w:rsidR="00632EC5" w:rsidRDefault="006742F8">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E6F751F" w14:textId="77777777" w:rsidR="00632EC5" w:rsidRDefault="006742F8">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4ED1801" w14:textId="77777777" w:rsidR="00632EC5" w:rsidRDefault="006742F8">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66BEAE03" w14:textId="77777777" w:rsidR="00632EC5" w:rsidRDefault="006742F8">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3C268627" w14:textId="77777777" w:rsidR="00632EC5" w:rsidRDefault="006742F8">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CF55093" w14:textId="77777777" w:rsidR="00632EC5" w:rsidRDefault="006742F8">
      <w:pPr>
        <w:jc w:val="both"/>
        <w:rPr>
          <w:rFonts w:cs="Times New Roman"/>
          <w:b/>
          <w:sz w:val="22"/>
          <w:szCs w:val="22"/>
        </w:rPr>
      </w:pPr>
      <w:r>
        <w:rPr>
          <w:rFonts w:cs="Times New Roman"/>
          <w:b/>
          <w:sz w:val="22"/>
          <w:szCs w:val="22"/>
        </w:rPr>
        <w:t>р/с № 40702810355000036459 в СЕВЕРО-ЗАПАДНЫЙ БАНК ПАО СБЕРБАНК,</w:t>
      </w:r>
    </w:p>
    <w:p w14:paraId="5A20D90A" w14:textId="77777777" w:rsidR="00632EC5" w:rsidRDefault="006742F8">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393332F8" w14:textId="77777777" w:rsidR="00632EC5" w:rsidRDefault="00632EC5">
      <w:pPr>
        <w:jc w:val="both"/>
        <w:rPr>
          <w:rFonts w:cs="Times New Roman"/>
          <w:b/>
          <w:sz w:val="10"/>
          <w:szCs w:val="10"/>
          <w:shd w:val="clear" w:color="auto" w:fill="FFFFFF"/>
        </w:rPr>
      </w:pPr>
    </w:p>
    <w:p w14:paraId="7C3721DE" w14:textId="77777777" w:rsidR="00632EC5" w:rsidRDefault="006742F8">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12:00 «</w:t>
      </w:r>
      <w:r>
        <w:rPr>
          <w:rFonts w:cs="Times New Roman"/>
          <w:b/>
          <w:bCs/>
          <w:sz w:val="22"/>
          <w:szCs w:val="22"/>
        </w:rPr>
        <w:t>08» апреля 2026 года</w:t>
      </w:r>
      <w:r>
        <w:rPr>
          <w:rFonts w:cs="Times New Roman"/>
          <w:b/>
          <w:sz w:val="22"/>
          <w:szCs w:val="22"/>
        </w:rPr>
        <w:t>.</w:t>
      </w:r>
    </w:p>
    <w:p w14:paraId="6A1B3051" w14:textId="77777777" w:rsidR="00632EC5" w:rsidRDefault="00632EC5">
      <w:pPr>
        <w:tabs>
          <w:tab w:val="left" w:pos="10065"/>
        </w:tabs>
        <w:spacing w:after="8"/>
        <w:ind w:left="183" w:right="60"/>
        <w:jc w:val="center"/>
        <w:rPr>
          <w:rFonts w:cs="Times New Roman"/>
          <w:b/>
          <w:sz w:val="10"/>
          <w:szCs w:val="10"/>
        </w:rPr>
      </w:pPr>
    </w:p>
    <w:p w14:paraId="30197835" w14:textId="77777777" w:rsidR="00632EC5" w:rsidRDefault="006742F8">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5C25487E" w14:textId="77777777" w:rsidR="00632EC5" w:rsidRDefault="006742F8">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1D5AEF4E" w14:textId="77777777" w:rsidR="00632EC5" w:rsidRDefault="006742F8">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49B3B88" w14:textId="77777777" w:rsidR="00632EC5" w:rsidRDefault="006742F8">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1247B317" w14:textId="77777777" w:rsidR="00632EC5" w:rsidRDefault="006742F8">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63AE354C" w14:textId="77777777" w:rsidR="00632EC5" w:rsidRDefault="006742F8">
      <w:pPr>
        <w:ind w:left="-15" w:right="60" w:firstLine="724"/>
        <w:jc w:val="both"/>
        <w:rPr>
          <w:rFonts w:cs="Times New Roman"/>
          <w:sz w:val="22"/>
          <w:szCs w:val="22"/>
        </w:rPr>
      </w:pPr>
      <w:r>
        <w:rPr>
          <w:rFonts w:cs="Times New Roman"/>
          <w:sz w:val="22"/>
          <w:szCs w:val="22"/>
        </w:rPr>
        <w:lastRenderedPageBreak/>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2D3F8A70" w14:textId="77777777" w:rsidR="00632EC5" w:rsidRDefault="006742F8">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9AEBEC1" w14:textId="77777777" w:rsidR="00632EC5" w:rsidRDefault="006742F8">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3FD8EAAC" w14:textId="77777777" w:rsidR="00632EC5" w:rsidRDefault="006742F8">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FAFAC5C" w14:textId="77777777" w:rsidR="00632EC5" w:rsidRDefault="006742F8">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11744A7F" w14:textId="77777777" w:rsidR="00632EC5" w:rsidRDefault="006742F8">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355AB464" w14:textId="77777777" w:rsidR="00632EC5" w:rsidRDefault="006742F8">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3C73A64" w14:textId="77777777" w:rsidR="00632EC5" w:rsidRDefault="006742F8">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D17F4E8" w14:textId="77777777" w:rsidR="00632EC5" w:rsidRDefault="006742F8">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5B1B3562" w14:textId="77777777" w:rsidR="00632EC5" w:rsidRDefault="006742F8">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3DDBC6EB" w14:textId="77777777" w:rsidR="00632EC5" w:rsidRDefault="006742F8">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336B08CD" w14:textId="77777777" w:rsidR="00632EC5" w:rsidRDefault="006742F8">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2C3D7BBD" w14:textId="77777777" w:rsidR="00632EC5" w:rsidRDefault="006742F8">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4DC0BE47" w14:textId="77777777" w:rsidR="00632EC5" w:rsidRDefault="006742F8">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7650819B" w14:textId="77777777" w:rsidR="00632EC5" w:rsidRDefault="006742F8">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9891305" w14:textId="77777777" w:rsidR="00632EC5" w:rsidRDefault="006742F8">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AAB5618" w14:textId="77777777" w:rsidR="00632EC5" w:rsidRDefault="006742F8">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A12C829" w14:textId="77777777" w:rsidR="00632EC5" w:rsidRDefault="006742F8">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14:paraId="4D95A6E2" w14:textId="77777777" w:rsidR="00632EC5" w:rsidRDefault="00632EC5">
      <w:pPr>
        <w:ind w:left="-15" w:right="60" w:firstLine="157"/>
        <w:jc w:val="both"/>
        <w:rPr>
          <w:rFonts w:cs="Times New Roman"/>
          <w:sz w:val="22"/>
          <w:szCs w:val="22"/>
        </w:rPr>
      </w:pPr>
    </w:p>
    <w:p w14:paraId="01300BB7" w14:textId="77777777" w:rsidR="00632EC5" w:rsidRDefault="006742F8">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2B3E1644" w14:textId="77777777" w:rsidR="00632EC5" w:rsidRDefault="006742F8">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f"/>
            <w:rFonts w:cs="Times New Roman"/>
            <w:sz w:val="22"/>
            <w:szCs w:val="22"/>
          </w:rPr>
          <w:t>www.lot-online.ru</w:t>
        </w:r>
      </w:hyperlink>
      <w:r>
        <w:rPr>
          <w:rFonts w:cs="Times New Roman"/>
          <w:sz w:val="22"/>
          <w:szCs w:val="22"/>
        </w:rPr>
        <w:t>.</w:t>
      </w:r>
    </w:p>
    <w:p w14:paraId="07E8FDAF" w14:textId="77777777" w:rsidR="00632EC5" w:rsidRDefault="006742F8">
      <w:pPr>
        <w:ind w:left="-15" w:right="60" w:firstLine="724"/>
        <w:jc w:val="both"/>
        <w:rPr>
          <w:rFonts w:cs="Times New Roman"/>
          <w:sz w:val="22"/>
          <w:szCs w:val="22"/>
        </w:rPr>
      </w:pPr>
      <w:r>
        <w:rPr>
          <w:rFonts w:cs="Times New Roman"/>
          <w:sz w:val="22"/>
          <w:szCs w:val="22"/>
        </w:rPr>
        <w:lastRenderedPageBreak/>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1058CC6D" w14:textId="77777777" w:rsidR="00632EC5" w:rsidRDefault="006742F8">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9A72303" w14:textId="77777777" w:rsidR="00632EC5" w:rsidRDefault="006742F8">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5BF70F21" w14:textId="77777777" w:rsidR="00632EC5" w:rsidRDefault="006742F8">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300C4FD6" w14:textId="77777777" w:rsidR="00632EC5" w:rsidRDefault="006742F8">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635F9F54" w14:textId="77777777" w:rsidR="00632EC5" w:rsidRDefault="006742F8">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66704A81" w14:textId="77777777" w:rsidR="00632EC5" w:rsidRDefault="006742F8">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7CE733C4" w14:textId="77777777" w:rsidR="00632EC5" w:rsidRDefault="006742F8">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4CB9DE8A" w14:textId="77777777" w:rsidR="00632EC5" w:rsidRDefault="006742F8">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119B232F" w14:textId="77777777" w:rsidR="00632EC5" w:rsidRDefault="006742F8">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07A18DC1" w14:textId="77777777" w:rsidR="00632EC5" w:rsidRDefault="006742F8">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5BC7EA1F" w14:textId="77777777" w:rsidR="00632EC5" w:rsidRDefault="006742F8">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1F6D8C44" w14:textId="77777777" w:rsidR="00632EC5" w:rsidRDefault="006742F8">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48AAE0D9" w14:textId="77777777" w:rsidR="00632EC5" w:rsidRDefault="006742F8">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5E80BDFF" w14:textId="77777777" w:rsidR="00632EC5" w:rsidRDefault="006742F8">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C05BF53" w14:textId="77777777" w:rsidR="00632EC5" w:rsidRDefault="006742F8">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538984E7" w14:textId="77777777" w:rsidR="00632EC5" w:rsidRDefault="006742F8">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5DBC8322" w14:textId="77777777" w:rsidR="00632EC5" w:rsidRDefault="006742F8">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3FF9ACD" w14:textId="77777777" w:rsidR="00632EC5" w:rsidRDefault="006742F8">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FE27015" w14:textId="77777777" w:rsidR="00632EC5" w:rsidRDefault="006742F8">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4CF2A5A7" w14:textId="77777777" w:rsidR="00632EC5" w:rsidRDefault="006742F8">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13C9D136" w14:textId="77777777" w:rsidR="00632EC5" w:rsidRDefault="006742F8">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406BBA6A" w14:textId="77777777" w:rsidR="00632EC5" w:rsidRDefault="006742F8">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7FDB5E61" w14:textId="77777777" w:rsidR="00632EC5" w:rsidRDefault="006742F8">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1DC0A255" w14:textId="77777777" w:rsidR="00632EC5" w:rsidRDefault="006742F8">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 xml:space="preserve">нформирует участников аукциона посредством направления уведомления в «личный кабинет» и на электронный </w:t>
      </w:r>
      <w:r>
        <w:rPr>
          <w:rFonts w:cs="Times New Roman"/>
          <w:sz w:val="22"/>
          <w:szCs w:val="22"/>
        </w:rPr>
        <w:lastRenderedPageBreak/>
        <w:t>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02204A5C" w14:textId="77777777" w:rsidR="00632EC5" w:rsidRDefault="00632EC5">
      <w:pPr>
        <w:spacing w:line="264" w:lineRule="auto"/>
        <w:ind w:left="1789" w:right="60"/>
        <w:jc w:val="both"/>
        <w:rPr>
          <w:rFonts w:cs="Times New Roman"/>
          <w:sz w:val="22"/>
          <w:szCs w:val="22"/>
        </w:rPr>
      </w:pPr>
    </w:p>
    <w:p w14:paraId="2BD156BB" w14:textId="77777777" w:rsidR="00632EC5" w:rsidRDefault="006742F8">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18F91D54" w14:textId="1F0C3F12" w:rsidR="00632EC5" w:rsidRDefault="006742F8">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w:t>
      </w:r>
      <w:r w:rsidR="0043116B">
        <w:rPr>
          <w:rFonts w:cs="Times New Roman"/>
          <w:b/>
          <w:sz w:val="22"/>
          <w:szCs w:val="22"/>
        </w:rPr>
        <w:t>5</w:t>
      </w:r>
      <w:r>
        <w:rPr>
          <w:rFonts w:cs="Times New Roman"/>
          <w:b/>
          <w:sz w:val="22"/>
          <w:szCs w:val="22"/>
        </w:rPr>
        <w:t xml:space="preserve"> (</w:t>
      </w:r>
      <w:r w:rsidR="0043116B">
        <w:rPr>
          <w:rFonts w:cs="Times New Roman"/>
          <w:b/>
          <w:sz w:val="22"/>
          <w:szCs w:val="22"/>
        </w:rPr>
        <w:t>пяти</w:t>
      </w:r>
      <w:r>
        <w:rPr>
          <w:rFonts w:cs="Times New Roman"/>
          <w:b/>
          <w:sz w:val="22"/>
          <w:szCs w:val="22"/>
        </w:rPr>
        <w:t>) рабочих дней с даты подведения итогов аукциона в соответствии с примерной формой, размещенной на сайте www.lot-online.ru в разделе «карточк</w:t>
      </w:r>
      <w:bookmarkStart w:id="2" w:name="_GoBack"/>
      <w:bookmarkEnd w:id="2"/>
      <w:r>
        <w:rPr>
          <w:rFonts w:cs="Times New Roman"/>
          <w:b/>
          <w:sz w:val="22"/>
          <w:szCs w:val="22"/>
        </w:rPr>
        <w:t xml:space="preserve">а лота». </w:t>
      </w:r>
    </w:p>
    <w:p w14:paraId="5EEE1849" w14:textId="4BA6638E" w:rsidR="00632EC5" w:rsidRDefault="006742F8">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должен быть заключен с единственным участником аукциона по начальной цене Лота в течение </w:t>
      </w:r>
      <w:r w:rsidR="0043116B">
        <w:rPr>
          <w:b/>
          <w:bCs/>
          <w:sz w:val="22"/>
          <w:szCs w:val="22"/>
        </w:rPr>
        <w:t>5</w:t>
      </w:r>
      <w:r>
        <w:rPr>
          <w:b/>
          <w:bCs/>
          <w:sz w:val="22"/>
          <w:szCs w:val="22"/>
        </w:rPr>
        <w:t xml:space="preserve"> (</w:t>
      </w:r>
      <w:r w:rsidR="0043116B">
        <w:rPr>
          <w:b/>
          <w:bCs/>
          <w:sz w:val="22"/>
          <w:szCs w:val="22"/>
        </w:rPr>
        <w:t>пяти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6F269BAF" w14:textId="77777777" w:rsidR="00632EC5" w:rsidRDefault="006742F8">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372F6962" w14:textId="77777777" w:rsidR="00632EC5" w:rsidRDefault="006742F8">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30EAA227" w14:textId="303494D4" w:rsidR="00632EC5" w:rsidRDefault="006742F8">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43116B">
        <w:rPr>
          <w:rFonts w:eastAsia="Calibri"/>
          <w:sz w:val="22"/>
          <w:szCs w:val="22"/>
          <w:shd w:val="clear" w:color="auto" w:fill="FFFFFF"/>
        </w:rPr>
        <w:t>5</w:t>
      </w:r>
      <w:r>
        <w:rPr>
          <w:rFonts w:eastAsia="Calibri"/>
          <w:sz w:val="22"/>
          <w:szCs w:val="22"/>
          <w:shd w:val="clear" w:color="auto" w:fill="FFFFFF"/>
        </w:rPr>
        <w:t xml:space="preserve"> (</w:t>
      </w:r>
      <w:r w:rsidR="0043116B">
        <w:rPr>
          <w:rFonts w:eastAsia="Calibri"/>
          <w:sz w:val="22"/>
          <w:szCs w:val="22"/>
          <w:shd w:val="clear" w:color="auto" w:fill="FFFFFF"/>
        </w:rPr>
        <w:t>пяти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345B8BEF" w14:textId="77777777" w:rsidR="00632EC5" w:rsidRDefault="006742F8">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37141A87" w14:textId="77777777" w:rsidR="00632EC5" w:rsidRDefault="00632EC5">
      <w:pPr>
        <w:ind w:left="-15" w:right="60"/>
        <w:jc w:val="both"/>
        <w:rPr>
          <w:rFonts w:eastAsia="Courier New" w:cs="Times New Roman"/>
          <w:bCs/>
          <w:sz w:val="22"/>
          <w:shd w:val="clear" w:color="auto" w:fill="FFFFFF"/>
        </w:rPr>
      </w:pPr>
    </w:p>
    <w:p w14:paraId="194A8A8E" w14:textId="77777777" w:rsidR="00632EC5" w:rsidRDefault="006742F8">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BB2376F" w14:textId="77777777" w:rsidR="00632EC5" w:rsidRDefault="006742F8">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5F0592F6" w14:textId="77777777" w:rsidR="00632EC5" w:rsidRDefault="00632EC5">
      <w:pPr>
        <w:tabs>
          <w:tab w:val="left" w:pos="3492"/>
        </w:tabs>
        <w:ind w:right="60"/>
        <w:jc w:val="both"/>
        <w:rPr>
          <w:rFonts w:cs="Times New Roman"/>
          <w:sz w:val="22"/>
          <w:szCs w:val="22"/>
        </w:rPr>
      </w:pPr>
    </w:p>
    <w:p w14:paraId="73E3C7F2" w14:textId="77777777" w:rsidR="00632EC5" w:rsidRDefault="006742F8">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09:00 – 18:00 тел.: </w:t>
      </w:r>
      <w:r>
        <w:rPr>
          <w:b/>
          <w:sz w:val="22"/>
        </w:rPr>
        <w:t>8-800-777-57-57, доб. 712</w:t>
      </w:r>
      <w:r>
        <w:rPr>
          <w:rFonts w:cs="Times New Roman"/>
          <w:b/>
          <w:bCs/>
          <w:sz w:val="22"/>
          <w:szCs w:val="22"/>
        </w:rPr>
        <w:t xml:space="preserve"> </w:t>
      </w:r>
    </w:p>
    <w:p w14:paraId="047A944A" w14:textId="77777777" w:rsidR="00632EC5" w:rsidRDefault="006742F8">
      <w:pPr>
        <w:spacing w:line="259" w:lineRule="auto"/>
        <w:ind w:right="60"/>
        <w:jc w:val="both"/>
        <w:rPr>
          <w:rFonts w:cs="Times New Roman"/>
          <w:sz w:val="22"/>
          <w:szCs w:val="22"/>
          <w:lang w:val="en-US"/>
        </w:rPr>
      </w:pPr>
      <w:r>
        <w:rPr>
          <w:rFonts w:cs="Times New Roman"/>
          <w:b/>
          <w:bCs/>
          <w:sz w:val="22"/>
          <w:szCs w:val="22"/>
        </w:rPr>
        <w:t>моб</w:t>
      </w:r>
      <w:r>
        <w:rPr>
          <w:rFonts w:cs="Times New Roman"/>
          <w:b/>
          <w:bCs/>
          <w:sz w:val="22"/>
          <w:szCs w:val="22"/>
          <w:lang w:val="en-US"/>
        </w:rPr>
        <w:t>.: +7-931-348-11-75,</w:t>
      </w:r>
      <w:r>
        <w:rPr>
          <w:rFonts w:cs="Times New Roman"/>
          <w:sz w:val="22"/>
          <w:szCs w:val="22"/>
          <w:lang w:val="en-US"/>
        </w:rPr>
        <w:t xml:space="preserve"> e-mail: hlebnikov@radholding.ru</w:t>
      </w:r>
    </w:p>
    <w:p w14:paraId="6D979AA5" w14:textId="77777777" w:rsidR="00632EC5" w:rsidRDefault="00632EC5">
      <w:pPr>
        <w:spacing w:line="259" w:lineRule="auto"/>
        <w:ind w:right="60"/>
        <w:rPr>
          <w:rFonts w:cs="Times New Roman"/>
          <w:sz w:val="22"/>
          <w:szCs w:val="22"/>
          <w:lang w:val="en-US"/>
        </w:rPr>
      </w:pPr>
    </w:p>
    <w:p w14:paraId="6C149BE2" w14:textId="77777777" w:rsidR="00632EC5" w:rsidRDefault="006742F8">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6DAD1553" w14:textId="77777777" w:rsidR="00632EC5" w:rsidRDefault="00632EC5">
      <w:pPr>
        <w:spacing w:line="259" w:lineRule="auto"/>
        <w:ind w:right="60"/>
        <w:rPr>
          <w:rFonts w:cs="Times New Roman"/>
          <w:sz w:val="22"/>
          <w:szCs w:val="22"/>
        </w:rPr>
      </w:pPr>
    </w:p>
    <w:p w14:paraId="24180478" w14:textId="77777777" w:rsidR="00632EC5" w:rsidRDefault="006742F8">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4870380D" w14:textId="77777777" w:rsidR="00632EC5" w:rsidRDefault="006742F8">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14231701" w14:textId="77777777" w:rsidR="00632EC5" w:rsidRDefault="006742F8">
      <w:pPr>
        <w:spacing w:line="259" w:lineRule="auto"/>
        <w:ind w:right="60"/>
        <w:rPr>
          <w:rFonts w:cs="Times New Roman"/>
          <w:sz w:val="22"/>
          <w:szCs w:val="22"/>
        </w:rPr>
      </w:pPr>
      <w:r>
        <w:rPr>
          <w:rFonts w:cs="Times New Roman"/>
          <w:sz w:val="22"/>
          <w:szCs w:val="22"/>
        </w:rPr>
        <w:t>(звонок по РФ бесплатный)</w:t>
      </w:r>
    </w:p>
    <w:p w14:paraId="21363165" w14:textId="77777777" w:rsidR="00632EC5" w:rsidRDefault="00632EC5">
      <w:pPr>
        <w:spacing w:line="259" w:lineRule="auto"/>
        <w:ind w:right="60"/>
        <w:rPr>
          <w:rFonts w:cs="Times New Roman"/>
          <w:sz w:val="10"/>
          <w:szCs w:val="10"/>
        </w:rPr>
      </w:pPr>
    </w:p>
    <w:p w14:paraId="3711B3BA" w14:textId="77777777" w:rsidR="00632EC5" w:rsidRDefault="006742F8">
      <w:pPr>
        <w:spacing w:line="259" w:lineRule="auto"/>
        <w:ind w:right="60"/>
        <w:rPr>
          <w:rFonts w:cs="Times New Roman"/>
          <w:sz w:val="22"/>
          <w:szCs w:val="22"/>
        </w:rPr>
      </w:pPr>
      <w:r>
        <w:rPr>
          <w:rFonts w:cs="Times New Roman"/>
          <w:sz w:val="22"/>
          <w:szCs w:val="22"/>
        </w:rPr>
        <w:t xml:space="preserve">Приложения: </w:t>
      </w:r>
    </w:p>
    <w:sectPr w:rsidR="00632EC5">
      <w:pgSz w:w="11906" w:h="16838"/>
      <w:pgMar w:top="709" w:right="707" w:bottom="284" w:left="1134" w:header="0"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746C11B" w16cex:dateUtc="2025-12-22T09:12:23Z"/>
  <w16cex:commentExtensible w16cex:durableId="50298560" w16cex:dateUtc="2025-12-22T08:47: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746C11B"/>
  <w16cid:commentId w16cid:paraId="00000002" w16cid:durableId="502985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81647" w14:textId="77777777" w:rsidR="009F1D3E" w:rsidRDefault="009F1D3E">
      <w:r>
        <w:separator/>
      </w:r>
    </w:p>
  </w:endnote>
  <w:endnote w:type="continuationSeparator" w:id="0">
    <w:p w14:paraId="466762FF" w14:textId="77777777" w:rsidR="009F1D3E" w:rsidRDefault="009F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7CF6D" w14:textId="77777777" w:rsidR="009F1D3E" w:rsidRDefault="009F1D3E">
      <w:r>
        <w:separator/>
      </w:r>
    </w:p>
  </w:footnote>
  <w:footnote w:type="continuationSeparator" w:id="0">
    <w:p w14:paraId="5B8FE36F" w14:textId="77777777" w:rsidR="009F1D3E" w:rsidRDefault="009F1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E71A577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multilevel"/>
    <w:tmpl w:val="452033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02DA3"/>
    <w:multiLevelType w:val="multilevel"/>
    <w:tmpl w:val="497C9FF2"/>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multilevel"/>
    <w:tmpl w:val="933C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537D90"/>
    <w:multiLevelType w:val="multilevel"/>
    <w:tmpl w:val="F92E144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multilevel"/>
    <w:tmpl w:val="03564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6F9469F"/>
    <w:multiLevelType w:val="multilevel"/>
    <w:tmpl w:val="31B20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D17DD0"/>
    <w:multiLevelType w:val="multilevel"/>
    <w:tmpl w:val="B7A4AB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7E0BBA"/>
    <w:multiLevelType w:val="multilevel"/>
    <w:tmpl w:val="3E5476B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9" w15:restartNumberingAfterBreak="0">
    <w:nsid w:val="6E016783"/>
    <w:multiLevelType w:val="multilevel"/>
    <w:tmpl w:val="17740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CC4756"/>
    <w:multiLevelType w:val="multilevel"/>
    <w:tmpl w:val="F1C4A848"/>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A4E4663"/>
    <w:multiLevelType w:val="multilevel"/>
    <w:tmpl w:val="65F86A4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8"/>
  </w:num>
  <w:num w:numId="2">
    <w:abstractNumId w:val="2"/>
  </w:num>
  <w:num w:numId="3">
    <w:abstractNumId w:val="4"/>
  </w:num>
  <w:num w:numId="4">
    <w:abstractNumId w:val="11"/>
  </w:num>
  <w:num w:numId="5">
    <w:abstractNumId w:val="0"/>
  </w:num>
  <w:num w:numId="6">
    <w:abstractNumId w:val="7"/>
  </w:num>
  <w:num w:numId="7">
    <w:abstractNumId w:val="10"/>
  </w:num>
  <w:num w:numId="8">
    <w:abstractNumId w:val="5"/>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C5"/>
    <w:rsid w:val="0018457C"/>
    <w:rsid w:val="0043116B"/>
    <w:rsid w:val="00614CEF"/>
    <w:rsid w:val="00632EC5"/>
    <w:rsid w:val="006742F8"/>
    <w:rsid w:val="009F1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EF2C9-3F57-41F9-AE6A-6A1D583C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Название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791E9-C642-407A-8346-B3D3790A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4417</Words>
  <Characters>25183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65</cp:revision>
  <dcterms:created xsi:type="dcterms:W3CDTF">2025-04-09T09:45:00Z</dcterms:created>
  <dcterms:modified xsi:type="dcterms:W3CDTF">2025-12-22T11:15:00Z</dcterms:modified>
  <dc:language>ru-RU</dc:language>
</cp:coreProperties>
</file>